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31" w:rsidRPr="006B398A" w:rsidRDefault="00595331" w:rsidP="00595331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РИК Ямбол на </w:t>
      </w:r>
      <w:r>
        <w:rPr>
          <w:b/>
        </w:rPr>
        <w:t>05</w:t>
      </w:r>
      <w:r w:rsidRPr="006B398A">
        <w:rPr>
          <w:b/>
        </w:rPr>
        <w:t>.</w:t>
      </w:r>
      <w:r>
        <w:rPr>
          <w:b/>
        </w:rPr>
        <w:t>10</w:t>
      </w:r>
      <w:r w:rsidRPr="006B398A">
        <w:rPr>
          <w:b/>
        </w:rPr>
        <w:t xml:space="preserve">.2021 г. </w:t>
      </w:r>
      <w:r>
        <w:rPr>
          <w:b/>
        </w:rPr>
        <w:t>– 16.30ч.</w:t>
      </w:r>
    </w:p>
    <w:p w:rsidR="00595331" w:rsidRPr="006B398A" w:rsidRDefault="00595331" w:rsidP="00595331">
      <w:pPr>
        <w:spacing w:after="0" w:line="240" w:lineRule="auto"/>
        <w:ind w:right="-30"/>
        <w:jc w:val="center"/>
        <w:rPr>
          <w:b/>
        </w:rPr>
      </w:pPr>
    </w:p>
    <w:p w:rsidR="00595331" w:rsidRPr="006B398A" w:rsidRDefault="00595331" w:rsidP="009C1F01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>Д</w:t>
      </w:r>
      <w:r w:rsidRPr="006B398A">
        <w:rPr>
          <w:b/>
        </w:rPr>
        <w:t xml:space="preserve">невен ред </w:t>
      </w:r>
      <w:r>
        <w:rPr>
          <w:b/>
        </w:rPr>
        <w:tab/>
      </w:r>
      <w:r>
        <w:rPr>
          <w:b/>
        </w:rPr>
        <w:tab/>
      </w:r>
    </w:p>
    <w:p w:rsidR="00595331" w:rsidRPr="006B398A" w:rsidRDefault="00595331" w:rsidP="00595331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Pr="006B398A" w:rsidRDefault="00595331" w:rsidP="006E2A03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497" w:type="dxa"/>
          </w:tcPr>
          <w:p w:rsidR="00595331" w:rsidRPr="006B398A" w:rsidRDefault="00595331" w:rsidP="006E2A03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Материали</w:t>
            </w:r>
            <w:proofErr w:type="spellEnd"/>
            <w:r w:rsidRPr="006B398A">
              <w:rPr>
                <w:b/>
              </w:rPr>
              <w:t xml:space="preserve"> </w:t>
            </w:r>
            <w:proofErr w:type="spellStart"/>
            <w:r w:rsidRPr="006B398A">
              <w:rPr>
                <w:b/>
              </w:rPr>
              <w:t>за</w:t>
            </w:r>
            <w:proofErr w:type="spellEnd"/>
            <w:r w:rsidRPr="006B398A">
              <w:rPr>
                <w:b/>
              </w:rPr>
              <w:t xml:space="preserve"> заседанието:</w:t>
            </w:r>
          </w:p>
        </w:tc>
        <w:tc>
          <w:tcPr>
            <w:tcW w:w="2552" w:type="dxa"/>
          </w:tcPr>
          <w:p w:rsidR="00595331" w:rsidRPr="006B398A" w:rsidRDefault="00595331" w:rsidP="006E2A03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Член</w:t>
            </w:r>
            <w:proofErr w:type="spellEnd"/>
            <w:r w:rsidRPr="006B398A">
              <w:rPr>
                <w:b/>
              </w:rPr>
              <w:t xml:space="preserve"> РИК</w:t>
            </w:r>
          </w:p>
        </w:tc>
      </w:tr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Pr="00610994" w:rsidRDefault="00595331" w:rsidP="006E2A03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497" w:type="dxa"/>
          </w:tcPr>
          <w:p w:rsidR="00595331" w:rsidRPr="00595331" w:rsidRDefault="00595331" w:rsidP="0059533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относно</w:t>
            </w:r>
            <w:proofErr w:type="spellEnd"/>
            <w:r w:rsidRPr="00BF5A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595331">
              <w:rPr>
                <w:sz w:val="28"/>
                <w:szCs w:val="28"/>
              </w:rPr>
              <w:t>астична</w:t>
            </w:r>
            <w:proofErr w:type="spellEnd"/>
            <w:r w:rsidRPr="00595331">
              <w:rPr>
                <w:sz w:val="28"/>
                <w:szCs w:val="28"/>
              </w:rPr>
              <w:t xml:space="preserve"> </w:t>
            </w:r>
            <w:proofErr w:type="spellStart"/>
            <w:r w:rsidRPr="00595331">
              <w:rPr>
                <w:sz w:val="28"/>
                <w:szCs w:val="28"/>
              </w:rPr>
              <w:t>отмяна</w:t>
            </w:r>
            <w:proofErr w:type="spellEnd"/>
            <w:r w:rsidRPr="00595331">
              <w:rPr>
                <w:sz w:val="28"/>
                <w:szCs w:val="28"/>
              </w:rPr>
              <w:t xml:space="preserve"> </w:t>
            </w:r>
            <w:proofErr w:type="spellStart"/>
            <w:r w:rsidRPr="00595331">
              <w:rPr>
                <w:sz w:val="28"/>
                <w:szCs w:val="28"/>
              </w:rPr>
              <w:t>на</w:t>
            </w:r>
            <w:proofErr w:type="spellEnd"/>
            <w:r w:rsidRPr="00595331">
              <w:rPr>
                <w:sz w:val="28"/>
                <w:szCs w:val="28"/>
              </w:rPr>
              <w:t xml:space="preserve"> </w:t>
            </w:r>
            <w:proofErr w:type="spellStart"/>
            <w:r w:rsidRPr="00595331">
              <w:rPr>
                <w:sz w:val="28"/>
                <w:szCs w:val="28"/>
              </w:rPr>
              <w:t>Решение</w:t>
            </w:r>
            <w:proofErr w:type="spellEnd"/>
            <w:r w:rsidRPr="00595331">
              <w:rPr>
                <w:sz w:val="28"/>
                <w:szCs w:val="28"/>
              </w:rPr>
              <w:t xml:space="preserve"> № 10 - ПВР/НС от 30.09.2021 г. на РИК Ямбол и определяне на лице, привлечено като специалист – технически сътрудник към Районна избирателна комисия в Тридесет и първи изборен район – Ямболски при произвеждане изборите за президент и вицепрезидент на републиката и на изборите за народни представители на 14 ноември 2021г.</w:t>
            </w:r>
          </w:p>
          <w:p w:rsidR="00595331" w:rsidRPr="0035488C" w:rsidRDefault="00595331" w:rsidP="006E2A03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</w:tcPr>
          <w:p w:rsidR="00595331" w:rsidRPr="00595331" w:rsidRDefault="00595331" w:rsidP="006E2A0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595331" w:rsidRDefault="00595331" w:rsidP="006E2A03">
            <w:pPr>
              <w:spacing w:line="440" w:lineRule="atLeast"/>
              <w:rPr>
                <w:color w:val="000000"/>
              </w:rPr>
            </w:pPr>
          </w:p>
        </w:tc>
        <w:bookmarkStart w:id="0" w:name="_GoBack"/>
        <w:bookmarkEnd w:id="0"/>
      </w:tr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Default="009767FE" w:rsidP="006E2A03">
            <w:pPr>
              <w:spacing w:line="440" w:lineRule="atLeast"/>
              <w:jc w:val="center"/>
            </w:pPr>
            <w:r>
              <w:t>2</w:t>
            </w:r>
            <w:r w:rsidR="00595331">
              <w:t>.</w:t>
            </w:r>
          </w:p>
        </w:tc>
        <w:tc>
          <w:tcPr>
            <w:tcW w:w="7497" w:type="dxa"/>
          </w:tcPr>
          <w:p w:rsidR="00595331" w:rsidRPr="00B73FC5" w:rsidRDefault="00595331" w:rsidP="006E2A03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</w:tcPr>
          <w:p w:rsidR="00595331" w:rsidRPr="009767FE" w:rsidRDefault="009767FE" w:rsidP="006E2A0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Емилия Марчева </w:t>
            </w:r>
          </w:p>
        </w:tc>
      </w:tr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Pr="00507D09" w:rsidRDefault="009767FE" w:rsidP="006E2A03">
            <w:pPr>
              <w:spacing w:line="440" w:lineRule="atLeast"/>
              <w:jc w:val="center"/>
              <w:rPr>
                <w:lang w:val="bg-BG"/>
              </w:rPr>
            </w:pPr>
            <w:r>
              <w:t>3</w:t>
            </w:r>
            <w:r w:rsidR="00595331">
              <w:t>.</w:t>
            </w:r>
          </w:p>
        </w:tc>
        <w:tc>
          <w:tcPr>
            <w:tcW w:w="7497" w:type="dxa"/>
          </w:tcPr>
          <w:p w:rsidR="00595331" w:rsidRPr="00FC1080" w:rsidRDefault="00595331" w:rsidP="006E2A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Разни</w:t>
            </w:r>
            <w:proofErr w:type="spellEnd"/>
          </w:p>
        </w:tc>
        <w:tc>
          <w:tcPr>
            <w:tcW w:w="2552" w:type="dxa"/>
          </w:tcPr>
          <w:p w:rsidR="00595331" w:rsidRDefault="00595331" w:rsidP="006E2A03">
            <w:pPr>
              <w:spacing w:line="440" w:lineRule="atLeast"/>
            </w:pPr>
          </w:p>
        </w:tc>
      </w:tr>
    </w:tbl>
    <w:p w:rsidR="00595331" w:rsidRPr="006B398A" w:rsidRDefault="00595331" w:rsidP="00595331"/>
    <w:p w:rsidR="004A6D06" w:rsidRDefault="008F48B3"/>
    <w:sectPr w:rsidR="004A6D06" w:rsidSect="007138A7">
      <w:headerReference w:type="default" r:id="rId6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B3" w:rsidRDefault="008F48B3">
      <w:pPr>
        <w:spacing w:after="0" w:line="240" w:lineRule="auto"/>
      </w:pPr>
      <w:r>
        <w:separator/>
      </w:r>
    </w:p>
  </w:endnote>
  <w:endnote w:type="continuationSeparator" w:id="0">
    <w:p w:rsidR="008F48B3" w:rsidRDefault="008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B3" w:rsidRDefault="008F48B3">
      <w:pPr>
        <w:spacing w:after="0" w:line="240" w:lineRule="auto"/>
      </w:pPr>
      <w:r>
        <w:separator/>
      </w:r>
    </w:p>
  </w:footnote>
  <w:footnote w:type="continuationSeparator" w:id="0">
    <w:p w:rsidR="008F48B3" w:rsidRDefault="008F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8F48B3">
    <w:pPr>
      <w:pStyle w:val="a4"/>
    </w:pPr>
  </w:p>
  <w:p w:rsidR="00FA2A7C" w:rsidRDefault="008F48B3">
    <w:pPr>
      <w:pStyle w:val="a4"/>
    </w:pPr>
  </w:p>
  <w:p w:rsidR="00FA2A7C" w:rsidRDefault="008F48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59"/>
    <w:rsid w:val="00107EB0"/>
    <w:rsid w:val="001453B0"/>
    <w:rsid w:val="00355D4C"/>
    <w:rsid w:val="00507D09"/>
    <w:rsid w:val="00544859"/>
    <w:rsid w:val="00595331"/>
    <w:rsid w:val="00772407"/>
    <w:rsid w:val="008F48B3"/>
    <w:rsid w:val="009767FE"/>
    <w:rsid w:val="00990CAC"/>
    <w:rsid w:val="00991ABE"/>
    <w:rsid w:val="009C1F01"/>
    <w:rsid w:val="00A145FA"/>
    <w:rsid w:val="00A41BB4"/>
    <w:rsid w:val="00D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B436-AB8F-4C66-B4C5-C888546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95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</cp:revision>
  <dcterms:created xsi:type="dcterms:W3CDTF">2021-10-05T13:09:00Z</dcterms:created>
  <dcterms:modified xsi:type="dcterms:W3CDTF">2021-10-06T09:25:00Z</dcterms:modified>
</cp:coreProperties>
</file>