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D1" w:rsidRDefault="003767D1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45EE" w:rsidRPr="006156BD" w:rsidRDefault="00067048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В ТРИДЕСЕТ И ПЪРВИ РАЙОН - ЯМБОЛ</w:t>
      </w:r>
    </w:p>
    <w:p w:rsidR="006745EE" w:rsidRPr="006156BD" w:rsidRDefault="006745EE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9576F" w:rsidRPr="006156BD" w:rsidRDefault="006745EE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A25C3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34</w:t>
      </w:r>
      <w:bookmarkStart w:id="0" w:name="_GoBack"/>
      <w:bookmarkEnd w:id="0"/>
    </w:p>
    <w:p w:rsidR="006745EE" w:rsidRPr="006156BD" w:rsidRDefault="006745EE" w:rsidP="00C9576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6F0A2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10 ноември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EA79F3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Районна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избирателна комисия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в тридесет и първи район-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Ямбол при следния </w:t>
      </w:r>
    </w:p>
    <w:p w:rsidR="006745EE" w:rsidRPr="006156BD" w:rsidRDefault="006745EE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9A02C7" w:rsidRPr="006156BD" w:rsidRDefault="006745EE" w:rsidP="009A02C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1. </w:t>
      </w:r>
      <w:r w:rsidR="009A02C7" w:rsidRPr="006F0A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0A20" w:rsidRPr="006F0A2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6F0A20" w:rsidRPr="006F0A20">
        <w:rPr>
          <w:rFonts w:ascii="Times New Roman" w:hAnsi="Times New Roman" w:cs="Times New Roman"/>
          <w:sz w:val="24"/>
          <w:szCs w:val="24"/>
        </w:rPr>
        <w:t xml:space="preserve"> </w:t>
      </w:r>
      <w:r w:rsidR="006F0A20" w:rsidRPr="006F0A20">
        <w:rPr>
          <w:rFonts w:ascii="Times New Roman" w:hAnsi="Times New Roman" w:cs="Times New Roman"/>
          <w:sz w:val="24"/>
          <w:szCs w:val="24"/>
          <w:lang w:eastAsia="bg-BG"/>
        </w:rPr>
        <w:t>промяна в състав на СИК на територията на община Болярово</w:t>
      </w:r>
      <w:r w:rsidR="00067048" w:rsidRPr="006F0A20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9A02C7" w:rsidRPr="006156BD" w:rsidRDefault="009A02C7" w:rsidP="009A02C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6F0A20">
        <w:rPr>
          <w:rFonts w:ascii="Times New Roman" w:hAnsi="Times New Roman" w:cs="Times New Roman"/>
          <w:i/>
          <w:iCs/>
          <w:sz w:val="24"/>
          <w:szCs w:val="24"/>
          <w:lang w:val="bg-BG"/>
        </w:rPr>
        <w:t>Екатерина Янева</w:t>
      </w:r>
    </w:p>
    <w:p w:rsidR="006745EE" w:rsidRPr="006156BD" w:rsidRDefault="009A02C7" w:rsidP="00F84642">
      <w:pPr>
        <w:pStyle w:val="NormalWeb"/>
        <w:shd w:val="clear" w:color="auto" w:fill="FEFEFE"/>
        <w:spacing w:line="270" w:lineRule="atLeast"/>
        <w:jc w:val="both"/>
        <w:rPr>
          <w:rFonts w:ascii="Times New Roman" w:hAnsi="Times New Roman" w:cs="Times New Roman"/>
          <w:lang w:val="en-US"/>
        </w:rPr>
      </w:pPr>
      <w:r w:rsidRPr="006156BD">
        <w:rPr>
          <w:rFonts w:ascii="Times New Roman" w:hAnsi="Times New Roman" w:cs="Times New Roman"/>
          <w:lang w:val="en-US"/>
        </w:rPr>
        <w:t>2</w:t>
      </w:r>
      <w:r w:rsidRPr="006156BD">
        <w:rPr>
          <w:rFonts w:ascii="Times New Roman" w:hAnsi="Times New Roman" w:cs="Times New Roman"/>
        </w:rPr>
        <w:t xml:space="preserve">. </w:t>
      </w:r>
      <w:r w:rsidR="006F0A20" w:rsidRPr="006F0A20">
        <w:rPr>
          <w:rFonts w:ascii="Times New Roman" w:hAnsi="Times New Roman" w:cs="Times New Roman"/>
          <w:color w:val="000000"/>
        </w:rPr>
        <w:t>Проект на решение относно</w:t>
      </w:r>
      <w:r w:rsidR="006F0A20" w:rsidRPr="006F0A20">
        <w:rPr>
          <w:rFonts w:ascii="Times New Roman" w:hAnsi="Times New Roman" w:cs="Times New Roman"/>
        </w:rPr>
        <w:t xml:space="preserve"> промяна в състав на СИК на територията на община Стралджа</w:t>
      </w:r>
      <w:r w:rsidR="006745EE" w:rsidRPr="006156BD">
        <w:rPr>
          <w:rFonts w:ascii="Times New Roman" w:hAnsi="Times New Roman" w:cs="Times New Roman"/>
        </w:rPr>
        <w:t>.</w:t>
      </w:r>
    </w:p>
    <w:p w:rsidR="009A02C7" w:rsidRPr="006156BD" w:rsidRDefault="006745EE" w:rsidP="009A02C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6F0A20">
        <w:rPr>
          <w:rFonts w:ascii="Times New Roman" w:hAnsi="Times New Roman" w:cs="Times New Roman"/>
          <w:i/>
          <w:iCs/>
          <w:sz w:val="24"/>
          <w:szCs w:val="24"/>
          <w:lang w:val="bg-BG"/>
        </w:rPr>
        <w:t>Марияна Петрова</w:t>
      </w:r>
      <w:r w:rsidR="009A02C7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745EE" w:rsidRPr="006156BD" w:rsidRDefault="009A02C7" w:rsidP="009A02C7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6F0A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0A20" w:rsidRPr="006F0A2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6F0A20" w:rsidRPr="006F0A20">
        <w:rPr>
          <w:rFonts w:ascii="Times New Roman" w:hAnsi="Times New Roman" w:cs="Times New Roman"/>
          <w:sz w:val="24"/>
          <w:szCs w:val="24"/>
        </w:rPr>
        <w:t xml:space="preserve"> </w:t>
      </w:r>
      <w:r w:rsidR="006F0A20" w:rsidRPr="006F0A20">
        <w:rPr>
          <w:rFonts w:ascii="Times New Roman" w:hAnsi="Times New Roman" w:cs="Times New Roman"/>
          <w:sz w:val="24"/>
          <w:szCs w:val="24"/>
          <w:lang w:eastAsia="bg-BG"/>
        </w:rPr>
        <w:t>регистриране на заместващ застъпник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републиката</w:t>
      </w:r>
      <w:r w:rsidR="00067048" w:rsidRPr="006156B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067048" w:rsidRPr="006156BD" w:rsidRDefault="00067048" w:rsidP="00067048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6F0A20">
        <w:rPr>
          <w:rFonts w:ascii="Times New Roman" w:hAnsi="Times New Roman" w:cs="Times New Roman"/>
          <w:i/>
          <w:iCs/>
          <w:sz w:val="24"/>
          <w:szCs w:val="24"/>
          <w:lang w:val="bg-BG"/>
        </w:rPr>
        <w:t>Мариана Гърдева</w:t>
      </w:r>
    </w:p>
    <w:p w:rsidR="00067048" w:rsidRPr="006156BD" w:rsidRDefault="00067048" w:rsidP="00067048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4. </w:t>
      </w:r>
      <w:r w:rsidR="006F0A20" w:rsidRPr="006F0A20">
        <w:rPr>
          <w:rFonts w:ascii="Times New Roman" w:hAnsi="Times New Roman" w:cs="Times New Roman"/>
          <w:sz w:val="24"/>
          <w:szCs w:val="24"/>
        </w:rPr>
        <w:t>Проект на решение относно определяне на специалисти – технически сътрудници за подпомагане дейността на Районна избирателна комисия в Тридесет и първи район – Ямбол в предизборния, изборния и след приключване на изборния ден за произвеждане на нов (втори) избор за президент и вицепрезидент на републиката на 13 ноември 2016г.</w:t>
      </w:r>
    </w:p>
    <w:p w:rsidR="00067048" w:rsidRDefault="00067048" w:rsidP="00067048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6F0A20">
        <w:rPr>
          <w:rFonts w:ascii="Times New Roman" w:hAnsi="Times New Roman" w:cs="Times New Roman"/>
          <w:i/>
          <w:iCs/>
          <w:sz w:val="24"/>
          <w:szCs w:val="24"/>
          <w:lang w:val="bg-BG"/>
        </w:rPr>
        <w:t>Ани Канева</w:t>
      </w:r>
    </w:p>
    <w:p w:rsidR="00067048" w:rsidRPr="006156BD" w:rsidRDefault="00067048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5. </w:t>
      </w:r>
      <w:r w:rsidR="006F0A20" w:rsidRPr="006F0A20">
        <w:rPr>
          <w:rFonts w:ascii="Times New Roman" w:hAnsi="Times New Roman" w:cs="Times New Roman"/>
          <w:sz w:val="24"/>
          <w:szCs w:val="24"/>
        </w:rPr>
        <w:t>Проект на решение относно промяна в състав на СИК на територията на община Елхово</w:t>
      </w:r>
    </w:p>
    <w:p w:rsidR="006F0A20" w:rsidRDefault="006F0A20" w:rsidP="006F0A20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Кети Котева</w:t>
      </w:r>
    </w:p>
    <w:p w:rsidR="006F0A20" w:rsidRPr="006F0A20" w:rsidRDefault="006F0A20" w:rsidP="006F0A20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6</w:t>
      </w:r>
      <w:r w:rsidRPr="006F0A20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</w:t>
      </w:r>
      <w:r w:rsidRPr="006F0A20">
        <w:rPr>
          <w:rFonts w:ascii="Times New Roman" w:hAnsi="Times New Roman" w:cs="Times New Roman"/>
          <w:sz w:val="24"/>
          <w:szCs w:val="24"/>
        </w:rPr>
        <w:t>Проект на решение относно промяна в състава на СИК на територията на община Ямбол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F0A20" w:rsidRDefault="006F0A20" w:rsidP="006F0A20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Мариана Гърдева</w:t>
      </w:r>
    </w:p>
    <w:p w:rsidR="006F0A20" w:rsidRPr="006F0A20" w:rsidRDefault="006F0A20" w:rsidP="006F0A20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F0A20">
        <w:rPr>
          <w:rFonts w:ascii="Times New Roman" w:hAnsi="Times New Roman" w:cs="Times New Roman"/>
          <w:i/>
          <w:iCs/>
          <w:sz w:val="24"/>
          <w:szCs w:val="24"/>
          <w:lang w:val="bg-BG"/>
        </w:rPr>
        <w:t>7.</w:t>
      </w:r>
      <w:r w:rsidRPr="006F0A20">
        <w:rPr>
          <w:rFonts w:ascii="Times New Roman" w:hAnsi="Times New Roman" w:cs="Times New Roman"/>
          <w:sz w:val="24"/>
          <w:szCs w:val="24"/>
        </w:rPr>
        <w:t xml:space="preserve"> Входяща поща</w:t>
      </w:r>
    </w:p>
    <w:p w:rsidR="00067048" w:rsidRPr="006F0A20" w:rsidRDefault="006F0A20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F0A20">
        <w:rPr>
          <w:rFonts w:ascii="Times New Roman" w:hAnsi="Times New Roman" w:cs="Times New Roman"/>
          <w:i/>
          <w:iCs/>
          <w:sz w:val="24"/>
          <w:szCs w:val="24"/>
          <w:lang w:val="bg-BG"/>
        </w:rPr>
        <w:t>8.</w:t>
      </w:r>
      <w:r w:rsidRPr="006F0A20">
        <w:rPr>
          <w:rFonts w:ascii="Times New Roman" w:hAnsi="Times New Roman" w:cs="Times New Roman"/>
          <w:iCs/>
          <w:sz w:val="24"/>
          <w:szCs w:val="24"/>
          <w:lang w:val="bg-BG"/>
        </w:rPr>
        <w:t>Разни</w:t>
      </w:r>
    </w:p>
    <w:p w:rsidR="006745EE" w:rsidRPr="006156BD" w:rsidRDefault="006745EE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 w:rsidR="006F0A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Марияна Петрова, 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>Димитър Събев, Драгомир Димитров,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Ани Канева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Георги Бодуров, Станимир Кескинов, Кети Котева и Златка Делчева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745EE" w:rsidRPr="006156BD" w:rsidRDefault="006745EE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0A20" w:rsidRPr="006156BD">
        <w:rPr>
          <w:rFonts w:ascii="Times New Roman" w:hAnsi="Times New Roman" w:cs="Times New Roman"/>
          <w:sz w:val="24"/>
          <w:szCs w:val="24"/>
          <w:lang w:val="bg-BG"/>
        </w:rPr>
        <w:t>Орхан Юсеинов,</w:t>
      </w:r>
      <w:r w:rsidR="006F0A20">
        <w:rPr>
          <w:rFonts w:ascii="Times New Roman" w:hAnsi="Times New Roman" w:cs="Times New Roman"/>
          <w:sz w:val="24"/>
          <w:szCs w:val="24"/>
          <w:lang w:val="bg-BG"/>
        </w:rPr>
        <w:t xml:space="preserve"> Лора Каламерова и </w:t>
      </w:r>
      <w:r w:rsidR="006F0A20" w:rsidRPr="006156BD">
        <w:rPr>
          <w:rFonts w:ascii="Times New Roman" w:hAnsi="Times New Roman" w:cs="Times New Roman"/>
          <w:sz w:val="24"/>
          <w:szCs w:val="24"/>
          <w:lang w:val="bg-BG"/>
        </w:rPr>
        <w:t>Елена Иванова</w:t>
      </w:r>
      <w:r w:rsidR="006F0A2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745EE" w:rsidRDefault="006745EE" w:rsidP="00CE3FBF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6F0A20">
        <w:rPr>
          <w:rFonts w:ascii="Times New Roman" w:hAnsi="Times New Roman" w:cs="Times New Roman"/>
          <w:sz w:val="24"/>
          <w:szCs w:val="24"/>
          <w:lang w:val="bg-BG"/>
        </w:rPr>
        <w:t>09.00 ч</w:t>
      </w:r>
      <w:r w:rsidRPr="006156BD">
        <w:rPr>
          <w:rFonts w:ascii="Times New Roman" w:hAnsi="Times New Roman" w:cs="Times New Roman"/>
          <w:sz w:val="24"/>
          <w:szCs w:val="24"/>
        </w:rPr>
        <w:t xml:space="preserve">. и председателствано от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DE5812" w:rsidRPr="006156BD" w:rsidRDefault="00DE5812" w:rsidP="00DE5812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 xml:space="preserve">: Уважаеми колеги, в залата присъстват </w:t>
      </w:r>
      <w:r>
        <w:rPr>
          <w:rFonts w:ascii="Times New Roman" w:hAnsi="Times New Roman" w:cs="Times New Roman"/>
          <w:color w:val="auto"/>
        </w:rPr>
        <w:t>10</w:t>
      </w:r>
      <w:r w:rsidRPr="006156BD">
        <w:rPr>
          <w:rFonts w:ascii="Times New Roman" w:hAnsi="Times New Roman" w:cs="Times New Roman"/>
          <w:color w:val="auto"/>
        </w:rPr>
        <w:t xml:space="preserve"> чле</w:t>
      </w:r>
      <w:r w:rsidRPr="006156BD">
        <w:rPr>
          <w:rFonts w:ascii="Times New Roman" w:hAnsi="Times New Roman" w:cs="Times New Roman"/>
          <w:color w:val="auto"/>
          <w:lang w:val="bg-BG"/>
        </w:rPr>
        <w:t>нове</w:t>
      </w:r>
      <w:r w:rsidRPr="006156BD">
        <w:rPr>
          <w:rFonts w:ascii="Times New Roman" w:hAnsi="Times New Roman" w:cs="Times New Roman"/>
          <w:color w:val="auto"/>
        </w:rPr>
        <w:t xml:space="preserve"> на комисията, имаме кворум</w:t>
      </w:r>
      <w:r>
        <w:rPr>
          <w:rFonts w:ascii="Times New Roman" w:hAnsi="Times New Roman" w:cs="Times New Roman"/>
          <w:color w:val="auto"/>
          <w:lang w:val="bg-BG"/>
        </w:rPr>
        <w:t>,</w:t>
      </w:r>
      <w:r w:rsidRPr="006156BD">
        <w:rPr>
          <w:rFonts w:ascii="Times New Roman" w:hAnsi="Times New Roman" w:cs="Times New Roman"/>
          <w:color w:val="auto"/>
        </w:rPr>
        <w:t xml:space="preserve"> за</w:t>
      </w:r>
      <w:r>
        <w:rPr>
          <w:rFonts w:ascii="Times New Roman" w:hAnsi="Times New Roman" w:cs="Times New Roman"/>
          <w:color w:val="auto"/>
          <w:lang w:val="bg-BG"/>
        </w:rPr>
        <w:t>това откривам</w:t>
      </w:r>
      <w:r w:rsidRPr="006156BD">
        <w:rPr>
          <w:rFonts w:ascii="Times New Roman" w:hAnsi="Times New Roman" w:cs="Times New Roman"/>
          <w:color w:val="auto"/>
        </w:rPr>
        <w:t xml:space="preserve">  днешното заседание.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</w:p>
    <w:p w:rsidR="00DE5812" w:rsidRPr="006156BD" w:rsidRDefault="00DE5812" w:rsidP="00DE581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lang w:val="bg-BG"/>
        </w:rPr>
        <w:t>За преброител и поименно отчитане на гласовете при гласуването п</w:t>
      </w:r>
      <w:r w:rsidRPr="006156BD">
        <w:rPr>
          <w:rFonts w:ascii="Times New Roman" w:hAnsi="Times New Roman" w:cs="Times New Roman"/>
        </w:rPr>
        <w:t>редлагам господин</w:t>
      </w:r>
      <w:r>
        <w:rPr>
          <w:rFonts w:ascii="Times New Roman" w:hAnsi="Times New Roman" w:cs="Times New Roman"/>
          <w:lang w:val="bg-BG"/>
        </w:rPr>
        <w:t xml:space="preserve"> Георги Бодуров, а за протоколчик</w:t>
      </w:r>
      <w:r w:rsidRPr="006156B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господин Димитър Събев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.  </w:t>
      </w:r>
      <w:r w:rsidRPr="006156BD">
        <w:rPr>
          <w:rFonts w:ascii="Times New Roman" w:hAnsi="Times New Roman" w:cs="Times New Roman"/>
        </w:rPr>
        <w:t>Има ли други предложения? Виждам, че няма такива.</w:t>
      </w:r>
      <w:r w:rsidRPr="006156BD">
        <w:rPr>
          <w:rFonts w:ascii="Times New Roman" w:hAnsi="Times New Roman" w:cs="Times New Roman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  <w:lang w:val="bg-BG"/>
        </w:rPr>
        <w:t>К</w:t>
      </w:r>
      <w:r w:rsidRPr="006156BD">
        <w:rPr>
          <w:rFonts w:ascii="Times New Roman" w:hAnsi="Times New Roman" w:cs="Times New Roman"/>
          <w:color w:val="auto"/>
        </w:rPr>
        <w:t>ойто е съгласен с така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направеното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предложение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, </w:t>
      </w:r>
      <w:r w:rsidRPr="006156BD">
        <w:rPr>
          <w:rFonts w:ascii="Times New Roman" w:hAnsi="Times New Roman" w:cs="Times New Roman"/>
          <w:color w:val="auto"/>
        </w:rPr>
        <w:t>моля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да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гласува.</w:t>
      </w:r>
    </w:p>
    <w:p w:rsidR="00DE5812" w:rsidRPr="006156BD" w:rsidRDefault="00DE5812" w:rsidP="00DE5812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DE5812" w:rsidRPr="006156BD" w:rsidRDefault="00DE5812" w:rsidP="00DE58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и Златка Делчева. </w:t>
      </w:r>
    </w:p>
    <w:p w:rsidR="00DE5812" w:rsidRDefault="00DE5812" w:rsidP="00DE5812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DE5812" w:rsidRPr="00DE5812" w:rsidRDefault="00DE5812" w:rsidP="00DE581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</w:rPr>
        <w:t>ПРЕДСЕДАТЕЛ</w:t>
      </w:r>
      <w:r w:rsidRPr="006156BD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6156BD">
        <w:rPr>
          <w:rFonts w:ascii="Times New Roman" w:hAnsi="Times New Roman" w:cs="Times New Roman"/>
        </w:rPr>
        <w:t>:</w:t>
      </w:r>
      <w:r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Pr="006156BD">
        <w:rPr>
          <w:rFonts w:ascii="Times New Roman" w:hAnsi="Times New Roman" w:cs="Times New Roman"/>
          <w:bCs/>
          <w:lang w:val="bg-BG" w:eastAsia="bg-BG"/>
        </w:rPr>
        <w:t>Колеги предлагам Ви</w:t>
      </w:r>
      <w:r>
        <w:rPr>
          <w:rFonts w:ascii="Times New Roman" w:hAnsi="Times New Roman" w:cs="Times New Roman"/>
          <w:bCs/>
          <w:lang w:val="bg-BG" w:eastAsia="bg-BG"/>
        </w:rPr>
        <w:t xml:space="preserve"> заседанието да протече при</w:t>
      </w:r>
      <w:r w:rsidRPr="006156BD">
        <w:rPr>
          <w:rFonts w:ascii="Times New Roman" w:hAnsi="Times New Roman" w:cs="Times New Roman"/>
          <w:bCs/>
          <w:lang w:val="bg-BG" w:eastAsia="bg-BG"/>
        </w:rPr>
        <w:t xml:space="preserve"> следния дневен ред:</w:t>
      </w:r>
      <w:r>
        <w:rPr>
          <w:rFonts w:ascii="Times New Roman" w:hAnsi="Times New Roman" w:cs="Times New Roman"/>
          <w:bCs/>
          <w:lang w:eastAsia="bg-BG"/>
        </w:rPr>
        <w:t xml:space="preserve"> </w:t>
      </w:r>
      <w:r>
        <w:rPr>
          <w:rFonts w:ascii="Times New Roman" w:hAnsi="Times New Roman" w:cs="Times New Roman"/>
          <w:bCs/>
          <w:lang w:val="bg-BG" w:eastAsia="bg-BG"/>
        </w:rPr>
        <w:t>точка първа</w:t>
      </w:r>
      <w:r>
        <w:rPr>
          <w:rFonts w:ascii="Times New Roman" w:hAnsi="Times New Roman" w:cs="Times New Roman"/>
          <w:bCs/>
          <w:lang w:eastAsia="bg-BG"/>
        </w:rPr>
        <w:t xml:space="preserve"> -</w:t>
      </w:r>
      <w:r>
        <w:rPr>
          <w:rFonts w:ascii="Times New Roman" w:hAnsi="Times New Roman" w:cs="Times New Roman"/>
          <w:bCs/>
          <w:lang w:val="bg-BG" w:eastAsia="bg-BG"/>
        </w:rPr>
        <w:t xml:space="preserve"> </w:t>
      </w:r>
      <w:r w:rsidRPr="006F0A2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Pr="006F0A20">
        <w:rPr>
          <w:rFonts w:ascii="Times New Roman" w:hAnsi="Times New Roman" w:cs="Times New Roman"/>
          <w:sz w:val="24"/>
          <w:szCs w:val="24"/>
        </w:rPr>
        <w:t xml:space="preserve"> </w:t>
      </w:r>
      <w:r w:rsidRPr="006F0A20">
        <w:rPr>
          <w:rFonts w:ascii="Times New Roman" w:hAnsi="Times New Roman" w:cs="Times New Roman"/>
          <w:sz w:val="24"/>
          <w:szCs w:val="24"/>
          <w:lang w:eastAsia="bg-BG"/>
        </w:rPr>
        <w:t>промяна в състав на СИК на територията на община Болярово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втора точка - </w:t>
      </w:r>
      <w:r>
        <w:rPr>
          <w:rFonts w:ascii="Times New Roman" w:hAnsi="Times New Roman" w:cs="Times New Roman"/>
          <w:color w:val="000000"/>
          <w:lang w:val="bg-BG"/>
        </w:rPr>
        <w:t>п</w:t>
      </w:r>
      <w:r w:rsidRPr="006F0A20">
        <w:rPr>
          <w:rFonts w:ascii="Times New Roman" w:hAnsi="Times New Roman" w:cs="Times New Roman"/>
          <w:color w:val="000000"/>
        </w:rPr>
        <w:t>роект на решение относно</w:t>
      </w:r>
      <w:r w:rsidRPr="006F0A20">
        <w:rPr>
          <w:rFonts w:ascii="Times New Roman" w:hAnsi="Times New Roman" w:cs="Times New Roman"/>
        </w:rPr>
        <w:t xml:space="preserve"> промяна в състав на СИК на територията на община Стралджа</w:t>
      </w:r>
      <w:r>
        <w:rPr>
          <w:rFonts w:ascii="Times New Roman" w:hAnsi="Times New Roman" w:cs="Times New Roman"/>
          <w:lang w:val="bg-BG"/>
        </w:rPr>
        <w:t xml:space="preserve">; точка трета - </w:t>
      </w:r>
      <w:r w:rsidRPr="006F0A2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Pr="006F0A20">
        <w:rPr>
          <w:rFonts w:ascii="Times New Roman" w:hAnsi="Times New Roman" w:cs="Times New Roman"/>
          <w:sz w:val="24"/>
          <w:szCs w:val="24"/>
        </w:rPr>
        <w:t xml:space="preserve"> </w:t>
      </w:r>
      <w:r w:rsidRPr="006F0A20">
        <w:rPr>
          <w:rFonts w:ascii="Times New Roman" w:hAnsi="Times New Roman" w:cs="Times New Roman"/>
          <w:sz w:val="24"/>
          <w:szCs w:val="24"/>
          <w:lang w:eastAsia="bg-BG"/>
        </w:rPr>
        <w:t>регистриране на заместващ застъпник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републиката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; точка 4 -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F0A20">
        <w:rPr>
          <w:rFonts w:ascii="Times New Roman" w:hAnsi="Times New Roman" w:cs="Times New Roman"/>
          <w:sz w:val="24"/>
          <w:szCs w:val="24"/>
        </w:rPr>
        <w:t>роект на решение относно определяне на специалисти – технически сътрудници за подпомагане дейността на Районна избирателна комисия в Тридесет и първи район – Ямбол в предизборния, изборния и след приключване на изборния ден за произвеждане на нов (втори) избор за президент и вицепрезидент на републиката на 13 ноември 2016г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.; шеста точка - </w:t>
      </w:r>
      <w:r w:rsidRPr="006F0A20">
        <w:rPr>
          <w:rFonts w:ascii="Times New Roman" w:hAnsi="Times New Roman" w:cs="Times New Roman"/>
          <w:sz w:val="24"/>
          <w:szCs w:val="24"/>
        </w:rPr>
        <w:t>Проект на решение относно промяна в състав на СИК на територията на община Елхово</w:t>
      </w:r>
      <w:r>
        <w:rPr>
          <w:rFonts w:ascii="Times New Roman" w:hAnsi="Times New Roman" w:cs="Times New Roman"/>
          <w:sz w:val="24"/>
          <w:szCs w:val="24"/>
          <w:lang w:val="bg-BG"/>
        </w:rPr>
        <w:t>; седма точка - в</w:t>
      </w:r>
      <w:r w:rsidRPr="006F0A20">
        <w:rPr>
          <w:rFonts w:ascii="Times New Roman" w:hAnsi="Times New Roman" w:cs="Times New Roman"/>
          <w:sz w:val="24"/>
          <w:szCs w:val="24"/>
        </w:rPr>
        <w:t>ходяща поща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осма точка – </w:t>
      </w:r>
      <w:r w:rsidRPr="006F0A20">
        <w:rPr>
          <w:rFonts w:ascii="Times New Roman" w:hAnsi="Times New Roman" w:cs="Times New Roman"/>
          <w:iCs/>
          <w:sz w:val="24"/>
          <w:szCs w:val="24"/>
          <w:lang w:val="bg-BG"/>
        </w:rPr>
        <w:t>Разни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>.</w:t>
      </w:r>
    </w:p>
    <w:p w:rsidR="00DE5812" w:rsidRDefault="00DE5812" w:rsidP="00DE5812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lang w:val="bg-BG" w:eastAsia="bg-BG"/>
        </w:rPr>
        <w:t xml:space="preserve">Има ли някой предложение за допълването му или възражения по него? Не виждам такива поради и което Моля, който е съгласен, нека да гласува с вдигане на ръка. </w:t>
      </w:r>
    </w:p>
    <w:p w:rsidR="00DE5812" w:rsidRPr="006156BD" w:rsidRDefault="00DE5812" w:rsidP="00DE5812">
      <w:pPr>
        <w:pStyle w:val="Default"/>
        <w:jc w:val="both"/>
        <w:rPr>
          <w:rFonts w:ascii="Times New Roman" w:hAnsi="Times New Roman" w:cs="Times New Roman"/>
          <w:lang w:val="bg-BG" w:eastAsia="bg-BG"/>
        </w:rPr>
      </w:pPr>
    </w:p>
    <w:p w:rsidR="002017F6" w:rsidRPr="006156BD" w:rsidRDefault="00DE5812" w:rsidP="002017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lang w:val="bg-BG"/>
        </w:rPr>
        <w:t>Георги Бодуров</w:t>
      </w:r>
      <w:r w:rsidRPr="006156BD">
        <w:rPr>
          <w:rFonts w:ascii="Times New Roman" w:hAnsi="Times New Roman" w:cs="Times New Roman"/>
          <w:b/>
          <w:lang w:val="bg-BG"/>
        </w:rPr>
        <w:t xml:space="preserve">: </w:t>
      </w:r>
      <w:r w:rsidRPr="006156BD">
        <w:rPr>
          <w:rFonts w:ascii="Times New Roman" w:hAnsi="Times New Roman" w:cs="Times New Roman"/>
        </w:rPr>
        <w:t>Гласували</w:t>
      </w:r>
      <w:r w:rsidRPr="006156BD">
        <w:rPr>
          <w:rFonts w:ascii="Times New Roman" w:hAnsi="Times New Roman" w:cs="Times New Roman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</w:rPr>
        <w:t>За</w:t>
      </w:r>
      <w:r w:rsidRPr="006156BD">
        <w:rPr>
          <w:rFonts w:ascii="Times New Roman" w:hAnsi="Times New Roman" w:cs="Times New Roman"/>
        </w:rPr>
        <w:t xml:space="preserve"> – </w:t>
      </w:r>
      <w:r w:rsidR="002017F6">
        <w:rPr>
          <w:rFonts w:ascii="Times New Roman" w:hAnsi="Times New Roman" w:cs="Times New Roman"/>
          <w:lang w:val="bg-BG"/>
        </w:rPr>
        <w:t>10</w:t>
      </w:r>
      <w:r w:rsidRPr="006156BD">
        <w:rPr>
          <w:rFonts w:ascii="Times New Roman" w:hAnsi="Times New Roman" w:cs="Times New Roman"/>
          <w:lang w:val="bg-BG"/>
        </w:rPr>
        <w:t xml:space="preserve"> </w:t>
      </w:r>
      <w:r w:rsidRPr="006156BD">
        <w:rPr>
          <w:rFonts w:ascii="Times New Roman" w:hAnsi="Times New Roman" w:cs="Times New Roman"/>
        </w:rPr>
        <w:t xml:space="preserve">членове: </w:t>
      </w:r>
      <w:r w:rsidR="002017F6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 w:rsidR="002017F6"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 </w:t>
      </w:r>
      <w:r w:rsidR="002017F6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и Златка Делчева. </w:t>
      </w:r>
    </w:p>
    <w:p w:rsidR="00DE5812" w:rsidRPr="006156BD" w:rsidRDefault="00DE5812" w:rsidP="00DE581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sz w:val="24"/>
          <w:szCs w:val="24"/>
        </w:rPr>
        <w:t xml:space="preserve">Против </w:t>
      </w:r>
      <w:r w:rsidRPr="006156BD">
        <w:rPr>
          <w:rFonts w:ascii="Times New Roman" w:hAnsi="Times New Roman" w:cs="Times New Roman"/>
          <w:sz w:val="24"/>
          <w:szCs w:val="24"/>
        </w:rPr>
        <w:t>– няма.</w:t>
      </w:r>
    </w:p>
    <w:p w:rsidR="00DE5812" w:rsidRPr="006156BD" w:rsidRDefault="00DE5812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5E3C" w:rsidRPr="006156BD" w:rsidRDefault="00067048" w:rsidP="0006704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 w:rsidR="00D85E3C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Уважаеми дами и го</w:t>
      </w:r>
      <w:r w:rsidR="002017F6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пода, преминаваме към разглеждането на точка първа от дневния ред: </w:t>
      </w:r>
    </w:p>
    <w:p w:rsidR="00D85E3C" w:rsidRPr="004B25C1" w:rsidRDefault="004B25C1" w:rsidP="004B25C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1.</w:t>
      </w:r>
      <w:r w:rsidRPr="004B25C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Pr="004B25C1">
        <w:rPr>
          <w:rFonts w:ascii="Times New Roman" w:hAnsi="Times New Roman" w:cs="Times New Roman"/>
          <w:sz w:val="24"/>
          <w:szCs w:val="24"/>
        </w:rPr>
        <w:t xml:space="preserve"> </w:t>
      </w:r>
      <w:r w:rsidRPr="004B25C1">
        <w:rPr>
          <w:rFonts w:ascii="Times New Roman" w:hAnsi="Times New Roman" w:cs="Times New Roman"/>
          <w:sz w:val="24"/>
          <w:szCs w:val="24"/>
          <w:lang w:eastAsia="bg-BG"/>
        </w:rPr>
        <w:t>промяна в състав на СИК на територията на община Болярово</w:t>
      </w:r>
      <w:r w:rsidR="00D85E3C" w:rsidRPr="004B25C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D85E3C" w:rsidRPr="004B25C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4B25C1" w:rsidRPr="0023791F" w:rsidRDefault="004B25C1" w:rsidP="000C0C7A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ще Ви зачета изготвения проект за решение: </w:t>
      </w:r>
      <w:r w:rsidRPr="0023791F">
        <w:rPr>
          <w:rFonts w:ascii="Times New Roman" w:hAnsi="Times New Roman" w:cs="Times New Roman"/>
          <w:sz w:val="24"/>
          <w:szCs w:val="24"/>
        </w:rPr>
        <w:t xml:space="preserve">Постъпило е писмено заявление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Съба Георгиева Недева, пре</w:t>
      </w:r>
      <w:r w:rsidRPr="0023791F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 на ПП ГЕРБ</w:t>
      </w:r>
      <w:r w:rsidRPr="0023791F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>
        <w:rPr>
          <w:rFonts w:ascii="Times New Roman" w:hAnsi="Times New Roman" w:cs="Times New Roman"/>
          <w:sz w:val="24"/>
          <w:szCs w:val="24"/>
        </w:rPr>
        <w:t>232 от 08.11</w:t>
      </w:r>
      <w:r w:rsidRPr="0023791F">
        <w:rPr>
          <w:rFonts w:ascii="Times New Roman" w:hAnsi="Times New Roman" w:cs="Times New Roman"/>
          <w:sz w:val="24"/>
          <w:szCs w:val="24"/>
        </w:rPr>
        <w:t xml:space="preserve">.2016 г. във входящия регистър на Районна избирателна комисия в Тридесет и първи район - Ямбол, с което се иска промяна в </w:t>
      </w:r>
      <w:r w:rsidRPr="0023791F">
        <w:rPr>
          <w:rFonts w:ascii="Times New Roman" w:hAnsi="Times New Roman" w:cs="Times New Roman"/>
          <w:sz w:val="24"/>
          <w:szCs w:val="24"/>
        </w:rPr>
        <w:lastRenderedPageBreak/>
        <w:t xml:space="preserve">състава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Болярово</w:t>
      </w:r>
      <w:r w:rsidRPr="0023791F">
        <w:rPr>
          <w:rFonts w:ascii="Times New Roman" w:hAnsi="Times New Roman" w:cs="Times New Roman"/>
          <w:sz w:val="24"/>
          <w:szCs w:val="24"/>
        </w:rPr>
        <w:t xml:space="preserve">. Към заявлението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23791F">
        <w:rPr>
          <w:rFonts w:ascii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издаде</w:t>
      </w:r>
      <w:r>
        <w:rPr>
          <w:rFonts w:ascii="Times New Roman" w:hAnsi="Times New Roman" w:cs="Times New Roman"/>
          <w:sz w:val="24"/>
          <w:szCs w:val="24"/>
        </w:rPr>
        <w:t>ните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удостоверения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лицата</w:t>
      </w:r>
      <w:r w:rsidRPr="0023791F">
        <w:rPr>
          <w:rFonts w:ascii="Times New Roman" w:hAnsi="Times New Roman" w:cs="Times New Roman"/>
          <w:sz w:val="24"/>
          <w:szCs w:val="24"/>
        </w:rPr>
        <w:t xml:space="preserve">, чиято смяна се иска. </w:t>
      </w:r>
    </w:p>
    <w:p w:rsidR="004B25C1" w:rsidRPr="0023791F" w:rsidRDefault="004B25C1" w:rsidP="000C0C7A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4B25C1" w:rsidRPr="0023791F" w:rsidRDefault="004B25C1" w:rsidP="004B2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1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4B25C1" w:rsidRPr="0023791F" w:rsidRDefault="004B25C1" w:rsidP="004B25C1">
      <w:pPr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4B25C1" w:rsidRPr="00BB1DF1" w:rsidRDefault="004B25C1" w:rsidP="004B25C1">
      <w:pPr>
        <w:jc w:val="both"/>
        <w:rPr>
          <w:rFonts w:eastAsia="Times New Roman"/>
          <w:color w:val="000000"/>
          <w:lang w:eastAsia="bg-BG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310300019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 w:rsidRPr="00771605">
        <w:rPr>
          <w:rFonts w:ascii="Times New Roman" w:hAnsi="Times New Roman" w:cs="Times New Roman"/>
          <w:sz w:val="24"/>
          <w:szCs w:val="24"/>
        </w:rPr>
        <w:t xml:space="preserve">Димитър Богданов Калоянов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зам.-председател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удостоверение.  </w:t>
      </w:r>
    </w:p>
    <w:p w:rsidR="004B25C1" w:rsidRPr="00BB1DF1" w:rsidRDefault="004B25C1" w:rsidP="004B25C1">
      <w:pPr>
        <w:jc w:val="both"/>
        <w:rPr>
          <w:rFonts w:eastAsia="Times New Roman"/>
          <w:color w:val="000000"/>
          <w:lang w:eastAsia="bg-BG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310300019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 w:rsidRPr="00771605">
        <w:rPr>
          <w:rFonts w:ascii="Times New Roman" w:hAnsi="Times New Roman" w:cs="Times New Roman"/>
          <w:sz w:val="24"/>
          <w:szCs w:val="24"/>
        </w:rPr>
        <w:t xml:space="preserve">Златка Георгиева Иванова </w:t>
      </w:r>
      <w:r>
        <w:rPr>
          <w:rFonts w:ascii="Times New Roman" w:hAnsi="Times New Roman" w:cs="Times New Roman"/>
          <w:sz w:val="24"/>
          <w:szCs w:val="24"/>
        </w:rPr>
        <w:t xml:space="preserve"> с ЕГН ………….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7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удостоверение.  </w:t>
      </w:r>
    </w:p>
    <w:p w:rsidR="004B25C1" w:rsidRPr="0023791F" w:rsidRDefault="004B25C1" w:rsidP="004B25C1">
      <w:pPr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4B25C1" w:rsidRPr="0023791F" w:rsidRDefault="004B25C1" w:rsidP="004B25C1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sz w:val="24"/>
          <w:szCs w:val="24"/>
        </w:rPr>
        <w:t>310300019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Златка Георгиева Иванова с ЕГН ………….</w:t>
      </w:r>
      <w:r w:rsidRPr="0023791F">
        <w:rPr>
          <w:rFonts w:ascii="Times New Roman" w:hAnsi="Times New Roman" w:cs="Times New Roman"/>
          <w:sz w:val="24"/>
          <w:szCs w:val="24"/>
        </w:rPr>
        <w:t xml:space="preserve">- </w:t>
      </w:r>
      <w:r w:rsidRPr="0028635F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635F">
        <w:rPr>
          <w:rFonts w:ascii="Times New Roman" w:hAnsi="Times New Roman" w:cs="Times New Roman"/>
          <w:sz w:val="24"/>
          <w:szCs w:val="24"/>
        </w:rPr>
        <w:t>председател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издава удостоверение. </w:t>
      </w:r>
    </w:p>
    <w:p w:rsidR="004B25C1" w:rsidRPr="0028635F" w:rsidRDefault="004B25C1" w:rsidP="004B25C1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 СИК № </w:t>
      </w:r>
      <w:r>
        <w:rPr>
          <w:rFonts w:ascii="Times New Roman" w:hAnsi="Times New Roman" w:cs="Times New Roman"/>
          <w:sz w:val="24"/>
          <w:szCs w:val="24"/>
        </w:rPr>
        <w:t>310300019</w:t>
      </w:r>
      <w:r w:rsidRPr="002379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Дженко Иванов Тодоров с ЕГН ………….</w:t>
      </w:r>
      <w:r w:rsidRPr="002379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23791F">
        <w:rPr>
          <w:rFonts w:ascii="Times New Roman" w:hAnsi="Times New Roman" w:cs="Times New Roman"/>
          <w:sz w:val="24"/>
          <w:szCs w:val="24"/>
        </w:rPr>
        <w:t xml:space="preserve"> и издава удостоверение. </w:t>
      </w:r>
    </w:p>
    <w:p w:rsidR="004B25C1" w:rsidRPr="0023791F" w:rsidRDefault="004B25C1" w:rsidP="004B25C1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F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D85E3C" w:rsidRDefault="004B25C1" w:rsidP="00D85E3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Подлагам на гласуване предложения проект за решение.</w:t>
      </w:r>
    </w:p>
    <w:p w:rsidR="004B25C1" w:rsidRPr="006156BD" w:rsidRDefault="004B25C1" w:rsidP="004B25C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и Златка Делчева. </w:t>
      </w:r>
    </w:p>
    <w:p w:rsidR="004B25C1" w:rsidRPr="006156BD" w:rsidRDefault="004B25C1" w:rsidP="004B25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4B25C1" w:rsidRDefault="004B25C1" w:rsidP="00D85E3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Решението е прието и е с номер 146-ПВР/НР от 10.11.2016г.</w:t>
      </w:r>
    </w:p>
    <w:p w:rsidR="004B25C1" w:rsidRDefault="004B25C1" w:rsidP="00D85E3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Колеги преминаваме към т.2 от дневния ред. Давам думата на Марияна Петрова.</w:t>
      </w:r>
    </w:p>
    <w:p w:rsidR="00067048" w:rsidRDefault="004B25C1" w:rsidP="004B25C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МАРИЯНА ПЕТРОВА</w:t>
      </w:r>
      <w:r w:rsidR="00067048" w:rsidRPr="006156BD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Колеги, ще Ви зачета изготвения проект за решение:</w:t>
      </w:r>
    </w:p>
    <w:p w:rsidR="000902D0" w:rsidRPr="00535F88" w:rsidRDefault="000902D0" w:rsidP="000902D0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F8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Кръстьо Панайотов Петров, областен координатор на ПП“АТАКА“ за област Ямбол,  заведено под № 234 от 09.1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35F88">
        <w:rPr>
          <w:rFonts w:ascii="Times New Roman" w:eastAsia="Times New Roman" w:hAnsi="Times New Roman" w:cs="Times New Roman"/>
          <w:sz w:val="24"/>
          <w:szCs w:val="24"/>
          <w:lang w:eastAsia="bg-BG"/>
        </w:rPr>
        <w:t>.2016 г., с което се иска промяна в състав на СИК № 312200001 на територията на община Стралджа. Към заявлението е приложено издаденото удостоверение на лицето, чиято смяна се иска.</w:t>
      </w:r>
    </w:p>
    <w:p w:rsidR="000902D0" w:rsidRPr="00535F88" w:rsidRDefault="000902D0" w:rsidP="000902D0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F8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т.5 от Изборния кодекс и Решение № 3524-ПВР/НР от 16.09.2016г.  на ЦИК, Районна избирателна комисия в Тридесет и първи район - Ямбол</w:t>
      </w:r>
    </w:p>
    <w:p w:rsidR="000902D0" w:rsidRPr="00535F88" w:rsidRDefault="000902D0" w:rsidP="000902D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5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0902D0" w:rsidRPr="00535F88" w:rsidRDefault="000902D0" w:rsidP="000902D0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F88">
        <w:rPr>
          <w:rFonts w:ascii="Times New Roman" w:eastAsia="Times New Roman" w:hAnsi="Times New Roman" w:cs="Times New Roman"/>
          <w:sz w:val="24"/>
          <w:szCs w:val="24"/>
          <w:lang w:eastAsia="bg-BG"/>
        </w:rPr>
        <w:t>1.ОСВОБОЖДАВА в:</w:t>
      </w:r>
    </w:p>
    <w:p w:rsidR="000902D0" w:rsidRPr="00535F88" w:rsidRDefault="000902D0" w:rsidP="000902D0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F8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СИК № 312200001 в община Стралджа  Янулка Димитрова Иванова с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Pr="00535F8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зам. председател и анулира издаденото удостоверение № 2 / 07.10.2016 г.</w:t>
      </w:r>
    </w:p>
    <w:p w:rsidR="000902D0" w:rsidRPr="00535F88" w:rsidRDefault="000902D0" w:rsidP="000902D0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F88">
        <w:rPr>
          <w:rFonts w:ascii="Times New Roman" w:eastAsia="Times New Roman" w:hAnsi="Times New Roman" w:cs="Times New Roman"/>
          <w:sz w:val="24"/>
          <w:szCs w:val="24"/>
          <w:lang w:eastAsia="bg-BG"/>
        </w:rPr>
        <w:t>2.НАЗНАЧАВА в:</w:t>
      </w:r>
    </w:p>
    <w:p w:rsidR="000902D0" w:rsidRPr="00535F88" w:rsidRDefault="000902D0" w:rsidP="000902D0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F88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312200001 в община Стралджа Николинка Живкова Иванова с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Pr="00535F8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зам. председател и издава удостоверение.</w:t>
      </w:r>
    </w:p>
    <w:p w:rsidR="000902D0" w:rsidRDefault="000902D0" w:rsidP="000902D0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F8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0902D0" w:rsidRDefault="000902D0" w:rsidP="000902D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Подлагам на гласуване предложения проект за решение.</w:t>
      </w:r>
    </w:p>
    <w:p w:rsidR="000902D0" w:rsidRPr="006156BD" w:rsidRDefault="000902D0" w:rsidP="000902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и Златка Делчева. </w:t>
      </w:r>
    </w:p>
    <w:p w:rsidR="000902D0" w:rsidRPr="006156BD" w:rsidRDefault="000902D0" w:rsidP="000902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902D0" w:rsidRDefault="000902D0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Решението е прието и е с номер 147-ПВР/НР от 10.11.2016г.</w:t>
      </w:r>
    </w:p>
    <w:p w:rsidR="000902D0" w:rsidRDefault="000902D0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Колеги преминаваме към т.3 от дневния ред. Давам думата на Мариана Гърдева.</w:t>
      </w:r>
    </w:p>
    <w:p w:rsidR="000902D0" w:rsidRDefault="000902D0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МАРИАНА ГЪРДЕВА</w:t>
      </w:r>
      <w:r w:rsidR="00895E38" w:rsidRPr="006156BD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Колеги, ще Ви зачета изготвения проект за решение:</w:t>
      </w:r>
    </w:p>
    <w:p w:rsidR="000902D0" w:rsidRDefault="000902D0" w:rsidP="000902D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писмено предложение на основание чл. 118, ал.4 от ИК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Русин Димитров Ребров към вх.№ 2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10.11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във вх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одящия регистър за застъпниците. </w:t>
      </w:r>
    </w:p>
    <w:p w:rsidR="000902D0" w:rsidRPr="00764B3E" w:rsidRDefault="000902D0" w:rsidP="000902D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РИК - Ямбол установи, че е  подадено Заявление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№40-ПВР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подписано от лице, изрично упълномощено от представляващия коалицията, към което е представено  пълномощно и е приложен списък на хартиен носител-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/бро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електронен носител - 1 /един/ брой, съдържащ имената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единния граждански номер на лице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о, които следва да бъде  регистриран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заместващ застъпник  и съответно лицето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  които следва да бъд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заличен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902D0" w:rsidRPr="00764B3E" w:rsidRDefault="000902D0" w:rsidP="000902D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Предлага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за регистрация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един/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заместващ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кандидатската 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D669C7">
        <w:rPr>
          <w:rFonts w:ascii="Times New Roman" w:hAnsi="Times New Roman" w:cs="Times New Roman"/>
          <w:sz w:val="24"/>
          <w:szCs w:val="24"/>
        </w:rPr>
        <w:t xml:space="preserve"> </w:t>
      </w:r>
      <w:r w:rsidRPr="009A14C0">
        <w:rPr>
          <w:rFonts w:ascii="Times New Roman" w:hAnsi="Times New Roman" w:cs="Times New Roman"/>
          <w:sz w:val="24"/>
          <w:szCs w:val="24"/>
        </w:rPr>
        <w:t>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съгласно приложения списък.</w:t>
      </w:r>
    </w:p>
    <w:p w:rsidR="000902D0" w:rsidRPr="00764B3E" w:rsidRDefault="000902D0" w:rsidP="000902D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53EA">
        <w:rPr>
          <w:rFonts w:ascii="Times New Roman" w:hAnsi="Times New Roman" w:cs="Times New Roman"/>
          <w:sz w:val="24"/>
          <w:szCs w:val="24"/>
        </w:rPr>
        <w:t>След извършена от РИК –Ямбол проверка относно спазване на изискванията по ИК и Решение № 3493-ПВР/15.09.2016 г. на Ц</w:t>
      </w:r>
      <w:r>
        <w:rPr>
          <w:rFonts w:ascii="Times New Roman" w:hAnsi="Times New Roman" w:cs="Times New Roman"/>
          <w:sz w:val="24"/>
          <w:szCs w:val="24"/>
        </w:rPr>
        <w:t>ИК за регистриране на предложеното</w:t>
      </w:r>
      <w:r w:rsidRPr="008B53E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 като заместващ застъпник на</w:t>
      </w:r>
      <w:r w:rsidRPr="007A1A4A">
        <w:rPr>
          <w:rFonts w:ascii="Times New Roman" w:hAnsi="Times New Roman" w:cs="Times New Roman"/>
          <w:sz w:val="24"/>
          <w:szCs w:val="24"/>
        </w:rPr>
        <w:t xml:space="preserve"> </w:t>
      </w:r>
      <w:r w:rsidRPr="009A14C0">
        <w:rPr>
          <w:rFonts w:ascii="Times New Roman" w:hAnsi="Times New Roman" w:cs="Times New Roman"/>
          <w:sz w:val="24"/>
          <w:szCs w:val="24"/>
        </w:rPr>
        <w:t>Инициативен комитет  за издигане кандидатурата на Румен  Георгиев Радев   и  Илияна Малинова Йотова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3EA">
        <w:rPr>
          <w:rFonts w:ascii="Times New Roman" w:hAnsi="Times New Roman" w:cs="Times New Roman"/>
          <w:sz w:val="24"/>
          <w:szCs w:val="24"/>
        </w:rPr>
        <w:t xml:space="preserve">, както и проверка от „Информационно обслужване" АД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списъка с подадения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заместващ застъпник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</w:t>
      </w:r>
      <w:r w:rsidRPr="008B53EA">
        <w:rPr>
          <w:rFonts w:ascii="Times New Roman" w:hAnsi="Times New Roman" w:cs="Times New Roman"/>
          <w:sz w:val="24"/>
          <w:szCs w:val="24"/>
        </w:rPr>
        <w:t>и на основание чл.72, ал.1, т.15 и чл. 118, ал.2 и ал.4 от Изборния кодекс, във връзка с Решение №3493-ПВР/15.09.2016г. на Централната избирателна комисия, Районна избирателна комисия в Тридесет и първи район - Ямбол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0902D0" w:rsidRPr="00764B3E" w:rsidRDefault="000902D0" w:rsidP="000902D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0902D0" w:rsidRPr="00764B3E" w:rsidRDefault="000902D0" w:rsidP="000902D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ОСВОБОЖДАВА назначения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31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ПВР/26.10.2016г.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на Районна избирателна комисия в Тридесет и първи район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  застъпник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9A14C0">
        <w:rPr>
          <w:rFonts w:ascii="Times New Roman" w:hAnsi="Times New Roman" w:cs="Times New Roman"/>
          <w:sz w:val="24"/>
          <w:szCs w:val="24"/>
        </w:rPr>
        <w:t xml:space="preserve">Инициативен комитет  за издигане кандидатурата на Румен  Георгиев Радев   и  Илияна Малинова Йотова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територията на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тридесет и първи район-Ямбол за участие в изборите за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участие в изборите за президент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ицепрезидент на републиката на 13 ноември 2016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0902D0" w:rsidRPr="00764B3E" w:rsidRDefault="000902D0" w:rsidP="000902D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Веселина Стефанова Славова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…………….. и анулира издаденото удостоверение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902D0" w:rsidRPr="008B53EA" w:rsidRDefault="000902D0" w:rsidP="000902D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2. РЕГИСТРИРА като заместващ застъпник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A14C0">
        <w:rPr>
          <w:rFonts w:ascii="Times New Roman" w:hAnsi="Times New Roman" w:cs="Times New Roman"/>
          <w:sz w:val="24"/>
          <w:szCs w:val="24"/>
        </w:rPr>
        <w:t xml:space="preserve">Инициативен комитет  за издигане кандидатурата на Румен  Георгиев Радев   и  Илияна Малинова Йотова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територията на тридесет и първи район-Ямбол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участие в изборите за президент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ицепрезидент на републиката на 13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0902D0" w:rsidRPr="00764B3E" w:rsidRDefault="000902D0" w:rsidP="000902D0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Маргарита Димитрова Илиева с ЕГН ……………….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 издава удостоверение на регистрирания  застъпник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902D0" w:rsidRPr="004624EC" w:rsidRDefault="000902D0" w:rsidP="000902D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публикува незабавно в публичния регистър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застъпници в избори за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президент и вицепрезидент</w:t>
      </w:r>
      <w:r w:rsidRPr="00BB6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републиката на </w:t>
      </w:r>
      <w:r w:rsidRPr="004624EC">
        <w:rPr>
          <w:rFonts w:ascii="Times New Roman" w:eastAsia="Times New Roman" w:hAnsi="Times New Roman" w:cs="Times New Roman"/>
          <w:sz w:val="24"/>
          <w:szCs w:val="24"/>
          <w:lang w:eastAsia="bg-BG"/>
        </w:rPr>
        <w:t>13 ноември 2016  г.</w:t>
      </w:r>
    </w:p>
    <w:p w:rsidR="000902D0" w:rsidRPr="008B53EA" w:rsidRDefault="000902D0" w:rsidP="000902D0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  в тридневен срок от обявяването му пред ЦИК, чрез Районна избирателна комисия в Тридесет и първи район - Ямбол.</w:t>
      </w:r>
    </w:p>
    <w:p w:rsidR="000902D0" w:rsidRDefault="000902D0" w:rsidP="000902D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Подлагам на гласуване предложения проект за решение.</w:t>
      </w:r>
    </w:p>
    <w:p w:rsidR="000902D0" w:rsidRPr="006156BD" w:rsidRDefault="000902D0" w:rsidP="000902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и Златка Делчева. </w:t>
      </w:r>
    </w:p>
    <w:p w:rsidR="000902D0" w:rsidRPr="006156BD" w:rsidRDefault="000902D0" w:rsidP="000902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902D0" w:rsidRDefault="000902D0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Решението е прието и е с номер 148-ПВР от 10.11.2016г.</w:t>
      </w:r>
    </w:p>
    <w:p w:rsidR="000902D0" w:rsidRDefault="000902D0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Колеги преминаваме към т.4 от дневния ред. Давам думата на Ани Канева.</w:t>
      </w:r>
    </w:p>
    <w:p w:rsidR="000902D0" w:rsidRDefault="000902D0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0902D0">
        <w:rPr>
          <w:rFonts w:ascii="Times New Roman" w:hAnsi="Times New Roman" w:cs="Times New Roman"/>
          <w:b/>
          <w:bCs/>
        </w:rPr>
        <w:t>АНИ КАНЕВА: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Колеги, ще Ви зачета изготвения проект за решение:</w:t>
      </w: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чл.63 от Изборния кодекс и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3377-ПВР/НР от 16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>.08.201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ЦИК,  Районна избирателна комисия в Тридесет и първи район - Ямбол</w:t>
      </w:r>
    </w:p>
    <w:p w:rsidR="000902D0" w:rsidRDefault="000902D0" w:rsidP="000902D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902D0" w:rsidRPr="007D203F" w:rsidRDefault="000902D0" w:rsidP="000902D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5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броя на образуваните СИК - 236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Тридесет и първи  район - Ямбол,  и при спазване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условията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563FAA">
        <w:rPr>
          <w:rFonts w:ascii="Times New Roman" w:eastAsia="Times New Roman" w:hAnsi="Times New Roman" w:cs="Times New Roman"/>
          <w:sz w:val="24"/>
          <w:szCs w:val="24"/>
          <w:lang w:eastAsia="bg-BG"/>
        </w:rPr>
        <w:t>т.9 от Решение № 3377-ПВР/НР от 16.08.2016г. на ЦИК,  Районна избирателна комисия в Тридесет и първи район - Ямбол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определя  двама </w:t>
      </w:r>
      <w:r w:rsidRPr="00563F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специалисти – технически сътрудници за подпомагане дейността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r w:rsidRPr="00563F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предизборния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63F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приключване на изборния ден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5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персоналния състав на специалистите, както следва:</w:t>
      </w: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2D0" w:rsidRPr="008E3742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F135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Калин Миланов Камбуров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 ………………</w:t>
      </w: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135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Атласка Любенова Данкова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……………..</w:t>
      </w: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5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ІІІ.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функциите, които ще изпълняват посочените лица, както следва:</w:t>
      </w: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Подпомагане на РИК-Ямбол при предаване на книжата и материалите на СИК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>г.;</w:t>
      </w: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2.Подпомагане на РИК-Ямбол при приемането на протоколите от СИК, след приключване на изборния 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13 ноември 2016г.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Подготовка за предаването на книжата в ЦИК </w:t>
      </w:r>
    </w:p>
    <w:p w:rsidR="000902D0" w:rsidRPr="007D203F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5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ІV.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Възнаграждението на всеки един от специалистите  е съобразно Методиката за определяне на възнагражденията, приложение към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3576">
        <w:rPr>
          <w:rFonts w:ascii="Times New Roman" w:eastAsia="Times New Roman" w:hAnsi="Times New Roman" w:cs="Times New Roman"/>
          <w:sz w:val="24"/>
          <w:szCs w:val="24"/>
          <w:lang w:eastAsia="bg-BG"/>
        </w:rPr>
        <w:t>3377-ПВР/НР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1357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16.08.2016г.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902D0" w:rsidRDefault="000902D0" w:rsidP="000902D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35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</w:t>
      </w:r>
      <w:r w:rsidRPr="007D20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от настоящото решение да се изпрати на областен управител за сключване на граждански договори с определените за специалисти лица.</w:t>
      </w:r>
    </w:p>
    <w:p w:rsidR="0015671F" w:rsidRDefault="0015671F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</w:rPr>
      </w:pPr>
    </w:p>
    <w:p w:rsidR="0015671F" w:rsidRDefault="0015671F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ДРАГОМИР ДИМИТРОВ: </w:t>
      </w:r>
      <w:r w:rsidR="00190497">
        <w:rPr>
          <w:rFonts w:ascii="Times New Roman" w:hAnsi="Times New Roman" w:cs="Times New Roman"/>
          <w:b/>
          <w:bCs/>
        </w:rPr>
        <w:t xml:space="preserve"> </w:t>
      </w:r>
      <w:r w:rsidR="00190497">
        <w:rPr>
          <w:rFonts w:ascii="Times New Roman" w:hAnsi="Times New Roman" w:cs="Times New Roman"/>
          <w:bCs/>
        </w:rPr>
        <w:t>Правя предложение единия от нашите избрани специалисти да е ръководител на другите трима и той да им поставя задачите относно разпластяването</w:t>
      </w:r>
      <w:r w:rsidR="000C0C7A">
        <w:rPr>
          <w:rFonts w:ascii="Times New Roman" w:hAnsi="Times New Roman" w:cs="Times New Roman"/>
          <w:bCs/>
        </w:rPr>
        <w:t xml:space="preserve"> на протоколите</w:t>
      </w:r>
      <w:r w:rsidR="00190497">
        <w:rPr>
          <w:rFonts w:ascii="Times New Roman" w:hAnsi="Times New Roman" w:cs="Times New Roman"/>
          <w:bCs/>
        </w:rPr>
        <w:t>.</w:t>
      </w:r>
    </w:p>
    <w:p w:rsidR="00190497" w:rsidRDefault="00190497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Аз считам, че трета контрола трябва да извършва разпластяването</w:t>
      </w:r>
      <w:r w:rsidR="000C0C7A">
        <w:rPr>
          <w:rFonts w:ascii="Times New Roman" w:hAnsi="Times New Roman" w:cs="Times New Roman"/>
          <w:bCs/>
        </w:rPr>
        <w:t xml:space="preserve"> на протоколите</w:t>
      </w:r>
      <w:r>
        <w:rPr>
          <w:rFonts w:ascii="Times New Roman" w:hAnsi="Times New Roman" w:cs="Times New Roman"/>
          <w:bCs/>
        </w:rPr>
        <w:t>.</w:t>
      </w:r>
    </w:p>
    <w:p w:rsidR="00190497" w:rsidRDefault="00190497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ДРАГОМИР ДИМИТРОВ: </w:t>
      </w:r>
      <w:r w:rsidRPr="00190497">
        <w:rPr>
          <w:rFonts w:ascii="Times New Roman" w:hAnsi="Times New Roman" w:cs="Times New Roman"/>
          <w:bCs/>
        </w:rPr>
        <w:t>Оттеглям си предложението.</w:t>
      </w:r>
    </w:p>
    <w:p w:rsidR="00190497" w:rsidRDefault="00190497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190497">
        <w:rPr>
          <w:rFonts w:ascii="Times New Roman" w:hAnsi="Times New Roman" w:cs="Times New Roman"/>
          <w:b/>
          <w:bCs/>
        </w:rPr>
        <w:t>МАРИАНА ГЪРДЕВА: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Считам, че действахме много организирано в изборната нощ при приемане на изборните книжа от секционните избирателни комисии.</w:t>
      </w:r>
    </w:p>
    <w:p w:rsidR="00190497" w:rsidRPr="00190497" w:rsidRDefault="00190497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Организацията от страна на областна администрация беше много добра. Това, което смятам, че трябва да се промени за 13.11.2016г. е всички от първа контрола да приемат протоколи от машинно гласуване.</w:t>
      </w:r>
    </w:p>
    <w:p w:rsidR="000902D0" w:rsidRDefault="000902D0" w:rsidP="000902D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Подлагам на гласуване предложения проект за решение.</w:t>
      </w:r>
    </w:p>
    <w:p w:rsidR="000902D0" w:rsidRPr="006156BD" w:rsidRDefault="000902D0" w:rsidP="000902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и Златка Делчева. </w:t>
      </w:r>
    </w:p>
    <w:p w:rsidR="000902D0" w:rsidRPr="006156BD" w:rsidRDefault="000902D0" w:rsidP="000902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902D0" w:rsidRDefault="000902D0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Решението е прието и е с номер 149-ПВР/НР от 10.11.2016г.</w:t>
      </w:r>
    </w:p>
    <w:p w:rsidR="000902D0" w:rsidRDefault="000902D0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Колеги преминаваме към т.5 от дневния ред. Давам думата на Кети Котева</w:t>
      </w:r>
    </w:p>
    <w:p w:rsidR="000902D0" w:rsidRDefault="000902D0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0902D0">
        <w:rPr>
          <w:rFonts w:ascii="Times New Roman" w:hAnsi="Times New Roman" w:cs="Times New Roman"/>
          <w:b/>
          <w:bCs/>
        </w:rPr>
        <w:t>КЕТИ КОТЕВА</w:t>
      </w:r>
      <w:r>
        <w:rPr>
          <w:rFonts w:ascii="Times New Roman" w:hAnsi="Times New Roman" w:cs="Times New Roman"/>
          <w:bCs/>
        </w:rPr>
        <w:t>: Колеги, ще Ви зачета изготвения проект за решение:</w:t>
      </w:r>
    </w:p>
    <w:p w:rsidR="000902D0" w:rsidRDefault="000902D0" w:rsidP="00090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е писмено предложение от Яни Испиров – упълномощен представител на Коалиция „България без цензура“, заведено под № 238 от 09.11.2016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Елхово. Към заявлението са  приложени издадените  удостоверения  – 1 бр.  за назначаване на лицето, чиято смяна се иска. </w:t>
      </w:r>
    </w:p>
    <w:p w:rsidR="000902D0" w:rsidRDefault="000902D0" w:rsidP="00090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0902D0" w:rsidRDefault="000902D0" w:rsidP="000902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И:</w:t>
      </w:r>
    </w:p>
    <w:p w:rsidR="000902D0" w:rsidRDefault="000902D0" w:rsidP="00090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1.ОСВОБОЖДАВА в: </w:t>
      </w:r>
    </w:p>
    <w:p w:rsidR="000902D0" w:rsidRDefault="000902D0" w:rsidP="00090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СИК № 310700001 Нина Димчева Испирова с ЕГН ....................... – член и анулира издаденото удостоверение </w:t>
      </w:r>
    </w:p>
    <w:p w:rsidR="000902D0" w:rsidRDefault="000902D0" w:rsidP="00090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2.НАЗНАЧАВА в: </w:t>
      </w:r>
    </w:p>
    <w:p w:rsidR="000902D0" w:rsidRDefault="000902D0" w:rsidP="00090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СИК № 310700001 Златка Янева Лазарова с ЕГН ...................... – член 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издава удостоверение</w:t>
      </w:r>
    </w:p>
    <w:p w:rsidR="000902D0" w:rsidRDefault="000902D0" w:rsidP="000902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0902D0" w:rsidRDefault="000902D0" w:rsidP="000902D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Подлагам на гласуване предложения проект за решение.</w:t>
      </w:r>
    </w:p>
    <w:p w:rsidR="000902D0" w:rsidRPr="006156BD" w:rsidRDefault="000902D0" w:rsidP="000902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и Златка Делчева. </w:t>
      </w:r>
    </w:p>
    <w:p w:rsidR="000902D0" w:rsidRPr="006156BD" w:rsidRDefault="000902D0" w:rsidP="000902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0902D0" w:rsidRDefault="000902D0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Решението е прието и е с номер 150-ПВР/НР от 10.11.2016г.</w:t>
      </w:r>
    </w:p>
    <w:p w:rsidR="000902D0" w:rsidRDefault="000902D0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Колеги преминаваме към т.6 от дневния ред. Давам думата на </w:t>
      </w:r>
      <w:r w:rsidR="0015671F">
        <w:rPr>
          <w:rFonts w:ascii="Times New Roman" w:hAnsi="Times New Roman" w:cs="Times New Roman"/>
          <w:bCs/>
        </w:rPr>
        <w:t>Мариана Гърдева</w:t>
      </w:r>
    </w:p>
    <w:p w:rsidR="0015671F" w:rsidRDefault="0015671F" w:rsidP="00090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15671F">
        <w:rPr>
          <w:rFonts w:ascii="Times New Roman" w:hAnsi="Times New Roman" w:cs="Times New Roman"/>
          <w:b/>
          <w:bCs/>
        </w:rPr>
        <w:t>МАРИАНА ГЪРДЕВА: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Колеги, ще Ви зачета проекта за решение:</w:t>
      </w:r>
    </w:p>
    <w:p w:rsidR="0015671F" w:rsidRDefault="0015671F" w:rsidP="0015671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писмено предложение Русин Димитров Ребров – като представител на КП „БСП лява България“ упълномощен от Корнелия Петрова Нинова представляваща коалицията заведено под № 236 от 09.11.2016г. във входящият регистър на Районна избирателна комисия в тридесет и първи район – Ямбол , с което се иска промяна в състава на СИК на територията на община Ямбол . Към заявлението е приложено издаденото удостоверение за назначаването на лицето , чиято смяна се иска .</w:t>
      </w:r>
    </w:p>
    <w:p w:rsidR="0015671F" w:rsidRDefault="0015671F" w:rsidP="0015671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1,т. 4 и т. 5 от Изборният кодекс и решение № 3524 – ПВР/НР от 16.09.2016г. на ЦИК , Районна Избирателна комисия в Тридесет и първи район – Ямбол</w:t>
      </w:r>
    </w:p>
    <w:p w:rsidR="0015671F" w:rsidRDefault="0015671F" w:rsidP="0015671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34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:rsidR="0015671F" w:rsidRPr="000C0C7A" w:rsidRDefault="0015671F" w:rsidP="000C0C7A">
      <w:pPr>
        <w:pStyle w:val="ListParagraph"/>
        <w:numPr>
          <w:ilvl w:val="0"/>
          <w:numId w:val="38"/>
        </w:numPr>
        <w:shd w:val="clear" w:color="auto" w:fill="FEFEFE"/>
        <w:spacing w:after="240" w:line="27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0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в :</w:t>
      </w:r>
    </w:p>
    <w:p w:rsidR="0015671F" w:rsidRDefault="0015671F" w:rsidP="0015671F">
      <w:pPr>
        <w:pStyle w:val="ListParagraph"/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 312600052 Петър Христов Левков  с ЕГН  …………– секретар и анулира издаденото удостоверение издадено от РИК Ямбол</w:t>
      </w:r>
    </w:p>
    <w:p w:rsidR="0015671F" w:rsidRDefault="0015671F" w:rsidP="0015671F">
      <w:pPr>
        <w:pStyle w:val="ListParagraph"/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 312600070 Тона Димитрова Недкова   с ЕГН  ……..– секретар и анулира издаденото удостоверение издадено от РИК Ямбол</w:t>
      </w:r>
    </w:p>
    <w:p w:rsidR="0015671F" w:rsidRDefault="0015671F" w:rsidP="0015671F">
      <w:pPr>
        <w:pStyle w:val="ListParagraph"/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 312600101 Петя Тодорова Калчева   с ЕГН  ………….– член и анулира издаденото удостоверение издадено от РИК Ямбол</w:t>
      </w:r>
    </w:p>
    <w:p w:rsidR="0015671F" w:rsidRPr="000C0C7A" w:rsidRDefault="0015671F" w:rsidP="000C0C7A">
      <w:pPr>
        <w:pStyle w:val="ListParagraph"/>
        <w:numPr>
          <w:ilvl w:val="0"/>
          <w:numId w:val="38"/>
        </w:numPr>
        <w:shd w:val="clear" w:color="auto" w:fill="FEFEFE"/>
        <w:spacing w:after="240" w:line="27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0C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 в :</w:t>
      </w:r>
    </w:p>
    <w:p w:rsidR="0015671F" w:rsidRDefault="0015671F" w:rsidP="0015671F">
      <w:pPr>
        <w:pStyle w:val="ListParagraph"/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СИК № 312600052 Желязко Тодоров  Желязков  с ЕГН  ………… – секретар и издава удостоверение </w:t>
      </w:r>
    </w:p>
    <w:p w:rsidR="0015671F" w:rsidRDefault="0015671F" w:rsidP="0015671F">
      <w:pPr>
        <w:pStyle w:val="ListParagraph"/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СИК № 312600070  Здравко Демирев Иванов  с ЕГН  …………… – секретар  и издава удостоверение </w:t>
      </w:r>
    </w:p>
    <w:p w:rsidR="0015671F" w:rsidRDefault="0015671F" w:rsidP="0015671F">
      <w:pPr>
        <w:pStyle w:val="ListParagraph"/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СИК № 312600101 Росица Панайотова Александрова   с ЕГН  ……….– член  и издава удостоверение </w:t>
      </w:r>
    </w:p>
    <w:p w:rsidR="0015671F" w:rsidRPr="00E84D68" w:rsidRDefault="0015671F" w:rsidP="0015671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подлежи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обжалване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в тридневен срок от обявяването му пред ЦИК, чрез Районна избирателна комисия в Тридесет и първи район - Ямбол.</w:t>
      </w:r>
    </w:p>
    <w:p w:rsidR="0015671F" w:rsidRDefault="0015671F" w:rsidP="0015671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Подлагам на гласуване предложения проект за решение.</w:t>
      </w:r>
    </w:p>
    <w:p w:rsidR="0015671F" w:rsidRPr="006156BD" w:rsidRDefault="0015671F" w:rsidP="0015671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и Златка Делчева. </w:t>
      </w:r>
    </w:p>
    <w:p w:rsidR="0015671F" w:rsidRPr="006156BD" w:rsidRDefault="0015671F" w:rsidP="0015671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15671F" w:rsidRDefault="0015671F" w:rsidP="00156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Решението е прието и е с номер 151-ПВР/НР от 10.11.2016г.</w:t>
      </w:r>
    </w:p>
    <w:p w:rsidR="0015671F" w:rsidRDefault="0015671F" w:rsidP="00156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Колеги, преминаваме към т.7 от дневния ред – Доклад по входяща поща.</w:t>
      </w:r>
    </w:p>
    <w:p w:rsidR="0015671F" w:rsidRDefault="0015671F" w:rsidP="00156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Единственото ново, което е постъпило е график за получаване на бюлетините, </w:t>
      </w:r>
      <w:r w:rsidR="00DE5812">
        <w:rPr>
          <w:rFonts w:ascii="Times New Roman" w:hAnsi="Times New Roman" w:cs="Times New Roman"/>
          <w:bCs/>
        </w:rPr>
        <w:t>с който всички сте се запознали, както и писмото от ЦИК за одобрения тираж на бюлетините.</w:t>
      </w:r>
    </w:p>
    <w:p w:rsidR="0015671F" w:rsidRDefault="0015671F" w:rsidP="00156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Колеги, преминаваме към т.8 от дневния ред, давам думата на Мариана Гърдева.</w:t>
      </w:r>
    </w:p>
    <w:p w:rsidR="0015671F" w:rsidRDefault="0015671F" w:rsidP="001567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15671F">
        <w:rPr>
          <w:rFonts w:ascii="Times New Roman" w:hAnsi="Times New Roman" w:cs="Times New Roman"/>
          <w:b/>
          <w:bCs/>
        </w:rPr>
        <w:t>МАРИАНА ГЪРДЕВА: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Колеги, информирам Ви, че имаме постъпило заявление за допълване на представителите на ИК за издигане на Румен Радев с още един представител.</w:t>
      </w:r>
    </w:p>
    <w:p w:rsidR="0015671F" w:rsidRPr="00DE5812" w:rsidRDefault="00DE5812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lang w:val="bg-BG"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>Колеги, пре</w:t>
      </w:r>
      <w:r w:rsidR="00FB4A50">
        <w:rPr>
          <w:rFonts w:ascii="Times New Roman" w:hAnsi="Times New Roman" w:cs="Times New Roman"/>
          <w:bCs/>
          <w:lang w:val="bg-BG"/>
        </w:rPr>
        <w:t>двид това, че утре ще отсъствам, упълномощавам Мариана Гърдева да води заседанията на комисията.</w:t>
      </w:r>
    </w:p>
    <w:p w:rsidR="00C13081" w:rsidRPr="006156BD" w:rsidRDefault="00D90A71" w:rsidP="0048138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на комисията приключи в </w:t>
      </w:r>
      <w:r w:rsidR="00190497">
        <w:rPr>
          <w:rFonts w:ascii="Times New Roman" w:hAnsi="Times New Roman" w:cs="Times New Roman"/>
          <w:sz w:val="24"/>
          <w:szCs w:val="24"/>
          <w:lang w:val="bg-BG"/>
        </w:rPr>
        <w:t>09:50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01FE9"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0FCB" w:rsidRPr="006156BD" w:rsidRDefault="00C00FCB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4EC4" w:rsidRDefault="00FD4EC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37F5E" w:rsidRPr="006156BD" w:rsidRDefault="00437F5E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>Екатерина Янева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81386" w:rsidRPr="006156BD" w:rsidRDefault="00481386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4EC4" w:rsidRDefault="00481386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8497E" w:rsidRPr="006156BD">
        <w:rPr>
          <w:rFonts w:ascii="Times New Roman" w:hAnsi="Times New Roman" w:cs="Times New Roman"/>
          <w:sz w:val="24"/>
          <w:szCs w:val="24"/>
        </w:rPr>
        <w:t>:</w:t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6745EE" w:rsidRPr="00FB4A50" w:rsidRDefault="00481386" w:rsidP="00FB4A50">
      <w:pPr>
        <w:ind w:left="720"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>Мари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Петрова</w:t>
      </w:r>
    </w:p>
    <w:sectPr w:rsidR="006745EE" w:rsidRPr="00FB4A50" w:rsidSect="00300615">
      <w:footerReference w:type="default" r:id="rId9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12" w:rsidRDefault="00DE5812" w:rsidP="005C5CC0">
      <w:pPr>
        <w:spacing w:after="0" w:line="240" w:lineRule="auto"/>
      </w:pPr>
      <w:r>
        <w:separator/>
      </w:r>
    </w:p>
  </w:endnote>
  <w:endnote w:type="continuationSeparator" w:id="0">
    <w:p w:rsidR="00DE5812" w:rsidRDefault="00DE5812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12" w:rsidRDefault="00DE5812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C34">
      <w:rPr>
        <w:rStyle w:val="PageNumber"/>
        <w:noProof/>
      </w:rPr>
      <w:t>1</w:t>
    </w:r>
    <w:r>
      <w:rPr>
        <w:rStyle w:val="PageNumber"/>
      </w:rPr>
      <w:fldChar w:fldCharType="end"/>
    </w:r>
  </w:p>
  <w:p w:rsidR="00DE5812" w:rsidRDefault="00DE5812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12" w:rsidRDefault="00DE5812" w:rsidP="005C5CC0">
      <w:pPr>
        <w:spacing w:after="0" w:line="240" w:lineRule="auto"/>
      </w:pPr>
      <w:r>
        <w:separator/>
      </w:r>
    </w:p>
  </w:footnote>
  <w:footnote w:type="continuationSeparator" w:id="0">
    <w:p w:rsidR="00DE5812" w:rsidRDefault="00DE5812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307D6"/>
    <w:multiLevelType w:val="hybridMultilevel"/>
    <w:tmpl w:val="6D560C58"/>
    <w:lvl w:ilvl="0" w:tplc="32543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6F31D09"/>
    <w:multiLevelType w:val="hybridMultilevel"/>
    <w:tmpl w:val="92A41ADC"/>
    <w:lvl w:ilvl="0" w:tplc="CCF2E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20D2A"/>
    <w:multiLevelType w:val="hybridMultilevel"/>
    <w:tmpl w:val="364E9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  <w:num w:numId="21">
    <w:abstractNumId w:val="10"/>
  </w:num>
  <w:num w:numId="22">
    <w:abstractNumId w:val="2"/>
  </w:num>
  <w:num w:numId="23">
    <w:abstractNumId w:val="1"/>
  </w:num>
  <w:num w:numId="24">
    <w:abstractNumId w:val="7"/>
  </w:num>
  <w:num w:numId="25">
    <w:abstractNumId w:val="16"/>
  </w:num>
  <w:num w:numId="26">
    <w:abstractNumId w:val="0"/>
  </w:num>
  <w:num w:numId="27">
    <w:abstractNumId w:val="14"/>
  </w:num>
  <w:num w:numId="28">
    <w:abstractNumId w:val="23"/>
  </w:num>
  <w:num w:numId="29">
    <w:abstractNumId w:val="15"/>
  </w:num>
  <w:num w:numId="30">
    <w:abstractNumId w:val="12"/>
  </w:num>
  <w:num w:numId="31">
    <w:abstractNumId w:val="8"/>
  </w:num>
  <w:num w:numId="32">
    <w:abstractNumId w:val="19"/>
  </w:num>
  <w:num w:numId="33">
    <w:abstractNumId w:val="4"/>
  </w:num>
  <w:num w:numId="34">
    <w:abstractNumId w:val="13"/>
  </w:num>
  <w:num w:numId="35">
    <w:abstractNumId w:val="21"/>
  </w:num>
  <w:num w:numId="36">
    <w:abstractNumId w:val="20"/>
  </w:num>
  <w:num w:numId="37">
    <w:abstractNumId w:val="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5A93"/>
    <w:rsid w:val="000460A9"/>
    <w:rsid w:val="0004686F"/>
    <w:rsid w:val="00055AC9"/>
    <w:rsid w:val="0005695A"/>
    <w:rsid w:val="00067048"/>
    <w:rsid w:val="0006740B"/>
    <w:rsid w:val="000705D6"/>
    <w:rsid w:val="00072FF9"/>
    <w:rsid w:val="0007500D"/>
    <w:rsid w:val="000760FD"/>
    <w:rsid w:val="00082C1B"/>
    <w:rsid w:val="000860A1"/>
    <w:rsid w:val="000902D0"/>
    <w:rsid w:val="000906F7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C0C7A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5138"/>
    <w:rsid w:val="0013339F"/>
    <w:rsid w:val="00140F6C"/>
    <w:rsid w:val="00154F20"/>
    <w:rsid w:val="0015671F"/>
    <w:rsid w:val="0015785A"/>
    <w:rsid w:val="001637FD"/>
    <w:rsid w:val="00173398"/>
    <w:rsid w:val="001738F5"/>
    <w:rsid w:val="001779B5"/>
    <w:rsid w:val="00180825"/>
    <w:rsid w:val="00184870"/>
    <w:rsid w:val="00190497"/>
    <w:rsid w:val="00192B99"/>
    <w:rsid w:val="001935C7"/>
    <w:rsid w:val="00194D81"/>
    <w:rsid w:val="001A34B2"/>
    <w:rsid w:val="001B6161"/>
    <w:rsid w:val="001B68F9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17F6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A41BE"/>
    <w:rsid w:val="003C2B63"/>
    <w:rsid w:val="003C60F2"/>
    <w:rsid w:val="003D1F97"/>
    <w:rsid w:val="003E0BED"/>
    <w:rsid w:val="003E0D1C"/>
    <w:rsid w:val="003E18A3"/>
    <w:rsid w:val="003E6BE2"/>
    <w:rsid w:val="003F4992"/>
    <w:rsid w:val="00400998"/>
    <w:rsid w:val="00401674"/>
    <w:rsid w:val="00401FE9"/>
    <w:rsid w:val="004068FF"/>
    <w:rsid w:val="00407F48"/>
    <w:rsid w:val="00411136"/>
    <w:rsid w:val="00411748"/>
    <w:rsid w:val="00417E35"/>
    <w:rsid w:val="00421343"/>
    <w:rsid w:val="00424D41"/>
    <w:rsid w:val="0042775D"/>
    <w:rsid w:val="00427EB1"/>
    <w:rsid w:val="0043749D"/>
    <w:rsid w:val="00437F5E"/>
    <w:rsid w:val="00464C6F"/>
    <w:rsid w:val="00466C48"/>
    <w:rsid w:val="0047445A"/>
    <w:rsid w:val="004764BB"/>
    <w:rsid w:val="00481386"/>
    <w:rsid w:val="00491824"/>
    <w:rsid w:val="004A1955"/>
    <w:rsid w:val="004A4C29"/>
    <w:rsid w:val="004A5E3B"/>
    <w:rsid w:val="004A7324"/>
    <w:rsid w:val="004B1BB0"/>
    <w:rsid w:val="004B25C1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37EF"/>
    <w:rsid w:val="00521F4D"/>
    <w:rsid w:val="00523146"/>
    <w:rsid w:val="005258BE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F5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55D1"/>
    <w:rsid w:val="00601EDA"/>
    <w:rsid w:val="00604A0C"/>
    <w:rsid w:val="00606786"/>
    <w:rsid w:val="006156BD"/>
    <w:rsid w:val="00616963"/>
    <w:rsid w:val="00616CF6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C6C47"/>
    <w:rsid w:val="006D5862"/>
    <w:rsid w:val="006E21C6"/>
    <w:rsid w:val="006E4B6A"/>
    <w:rsid w:val="006F0A20"/>
    <w:rsid w:val="006F1422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CA3"/>
    <w:rsid w:val="00757469"/>
    <w:rsid w:val="0076449D"/>
    <w:rsid w:val="0076540C"/>
    <w:rsid w:val="00766037"/>
    <w:rsid w:val="007709DE"/>
    <w:rsid w:val="00771D1C"/>
    <w:rsid w:val="00781E5F"/>
    <w:rsid w:val="0078295D"/>
    <w:rsid w:val="00784712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487D"/>
    <w:rsid w:val="00886A37"/>
    <w:rsid w:val="00887F74"/>
    <w:rsid w:val="00887FD0"/>
    <w:rsid w:val="00891488"/>
    <w:rsid w:val="00895CC1"/>
    <w:rsid w:val="00895E38"/>
    <w:rsid w:val="008B0F07"/>
    <w:rsid w:val="008B29B3"/>
    <w:rsid w:val="008B4CBC"/>
    <w:rsid w:val="008C0044"/>
    <w:rsid w:val="008D1C27"/>
    <w:rsid w:val="008D366F"/>
    <w:rsid w:val="008D4F04"/>
    <w:rsid w:val="008D57E2"/>
    <w:rsid w:val="008D6606"/>
    <w:rsid w:val="008E0C66"/>
    <w:rsid w:val="008E2837"/>
    <w:rsid w:val="008F2A90"/>
    <w:rsid w:val="008F4408"/>
    <w:rsid w:val="0091102A"/>
    <w:rsid w:val="009135C4"/>
    <w:rsid w:val="0091772C"/>
    <w:rsid w:val="00924322"/>
    <w:rsid w:val="009266CE"/>
    <w:rsid w:val="0093103C"/>
    <w:rsid w:val="00933475"/>
    <w:rsid w:val="0094092E"/>
    <w:rsid w:val="009424FD"/>
    <w:rsid w:val="00946AE4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25C34"/>
    <w:rsid w:val="00A30703"/>
    <w:rsid w:val="00A31BF4"/>
    <w:rsid w:val="00A470B9"/>
    <w:rsid w:val="00A550F3"/>
    <w:rsid w:val="00A55CF8"/>
    <w:rsid w:val="00A56A46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556C"/>
    <w:rsid w:val="00AC767E"/>
    <w:rsid w:val="00AD1A83"/>
    <w:rsid w:val="00AD2545"/>
    <w:rsid w:val="00AD5FF0"/>
    <w:rsid w:val="00AE0DA8"/>
    <w:rsid w:val="00AE0F32"/>
    <w:rsid w:val="00AF4937"/>
    <w:rsid w:val="00AF7160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3A27"/>
    <w:rsid w:val="00B858D5"/>
    <w:rsid w:val="00B919CC"/>
    <w:rsid w:val="00B9234B"/>
    <w:rsid w:val="00BA113E"/>
    <w:rsid w:val="00BA509F"/>
    <w:rsid w:val="00BB22CB"/>
    <w:rsid w:val="00BB3597"/>
    <w:rsid w:val="00BC1169"/>
    <w:rsid w:val="00BC1ABB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0FCB"/>
    <w:rsid w:val="00C015E9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2AA"/>
    <w:rsid w:val="00D03E5D"/>
    <w:rsid w:val="00D07E9D"/>
    <w:rsid w:val="00D156B0"/>
    <w:rsid w:val="00D167A2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53D27"/>
    <w:rsid w:val="00D63785"/>
    <w:rsid w:val="00D74B5E"/>
    <w:rsid w:val="00D7546E"/>
    <w:rsid w:val="00D76041"/>
    <w:rsid w:val="00D85B54"/>
    <w:rsid w:val="00D85E3C"/>
    <w:rsid w:val="00D865DF"/>
    <w:rsid w:val="00D9044D"/>
    <w:rsid w:val="00D90A71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5812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770C"/>
    <w:rsid w:val="00E8226E"/>
    <w:rsid w:val="00E84CD0"/>
    <w:rsid w:val="00E92FA2"/>
    <w:rsid w:val="00EA0B4D"/>
    <w:rsid w:val="00EA717C"/>
    <w:rsid w:val="00EA79F3"/>
    <w:rsid w:val="00EB0C3A"/>
    <w:rsid w:val="00EB7378"/>
    <w:rsid w:val="00EC0D11"/>
    <w:rsid w:val="00EC207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4642"/>
    <w:rsid w:val="00F86673"/>
    <w:rsid w:val="00F8782C"/>
    <w:rsid w:val="00F87E45"/>
    <w:rsid w:val="00F9123F"/>
    <w:rsid w:val="00FA3C4E"/>
    <w:rsid w:val="00FB4A50"/>
    <w:rsid w:val="00FC0122"/>
    <w:rsid w:val="00FC468E"/>
    <w:rsid w:val="00FD0B84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AE2C-29B2-45A4-9CBA-A01A2235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2511</Words>
  <Characters>14405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</cp:lastModifiedBy>
  <cp:revision>11</cp:revision>
  <cp:lastPrinted>2016-11-10T10:19:00Z</cp:lastPrinted>
  <dcterms:created xsi:type="dcterms:W3CDTF">2016-09-23T10:12:00Z</dcterms:created>
  <dcterms:modified xsi:type="dcterms:W3CDTF">2016-11-11T09:34:00Z</dcterms:modified>
</cp:coreProperties>
</file>