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EF" w:rsidRPr="005D2D33" w:rsidRDefault="0071641F" w:rsidP="00B068EF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Заседание на РИК Ямбол на </w:t>
      </w:r>
      <w:r w:rsidR="002F771B">
        <w:rPr>
          <w:b/>
          <w:sz w:val="28"/>
          <w:szCs w:val="28"/>
        </w:rPr>
        <w:t>2</w:t>
      </w:r>
      <w:r w:rsidR="00587990">
        <w:rPr>
          <w:b/>
          <w:sz w:val="28"/>
          <w:szCs w:val="28"/>
        </w:rPr>
        <w:t>2</w:t>
      </w:r>
      <w:r w:rsidR="00B068EF" w:rsidRPr="005D2D33">
        <w:rPr>
          <w:b/>
          <w:sz w:val="28"/>
          <w:szCs w:val="28"/>
        </w:rPr>
        <w:t>.</w:t>
      </w:r>
      <w:r w:rsidR="003F0F1B">
        <w:rPr>
          <w:b/>
          <w:sz w:val="28"/>
          <w:szCs w:val="28"/>
        </w:rPr>
        <w:t>1</w:t>
      </w:r>
      <w:r w:rsidR="00B068EF" w:rsidRPr="005D2D33">
        <w:rPr>
          <w:b/>
          <w:sz w:val="28"/>
          <w:szCs w:val="28"/>
        </w:rPr>
        <w:t xml:space="preserve">0.2024 г. – </w:t>
      </w:r>
      <w:r w:rsidR="00587990">
        <w:rPr>
          <w:b/>
          <w:sz w:val="28"/>
          <w:szCs w:val="28"/>
        </w:rPr>
        <w:t>1</w:t>
      </w:r>
      <w:r w:rsidR="006B17B6">
        <w:rPr>
          <w:b/>
          <w:sz w:val="28"/>
          <w:szCs w:val="28"/>
        </w:rPr>
        <w:t>6</w:t>
      </w:r>
      <w:r w:rsidR="00F3423E">
        <w:rPr>
          <w:b/>
          <w:sz w:val="28"/>
          <w:szCs w:val="28"/>
        </w:rPr>
        <w:t>:</w:t>
      </w:r>
      <w:r w:rsidR="00587990">
        <w:rPr>
          <w:b/>
          <w:sz w:val="28"/>
          <w:szCs w:val="28"/>
        </w:rPr>
        <w:t>15</w:t>
      </w:r>
      <w:r w:rsidR="00B068EF" w:rsidRPr="005D2D33">
        <w:rPr>
          <w:b/>
          <w:sz w:val="28"/>
          <w:szCs w:val="28"/>
        </w:rPr>
        <w:t xml:space="preserve"> ч.</w:t>
      </w:r>
    </w:p>
    <w:p w:rsidR="00B068EF" w:rsidRPr="005D2D33" w:rsidRDefault="00B068EF" w:rsidP="00B068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068EF" w:rsidRPr="005D2D33" w:rsidRDefault="00B068EF" w:rsidP="00B068EF">
      <w:pPr>
        <w:spacing w:after="0" w:line="240" w:lineRule="auto"/>
        <w:ind w:right="-30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Дневен ред</w:t>
      </w:r>
    </w:p>
    <w:p w:rsidR="00B068EF" w:rsidRPr="005D2D33" w:rsidRDefault="00B068EF" w:rsidP="00B068EF">
      <w:pPr>
        <w:spacing w:after="0" w:line="240" w:lineRule="auto"/>
        <w:ind w:right="-30"/>
        <w:jc w:val="right"/>
        <w:rPr>
          <w:b/>
        </w:rPr>
      </w:pPr>
    </w:p>
    <w:tbl>
      <w:tblPr>
        <w:tblW w:w="10510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8064"/>
        <w:gridCol w:w="1863"/>
      </w:tblGrid>
      <w:tr w:rsidR="00B068EF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№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Материали за заседанието: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Член на РИК</w:t>
            </w:r>
          </w:p>
          <w:p w:rsidR="00B068EF" w:rsidRPr="005D2D33" w:rsidRDefault="00B068EF" w:rsidP="005D2D33">
            <w:pPr>
              <w:pStyle w:val="a3"/>
              <w:jc w:val="center"/>
              <w:rPr>
                <w:b/>
              </w:rPr>
            </w:pPr>
            <w:r w:rsidRPr="005D2D33">
              <w:rPr>
                <w:b/>
              </w:rPr>
              <w:t>докладчик</w:t>
            </w:r>
          </w:p>
        </w:tc>
      </w:tr>
      <w:tr w:rsidR="00BE069E" w:rsidRPr="005D2D33" w:rsidTr="00FE29C3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069E" w:rsidRPr="005D2D33" w:rsidRDefault="00BE069E" w:rsidP="00BE069E">
            <w:pPr>
              <w:spacing w:line="440" w:lineRule="atLeast"/>
              <w:jc w:val="center"/>
            </w:pPr>
            <w:r w:rsidRPr="005D2D33">
              <w:t>1.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Default="00EC0AFB" w:rsidP="00740FF2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Проект на решение относно: </w:t>
            </w:r>
            <w:r w:rsidR="00740FF2" w:rsidRPr="00740FF2">
              <w:rPr>
                <w:rFonts w:eastAsia="Calibri"/>
                <w:lang w:eastAsia="en-US"/>
              </w:rPr>
              <w:t>Приемане на Оперативен план за организация на работата в Районна избирателна комисия в Тридесет и първи изборен район Ямболски в предизборния, изборния ден и след приключване на изборния ден, при произвеждане на изборите за народни представители на 27.10.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460" w:rsidRPr="005D2D33" w:rsidRDefault="006B17B6" w:rsidP="00587990">
            <w:pPr>
              <w:pStyle w:val="a3"/>
              <w:jc w:val="center"/>
            </w:pPr>
            <w:r>
              <w:t>Димитър Събев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spacing w:line="440" w:lineRule="atLeast"/>
              <w:jc w:val="center"/>
            </w:pPr>
            <w:r>
              <w:t>2.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71641F" w:rsidRDefault="00EC0AFB" w:rsidP="00740FF2">
            <w:pPr>
              <w:jc w:val="both"/>
              <w:rPr>
                <w:color w:val="000000" w:themeColor="text1"/>
                <w:lang w:eastAsia="bg-BG"/>
              </w:rPr>
            </w:pPr>
            <w:r>
              <w:rPr>
                <w:lang w:eastAsia="bg-BG"/>
              </w:rPr>
              <w:t xml:space="preserve">Проект на решение относно: </w:t>
            </w:r>
            <w:r w:rsidR="00740FF2">
              <w:t>Привличане на</w:t>
            </w:r>
            <w:r w:rsidR="00740FF2" w:rsidRPr="00B41BA1">
              <w:t xml:space="preserve"> сътрудници, които да подпомагат дейността на РИК Ямбол в предизборния, изборния и след </w:t>
            </w:r>
            <w:r w:rsidR="00740FF2">
              <w:t xml:space="preserve">приключване на </w:t>
            </w:r>
            <w:r w:rsidR="00740FF2" w:rsidRPr="00B41BA1">
              <w:t xml:space="preserve">изборния ден, определяне на техните функции, периодът на подпомагане, размерът на възнаграждението за всеки един </w:t>
            </w:r>
            <w:r w:rsidR="00740FF2">
              <w:t>сътрудник</w:t>
            </w:r>
            <w:r w:rsidR="00740FF2" w:rsidRPr="00B41BA1">
              <w:t xml:space="preserve"> и назначаване на персонален състав</w:t>
            </w:r>
            <w:r w:rsidR="00740FF2" w:rsidRPr="00084AEF">
              <w:t xml:space="preserve">, </w:t>
            </w:r>
            <w:r w:rsidR="00740FF2">
              <w:t>при произвеждане на</w:t>
            </w:r>
            <w:r w:rsidR="00740FF2" w:rsidRPr="00084AEF">
              <w:t xml:space="preserve"> избо</w:t>
            </w:r>
            <w:r w:rsidR="00740FF2">
              <w:t>рите</w:t>
            </w:r>
            <w:r w:rsidR="00740FF2" w:rsidRPr="00084AEF">
              <w:t xml:space="preserve"> за народни представители на </w:t>
            </w:r>
            <w:r w:rsidR="00740FF2">
              <w:t>27.10.</w:t>
            </w:r>
            <w:r w:rsidR="00740FF2" w:rsidRPr="00084AEF">
              <w:t>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69E" w:rsidRDefault="00FD4460" w:rsidP="00BE069E">
            <w:pPr>
              <w:pStyle w:val="a3"/>
              <w:jc w:val="center"/>
            </w:pPr>
            <w:r>
              <w:t>Мариана Гърдева</w:t>
            </w:r>
          </w:p>
        </w:tc>
      </w:tr>
      <w:tr w:rsidR="00BE069E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BE069E" w:rsidP="00BE069E">
            <w:pPr>
              <w:spacing w:line="440" w:lineRule="atLeast"/>
              <w:jc w:val="center"/>
            </w:pPr>
            <w:r>
              <w:t>3.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69E" w:rsidRPr="005D2D33" w:rsidRDefault="00EC0AFB" w:rsidP="00740FF2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Проект на решение относно: </w:t>
            </w:r>
            <w:r w:rsidR="00740FF2" w:rsidRPr="00740FF2">
              <w:rPr>
                <w:color w:val="333333"/>
                <w:lang w:eastAsia="bg-BG"/>
              </w:rPr>
              <w:t>Публикуване на списък на упълномощени представители на Коалиция „БСП ОБЕДИНЕНА ЛЕВИЦА“ в Тридесет и първи изборен район-Ямболски, при произвеждане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0D" w:rsidRDefault="00307E0D" w:rsidP="00BE069E">
            <w:pPr>
              <w:pStyle w:val="a3"/>
              <w:jc w:val="center"/>
            </w:pPr>
          </w:p>
          <w:p w:rsidR="00BE069E" w:rsidRDefault="00FD4460" w:rsidP="00BE069E">
            <w:pPr>
              <w:pStyle w:val="a3"/>
              <w:jc w:val="center"/>
            </w:pPr>
            <w:r>
              <w:t>Атанаска Христова</w:t>
            </w:r>
          </w:p>
          <w:p w:rsidR="00307E0D" w:rsidRPr="00232129" w:rsidRDefault="00307E0D" w:rsidP="00BE069E">
            <w:pPr>
              <w:pStyle w:val="a3"/>
              <w:jc w:val="center"/>
            </w:pPr>
          </w:p>
        </w:tc>
      </w:tr>
      <w:tr w:rsidR="000C57DC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57DC" w:rsidRDefault="000C57DC" w:rsidP="00BE069E">
            <w:pPr>
              <w:spacing w:line="440" w:lineRule="atLeast"/>
              <w:jc w:val="center"/>
            </w:pPr>
            <w:r>
              <w:t>4.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57DC" w:rsidRDefault="000C57DC" w:rsidP="000C57DC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Проект на решение относно:</w:t>
            </w:r>
            <w:r w:rsidRPr="00CC0BDE">
              <w:rPr>
                <w:lang w:eastAsia="bg-BG"/>
              </w:rPr>
              <w:t xml:space="preserve"> </w:t>
            </w:r>
            <w:r w:rsidRPr="00CC0BDE">
              <w:rPr>
                <w:lang w:eastAsia="bg-BG"/>
              </w:rPr>
              <w:t>Промяна в състави на СИК на членове от квотата</w:t>
            </w:r>
            <w:r>
              <w:rPr>
                <w:lang w:eastAsia="bg-BG"/>
              </w:rPr>
              <w:t xml:space="preserve"> </w:t>
            </w:r>
            <w:r w:rsidRPr="00CC0BDE">
              <w:rPr>
                <w:lang w:eastAsia="bg-BG"/>
              </w:rPr>
              <w:t>на коалиция „ПРОДЪЛЖАВАМЕ ПРОМЯНАТА – ДЕМОКРАТИЧНА БЪЛГАРИЯ“ на територията на община Ямбол</w:t>
            </w:r>
            <w:r>
              <w:rPr>
                <w:lang w:eastAsia="bg-BG"/>
              </w:rPr>
              <w:t xml:space="preserve"> и община </w:t>
            </w:r>
            <w:r w:rsidRPr="00CC0BDE">
              <w:rPr>
                <w:lang w:eastAsia="bg-BG"/>
              </w:rPr>
              <w:t xml:space="preserve"> в Тридесет и първи изборен район-Ямболски, при произвеждане на изборите за народни представители на 27 октомври 2024г.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DC" w:rsidRDefault="000C57DC" w:rsidP="00BE069E">
            <w:pPr>
              <w:pStyle w:val="a3"/>
              <w:jc w:val="center"/>
            </w:pPr>
            <w:r>
              <w:t>Николай Начев</w:t>
            </w:r>
          </w:p>
        </w:tc>
      </w:tr>
      <w:tr w:rsidR="007078E4" w:rsidRPr="005D2D33" w:rsidTr="009B2E91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78E4" w:rsidRDefault="000C57DC" w:rsidP="00BE069E">
            <w:pPr>
              <w:spacing w:line="440" w:lineRule="atLeast"/>
              <w:jc w:val="center"/>
            </w:pPr>
            <w:r>
              <w:t>6</w:t>
            </w:r>
            <w:r w:rsidR="00740FF2">
              <w:t>.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78E4" w:rsidRDefault="009C4A84" w:rsidP="000C57DC">
            <w:pPr>
              <w:shd w:val="clear" w:color="auto" w:fill="FFFFFF"/>
              <w:spacing w:after="150" w:line="240" w:lineRule="auto"/>
              <w:rPr>
                <w:color w:val="333333"/>
                <w:lang w:eastAsia="bg-BG"/>
              </w:rPr>
            </w:pPr>
            <w:r>
              <w:rPr>
                <w:lang w:eastAsia="bg-BG"/>
              </w:rPr>
              <w:t>Разни</w:t>
            </w:r>
            <w:r w:rsidR="000C57DC">
              <w:rPr>
                <w:lang w:eastAsia="bg-BG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8E4" w:rsidRDefault="007078E4" w:rsidP="00BE069E">
            <w:pPr>
              <w:pStyle w:val="a3"/>
              <w:jc w:val="center"/>
            </w:pPr>
          </w:p>
        </w:tc>
      </w:tr>
    </w:tbl>
    <w:p w:rsidR="00DA6911" w:rsidRPr="005D2D33" w:rsidRDefault="00DA6911" w:rsidP="000D67F9"/>
    <w:sectPr w:rsidR="00DA6911" w:rsidRPr="005D2D33" w:rsidSect="007078E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615" w:rsidRDefault="00015615" w:rsidP="00231372">
      <w:pPr>
        <w:spacing w:after="0" w:line="240" w:lineRule="auto"/>
      </w:pPr>
      <w:r>
        <w:separator/>
      </w:r>
    </w:p>
  </w:endnote>
  <w:endnote w:type="continuationSeparator" w:id="0">
    <w:p w:rsidR="00015615" w:rsidRDefault="00015615" w:rsidP="0023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615" w:rsidRDefault="00015615" w:rsidP="00231372">
      <w:pPr>
        <w:spacing w:after="0" w:line="240" w:lineRule="auto"/>
      </w:pPr>
      <w:r>
        <w:separator/>
      </w:r>
    </w:p>
  </w:footnote>
  <w:footnote w:type="continuationSeparator" w:id="0">
    <w:p w:rsidR="00015615" w:rsidRDefault="00015615" w:rsidP="00231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83A84"/>
    <w:multiLevelType w:val="hybridMultilevel"/>
    <w:tmpl w:val="597C5C4A"/>
    <w:lvl w:ilvl="0" w:tplc="F7D42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E"/>
    <w:rsid w:val="00015615"/>
    <w:rsid w:val="00027A19"/>
    <w:rsid w:val="00090EE1"/>
    <w:rsid w:val="000C57DC"/>
    <w:rsid w:val="000D67F9"/>
    <w:rsid w:val="000E1479"/>
    <w:rsid w:val="00182E84"/>
    <w:rsid w:val="001F45C8"/>
    <w:rsid w:val="00225B1D"/>
    <w:rsid w:val="00231372"/>
    <w:rsid w:val="00232129"/>
    <w:rsid w:val="002C52B4"/>
    <w:rsid w:val="002D0701"/>
    <w:rsid w:val="002D4592"/>
    <w:rsid w:val="002F771B"/>
    <w:rsid w:val="00300463"/>
    <w:rsid w:val="00307E0D"/>
    <w:rsid w:val="00334273"/>
    <w:rsid w:val="00351255"/>
    <w:rsid w:val="003B561F"/>
    <w:rsid w:val="003C19BA"/>
    <w:rsid w:val="003F0F1B"/>
    <w:rsid w:val="0044510A"/>
    <w:rsid w:val="00474F6A"/>
    <w:rsid w:val="00491D57"/>
    <w:rsid w:val="004B5861"/>
    <w:rsid w:val="004D4460"/>
    <w:rsid w:val="00526316"/>
    <w:rsid w:val="00534D75"/>
    <w:rsid w:val="0055225F"/>
    <w:rsid w:val="00554645"/>
    <w:rsid w:val="005700F6"/>
    <w:rsid w:val="00587990"/>
    <w:rsid w:val="0059063C"/>
    <w:rsid w:val="005D2D33"/>
    <w:rsid w:val="006075D0"/>
    <w:rsid w:val="00615EC2"/>
    <w:rsid w:val="00616749"/>
    <w:rsid w:val="00646AF9"/>
    <w:rsid w:val="00665B46"/>
    <w:rsid w:val="00675155"/>
    <w:rsid w:val="006A6677"/>
    <w:rsid w:val="006B17B6"/>
    <w:rsid w:val="007078E4"/>
    <w:rsid w:val="0071641F"/>
    <w:rsid w:val="00724F01"/>
    <w:rsid w:val="00740FF2"/>
    <w:rsid w:val="007616DC"/>
    <w:rsid w:val="007A142F"/>
    <w:rsid w:val="007A51ED"/>
    <w:rsid w:val="007C60A3"/>
    <w:rsid w:val="00814E51"/>
    <w:rsid w:val="00822156"/>
    <w:rsid w:val="0083797D"/>
    <w:rsid w:val="0087324D"/>
    <w:rsid w:val="00877025"/>
    <w:rsid w:val="00915E48"/>
    <w:rsid w:val="00981619"/>
    <w:rsid w:val="009A77F4"/>
    <w:rsid w:val="009B2E91"/>
    <w:rsid w:val="009B365E"/>
    <w:rsid w:val="009C4A84"/>
    <w:rsid w:val="00A6310D"/>
    <w:rsid w:val="00AF14E7"/>
    <w:rsid w:val="00AF703E"/>
    <w:rsid w:val="00B02072"/>
    <w:rsid w:val="00B067FB"/>
    <w:rsid w:val="00B068EF"/>
    <w:rsid w:val="00B07A7E"/>
    <w:rsid w:val="00B13759"/>
    <w:rsid w:val="00B22F14"/>
    <w:rsid w:val="00B61FF3"/>
    <w:rsid w:val="00BC05CD"/>
    <w:rsid w:val="00BC5FE5"/>
    <w:rsid w:val="00BC7155"/>
    <w:rsid w:val="00BE069E"/>
    <w:rsid w:val="00BE5591"/>
    <w:rsid w:val="00C01AD1"/>
    <w:rsid w:val="00C12567"/>
    <w:rsid w:val="00C452B7"/>
    <w:rsid w:val="00C7450B"/>
    <w:rsid w:val="00C813F2"/>
    <w:rsid w:val="00D23266"/>
    <w:rsid w:val="00D55172"/>
    <w:rsid w:val="00D75634"/>
    <w:rsid w:val="00D919BF"/>
    <w:rsid w:val="00DA6911"/>
    <w:rsid w:val="00DE4288"/>
    <w:rsid w:val="00E839CA"/>
    <w:rsid w:val="00EC0AFB"/>
    <w:rsid w:val="00F00F27"/>
    <w:rsid w:val="00F2529F"/>
    <w:rsid w:val="00F3423E"/>
    <w:rsid w:val="00F46DC1"/>
    <w:rsid w:val="00F6046D"/>
    <w:rsid w:val="00F76EF5"/>
    <w:rsid w:val="00FB3097"/>
    <w:rsid w:val="00FC7EE6"/>
    <w:rsid w:val="00FD4460"/>
    <w:rsid w:val="00FE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F8D4D-FDF4-4CEC-AD57-5AF2EC5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8E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72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24F01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Normal (Web)"/>
    <w:basedOn w:val="a"/>
    <w:uiPriority w:val="99"/>
    <w:semiHidden/>
    <w:unhideWhenUsed/>
    <w:rsid w:val="00D23266"/>
    <w:pPr>
      <w:suppressAutoHyphens w:val="0"/>
      <w:spacing w:before="100" w:beforeAutospacing="1" w:after="100" w:afterAutospacing="1" w:line="240" w:lineRule="auto"/>
    </w:pPr>
    <w:rPr>
      <w:lang w:eastAsia="bg-BG"/>
    </w:rPr>
  </w:style>
  <w:style w:type="paragraph" w:styleId="a7">
    <w:name w:val="List Paragraph"/>
    <w:basedOn w:val="a"/>
    <w:uiPriority w:val="34"/>
    <w:qFormat/>
    <w:rsid w:val="009B2E9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231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23137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231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23137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A0B09-E942-4F92-B807-2A1648E34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izbori2022</cp:lastModifiedBy>
  <cp:revision>18</cp:revision>
  <cp:lastPrinted>2024-10-20T10:17:00Z</cp:lastPrinted>
  <dcterms:created xsi:type="dcterms:W3CDTF">2024-10-21T11:15:00Z</dcterms:created>
  <dcterms:modified xsi:type="dcterms:W3CDTF">2024-10-22T13:31:00Z</dcterms:modified>
</cp:coreProperties>
</file>