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D5A" w:rsidRPr="00103881" w:rsidRDefault="00995D5A" w:rsidP="00382396">
      <w:pPr>
        <w:spacing w:line="276" w:lineRule="auto"/>
        <w:jc w:val="center"/>
        <w:rPr>
          <w:rFonts w:ascii="Times New Roman" w:hAnsi="Times New Roman" w:cs="Times New Roman"/>
          <w:sz w:val="24"/>
          <w:szCs w:val="24"/>
        </w:rPr>
      </w:pPr>
      <w:r w:rsidRPr="00103881">
        <w:rPr>
          <w:rFonts w:ascii="Times New Roman" w:hAnsi="Times New Roman" w:cs="Times New Roman"/>
          <w:b/>
          <w:sz w:val="24"/>
          <w:szCs w:val="24"/>
          <w:u w:val="single"/>
        </w:rPr>
        <w:t>РАЙОННА ИЗБИРАТЕЛНА КОМИСИЯ ЯМБОЛ</w:t>
      </w:r>
    </w:p>
    <w:p w:rsidR="00995D5A" w:rsidRPr="00103881" w:rsidRDefault="008B40E1" w:rsidP="00382396">
      <w:pPr>
        <w:spacing w:line="276" w:lineRule="auto"/>
        <w:jc w:val="center"/>
        <w:rPr>
          <w:rFonts w:ascii="Times New Roman" w:hAnsi="Times New Roman" w:cs="Times New Roman"/>
          <w:sz w:val="24"/>
          <w:szCs w:val="24"/>
        </w:rPr>
      </w:pPr>
      <w:r w:rsidRPr="00103881">
        <w:rPr>
          <w:rFonts w:ascii="Times New Roman" w:hAnsi="Times New Roman" w:cs="Times New Roman"/>
          <w:b/>
          <w:sz w:val="24"/>
          <w:szCs w:val="24"/>
        </w:rPr>
        <w:t xml:space="preserve">ПРОТОКОЛ № </w:t>
      </w:r>
      <w:r w:rsidR="009E3F17" w:rsidRPr="00103881">
        <w:rPr>
          <w:rFonts w:ascii="Times New Roman" w:hAnsi="Times New Roman" w:cs="Times New Roman"/>
          <w:b/>
          <w:sz w:val="24"/>
          <w:szCs w:val="24"/>
        </w:rPr>
        <w:t>10</w:t>
      </w:r>
    </w:p>
    <w:p w:rsidR="00995D5A" w:rsidRPr="00103881" w:rsidRDefault="00A21005" w:rsidP="00382396">
      <w:pPr>
        <w:spacing w:after="0" w:line="276" w:lineRule="auto"/>
        <w:ind w:firstLine="708"/>
        <w:jc w:val="both"/>
        <w:rPr>
          <w:rFonts w:ascii="Times New Roman" w:hAnsi="Times New Roman" w:cs="Times New Roman"/>
          <w:sz w:val="24"/>
          <w:szCs w:val="24"/>
        </w:rPr>
      </w:pPr>
      <w:r w:rsidRPr="00103881">
        <w:rPr>
          <w:rFonts w:ascii="Times New Roman" w:hAnsi="Times New Roman" w:cs="Times New Roman"/>
          <w:sz w:val="24"/>
          <w:szCs w:val="24"/>
        </w:rPr>
        <w:t xml:space="preserve">Днес, </w:t>
      </w:r>
      <w:r w:rsidR="009E3F17" w:rsidRPr="00103881">
        <w:rPr>
          <w:rFonts w:ascii="Times New Roman" w:hAnsi="Times New Roman" w:cs="Times New Roman"/>
          <w:sz w:val="24"/>
          <w:szCs w:val="24"/>
        </w:rPr>
        <w:t>01</w:t>
      </w:r>
      <w:r w:rsidR="00066575" w:rsidRPr="00103881">
        <w:rPr>
          <w:rFonts w:ascii="Times New Roman" w:hAnsi="Times New Roman" w:cs="Times New Roman"/>
          <w:sz w:val="24"/>
          <w:szCs w:val="24"/>
          <w:lang w:val="en-US"/>
        </w:rPr>
        <w:t>.</w:t>
      </w:r>
      <w:r w:rsidR="009E3F17" w:rsidRPr="00103881">
        <w:rPr>
          <w:rFonts w:ascii="Times New Roman" w:hAnsi="Times New Roman" w:cs="Times New Roman"/>
          <w:sz w:val="24"/>
          <w:szCs w:val="24"/>
        </w:rPr>
        <w:t>1</w:t>
      </w:r>
      <w:r w:rsidR="00066575" w:rsidRPr="00103881">
        <w:rPr>
          <w:rFonts w:ascii="Times New Roman" w:hAnsi="Times New Roman" w:cs="Times New Roman"/>
          <w:sz w:val="24"/>
          <w:szCs w:val="24"/>
          <w:lang w:val="en-US"/>
        </w:rPr>
        <w:t>0</w:t>
      </w:r>
      <w:r w:rsidR="007D113C" w:rsidRPr="00103881">
        <w:rPr>
          <w:rFonts w:ascii="Times New Roman" w:hAnsi="Times New Roman" w:cs="Times New Roman"/>
          <w:sz w:val="24"/>
          <w:szCs w:val="24"/>
          <w:lang w:val="en-US"/>
        </w:rPr>
        <w:t>.</w:t>
      </w:r>
      <w:r w:rsidR="003569DD" w:rsidRPr="00103881">
        <w:rPr>
          <w:rFonts w:ascii="Times New Roman" w:hAnsi="Times New Roman" w:cs="Times New Roman"/>
          <w:sz w:val="24"/>
          <w:szCs w:val="24"/>
        </w:rPr>
        <w:t>2024</w:t>
      </w:r>
      <w:r w:rsidR="00995D5A" w:rsidRPr="00103881">
        <w:rPr>
          <w:rFonts w:ascii="Times New Roman" w:hAnsi="Times New Roman" w:cs="Times New Roman"/>
          <w:sz w:val="24"/>
          <w:szCs w:val="24"/>
        </w:rPr>
        <w:t xml:space="preserve">г., се проведе заседание на Районна избирателна комисия в Тридесет и </w:t>
      </w:r>
      <w:r w:rsidR="001059D4" w:rsidRPr="00103881">
        <w:rPr>
          <w:rFonts w:ascii="Times New Roman" w:hAnsi="Times New Roman" w:cs="Times New Roman"/>
          <w:sz w:val="24"/>
          <w:szCs w:val="24"/>
        </w:rPr>
        <w:t>3</w:t>
      </w:r>
      <w:r w:rsidR="00995D5A" w:rsidRPr="00103881">
        <w:rPr>
          <w:rFonts w:ascii="Times New Roman" w:hAnsi="Times New Roman" w:cs="Times New Roman"/>
          <w:sz w:val="24"/>
          <w:szCs w:val="24"/>
        </w:rPr>
        <w:t>първи изборен район – Ямболски, при следния дневен ред:</w:t>
      </w:r>
    </w:p>
    <w:p w:rsidR="007407EF" w:rsidRPr="00103881" w:rsidRDefault="007407EF" w:rsidP="00382396">
      <w:pPr>
        <w:spacing w:after="0" w:line="276" w:lineRule="auto"/>
        <w:jc w:val="both"/>
        <w:rPr>
          <w:rFonts w:ascii="Times New Roman" w:hAnsi="Times New Roman" w:cs="Times New Roman"/>
          <w:sz w:val="24"/>
          <w:szCs w:val="24"/>
        </w:rPr>
      </w:pPr>
    </w:p>
    <w:p w:rsidR="009E3F17" w:rsidRPr="00103881" w:rsidRDefault="001059D4" w:rsidP="00416FB6">
      <w:pPr>
        <w:pStyle w:val="ListParagraph"/>
        <w:numPr>
          <w:ilvl w:val="0"/>
          <w:numId w:val="5"/>
        </w:numPr>
        <w:jc w:val="both"/>
        <w:rPr>
          <w:rFonts w:ascii="Times New Roman" w:hAnsi="Times New Roman" w:cs="Times New Roman"/>
          <w:sz w:val="24"/>
          <w:szCs w:val="24"/>
          <w:lang w:eastAsia="bg-BG"/>
        </w:rPr>
      </w:pPr>
      <w:r w:rsidRPr="00103881">
        <w:rPr>
          <w:rFonts w:ascii="Times New Roman" w:hAnsi="Times New Roman" w:cs="Times New Roman"/>
          <w:sz w:val="24"/>
          <w:szCs w:val="24"/>
        </w:rPr>
        <w:t xml:space="preserve">Проект на решение относно: </w:t>
      </w:r>
      <w:r w:rsidR="009E3F17" w:rsidRPr="00103881">
        <w:rPr>
          <w:rFonts w:ascii="Times New Roman" w:eastAsia="Times New Roman" w:hAnsi="Times New Roman" w:cs="Times New Roman"/>
          <w:sz w:val="24"/>
          <w:szCs w:val="24"/>
          <w:lang w:eastAsia="zh-CN"/>
        </w:rPr>
        <w:t>Назначаване състави на СИК на територията на община Ямбол в Тридесет и първи изборен район Ямболски, при произвеждане на изборите за народни представители на 27 октомври 2024 г.</w:t>
      </w:r>
      <w:r w:rsidR="00F33E4B" w:rsidRPr="00103881">
        <w:rPr>
          <w:rFonts w:ascii="Times New Roman" w:eastAsia="Times New Roman" w:hAnsi="Times New Roman" w:cs="Times New Roman"/>
          <w:sz w:val="24"/>
          <w:szCs w:val="24"/>
          <w:lang w:eastAsia="zh-CN"/>
        </w:rPr>
        <w:t xml:space="preserve"> – докладчик Димитър Събев.</w:t>
      </w:r>
    </w:p>
    <w:p w:rsidR="009E3F17" w:rsidRPr="00103881" w:rsidRDefault="009E3F17" w:rsidP="009E3F17">
      <w:pPr>
        <w:pStyle w:val="ListParagraph"/>
        <w:numPr>
          <w:ilvl w:val="0"/>
          <w:numId w:val="5"/>
        </w:numPr>
        <w:jc w:val="both"/>
        <w:rPr>
          <w:rFonts w:ascii="Times New Roman" w:hAnsi="Times New Roman" w:cs="Times New Roman"/>
          <w:sz w:val="24"/>
          <w:szCs w:val="24"/>
          <w:lang w:eastAsia="bg-BG"/>
        </w:rPr>
      </w:pPr>
      <w:r w:rsidRPr="00103881">
        <w:rPr>
          <w:rFonts w:ascii="Times New Roman" w:hAnsi="Times New Roman" w:cs="Times New Roman"/>
          <w:sz w:val="24"/>
          <w:szCs w:val="24"/>
        </w:rPr>
        <w:t xml:space="preserve">Проект на решение относно: </w:t>
      </w:r>
      <w:r w:rsidRPr="00103881">
        <w:rPr>
          <w:rFonts w:ascii="Times New Roman" w:eastAsia="Times New Roman" w:hAnsi="Times New Roman" w:cs="Times New Roman"/>
          <w:sz w:val="24"/>
          <w:szCs w:val="24"/>
          <w:lang w:eastAsia="zh-CN"/>
        </w:rPr>
        <w:t>Назначаване състави на СИК на територията на община Тунджа в Тридесет и първи изборен район Ямболски, при произвеждане на изборите за народни представители на 27 октомври 2024 г.</w:t>
      </w:r>
      <w:r w:rsidR="00F33E4B" w:rsidRPr="00103881">
        <w:rPr>
          <w:rFonts w:ascii="Times New Roman" w:eastAsia="Times New Roman" w:hAnsi="Times New Roman" w:cs="Times New Roman"/>
          <w:sz w:val="24"/>
          <w:szCs w:val="24"/>
          <w:lang w:eastAsia="zh-CN"/>
        </w:rPr>
        <w:t xml:space="preserve"> – докладчик Силвия Атанасова.</w:t>
      </w:r>
    </w:p>
    <w:p w:rsidR="009E3F17" w:rsidRPr="00103881" w:rsidRDefault="009E3F17" w:rsidP="009E3F17">
      <w:pPr>
        <w:pStyle w:val="ListParagraph"/>
        <w:numPr>
          <w:ilvl w:val="0"/>
          <w:numId w:val="5"/>
        </w:numPr>
        <w:jc w:val="both"/>
        <w:rPr>
          <w:rFonts w:ascii="Times New Roman" w:hAnsi="Times New Roman" w:cs="Times New Roman"/>
          <w:sz w:val="24"/>
          <w:szCs w:val="24"/>
          <w:lang w:eastAsia="bg-BG"/>
        </w:rPr>
      </w:pPr>
      <w:r w:rsidRPr="00103881">
        <w:rPr>
          <w:rFonts w:ascii="Times New Roman" w:eastAsia="Times New Roman" w:hAnsi="Times New Roman" w:cs="Times New Roman"/>
          <w:sz w:val="24"/>
          <w:szCs w:val="24"/>
          <w:lang w:eastAsia="zh-CN"/>
        </w:rPr>
        <w:t>Проект на решение относно: Назначаване състави на СИК на територията на община Стралджа в Тридесет и първи изборен район Ямболски, при произвеждане на изборите за народни представители на 27 октомври 2024 г.</w:t>
      </w:r>
      <w:r w:rsidR="00F33E4B" w:rsidRPr="00103881">
        <w:rPr>
          <w:rFonts w:ascii="Times New Roman" w:eastAsia="Times New Roman" w:hAnsi="Times New Roman" w:cs="Times New Roman"/>
          <w:sz w:val="24"/>
          <w:szCs w:val="24"/>
          <w:lang w:eastAsia="zh-CN"/>
        </w:rPr>
        <w:t xml:space="preserve"> – докладчик Димитър Събев.</w:t>
      </w:r>
    </w:p>
    <w:p w:rsidR="00F33E4B" w:rsidRPr="00103881" w:rsidRDefault="009E3F17" w:rsidP="00F33E4B">
      <w:pPr>
        <w:pStyle w:val="ListParagraph"/>
        <w:numPr>
          <w:ilvl w:val="0"/>
          <w:numId w:val="5"/>
        </w:numPr>
        <w:jc w:val="both"/>
        <w:rPr>
          <w:rFonts w:ascii="Times New Roman" w:hAnsi="Times New Roman" w:cs="Times New Roman"/>
          <w:sz w:val="24"/>
          <w:szCs w:val="24"/>
          <w:lang w:eastAsia="bg-BG"/>
        </w:rPr>
      </w:pPr>
      <w:r w:rsidRPr="00103881">
        <w:rPr>
          <w:rFonts w:ascii="Times New Roman" w:hAnsi="Times New Roman" w:cs="Times New Roman"/>
          <w:sz w:val="24"/>
          <w:szCs w:val="24"/>
        </w:rPr>
        <w:t xml:space="preserve">Проект на решение относно: </w:t>
      </w:r>
      <w:r w:rsidRPr="00103881">
        <w:rPr>
          <w:rFonts w:ascii="Times New Roman" w:eastAsia="Times New Roman" w:hAnsi="Times New Roman" w:cs="Times New Roman"/>
          <w:sz w:val="24"/>
          <w:szCs w:val="24"/>
          <w:lang w:eastAsia="zh-CN"/>
        </w:rPr>
        <w:t>Назначаване състави на СИК на територията на община Елхово в Тридесет и първи изборен район Ямболски, при произвеждане на изборите за народни представители на 27 октомври 2024 г.</w:t>
      </w:r>
      <w:r w:rsidR="00F33E4B" w:rsidRPr="00103881">
        <w:rPr>
          <w:rFonts w:ascii="Times New Roman" w:eastAsia="Times New Roman" w:hAnsi="Times New Roman" w:cs="Times New Roman"/>
          <w:sz w:val="24"/>
          <w:szCs w:val="24"/>
          <w:lang w:eastAsia="zh-CN"/>
        </w:rPr>
        <w:t xml:space="preserve"> – докладчик Силвия Атанасова.</w:t>
      </w:r>
    </w:p>
    <w:p w:rsidR="00CB2D3E" w:rsidRPr="00103881" w:rsidRDefault="009E3F17" w:rsidP="00CB2D3E">
      <w:pPr>
        <w:pStyle w:val="ListParagraph"/>
        <w:numPr>
          <w:ilvl w:val="0"/>
          <w:numId w:val="5"/>
        </w:numPr>
        <w:jc w:val="both"/>
        <w:rPr>
          <w:rFonts w:ascii="Times New Roman" w:hAnsi="Times New Roman" w:cs="Times New Roman"/>
          <w:sz w:val="24"/>
          <w:szCs w:val="24"/>
          <w:lang w:eastAsia="bg-BG"/>
        </w:rPr>
      </w:pPr>
      <w:r w:rsidRPr="00103881">
        <w:rPr>
          <w:rFonts w:ascii="Times New Roman" w:hAnsi="Times New Roman" w:cs="Times New Roman"/>
          <w:sz w:val="24"/>
          <w:szCs w:val="24"/>
        </w:rPr>
        <w:t xml:space="preserve">Проект на решение относно: </w:t>
      </w:r>
      <w:r w:rsidRPr="00103881">
        <w:rPr>
          <w:rFonts w:ascii="Times New Roman" w:eastAsia="Times New Roman" w:hAnsi="Times New Roman" w:cs="Times New Roman"/>
          <w:sz w:val="24"/>
          <w:szCs w:val="24"/>
          <w:lang w:eastAsia="zh-CN"/>
        </w:rPr>
        <w:t>Назначаване състави на СИК на територията на община Болярово в Тридесет и първи изборен район Ямболски, при произвеждане на изборите за народни представители на 27 октомври 2024 г.</w:t>
      </w:r>
      <w:r w:rsidR="00CB2D3E" w:rsidRPr="00103881">
        <w:rPr>
          <w:rFonts w:ascii="Times New Roman" w:eastAsia="Times New Roman" w:hAnsi="Times New Roman" w:cs="Times New Roman"/>
          <w:sz w:val="24"/>
          <w:szCs w:val="24"/>
          <w:lang w:eastAsia="zh-CN"/>
        </w:rPr>
        <w:t xml:space="preserve"> – докладчик Димитър Събев.</w:t>
      </w:r>
    </w:p>
    <w:p w:rsidR="00CB2D3E" w:rsidRPr="00103881" w:rsidRDefault="00C71AA9" w:rsidP="00CB2D3E">
      <w:pPr>
        <w:pStyle w:val="ListParagraph"/>
        <w:numPr>
          <w:ilvl w:val="0"/>
          <w:numId w:val="5"/>
        </w:numPr>
        <w:jc w:val="both"/>
        <w:rPr>
          <w:rFonts w:ascii="Times New Roman" w:hAnsi="Times New Roman" w:cs="Times New Roman"/>
          <w:sz w:val="24"/>
          <w:szCs w:val="24"/>
          <w:lang w:eastAsia="bg-BG"/>
        </w:rPr>
      </w:pPr>
      <w:r w:rsidRPr="00103881">
        <w:rPr>
          <w:rFonts w:ascii="Times New Roman" w:hAnsi="Times New Roman" w:cs="Times New Roman"/>
          <w:sz w:val="24"/>
          <w:szCs w:val="24"/>
          <w:lang w:eastAsia="bg-BG"/>
        </w:rPr>
        <w:t>Водяща поща</w:t>
      </w:r>
      <w:r w:rsidR="00CB2D3E" w:rsidRPr="00103881">
        <w:rPr>
          <w:rFonts w:ascii="Times New Roman" w:hAnsi="Times New Roman" w:cs="Times New Roman"/>
          <w:sz w:val="24"/>
          <w:szCs w:val="24"/>
          <w:lang w:eastAsia="bg-BG"/>
        </w:rPr>
        <w:t xml:space="preserve"> </w:t>
      </w:r>
      <w:r w:rsidR="00CB2D3E" w:rsidRPr="00103881">
        <w:rPr>
          <w:rFonts w:ascii="Times New Roman" w:eastAsia="Times New Roman" w:hAnsi="Times New Roman" w:cs="Times New Roman"/>
          <w:sz w:val="24"/>
          <w:szCs w:val="24"/>
          <w:lang w:eastAsia="zh-CN"/>
        </w:rPr>
        <w:t>– докладчик Нели Стоянова.</w:t>
      </w:r>
    </w:p>
    <w:p w:rsidR="00995D5A" w:rsidRPr="00103881" w:rsidRDefault="00CB2D3E" w:rsidP="00C71AA9">
      <w:pPr>
        <w:pStyle w:val="ListParagraph"/>
        <w:numPr>
          <w:ilvl w:val="0"/>
          <w:numId w:val="5"/>
        </w:num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Р</w:t>
      </w:r>
      <w:r w:rsidR="00995D5A" w:rsidRPr="00103881">
        <w:rPr>
          <w:rFonts w:ascii="Times New Roman" w:hAnsi="Times New Roman" w:cs="Times New Roman"/>
          <w:sz w:val="24"/>
          <w:szCs w:val="24"/>
        </w:rPr>
        <w:t>азни</w:t>
      </w:r>
      <w:r w:rsidR="00C8653C" w:rsidRPr="00103881">
        <w:rPr>
          <w:rFonts w:ascii="Times New Roman" w:hAnsi="Times New Roman" w:cs="Times New Roman"/>
          <w:sz w:val="24"/>
          <w:szCs w:val="24"/>
        </w:rPr>
        <w:t xml:space="preserve"> </w:t>
      </w:r>
    </w:p>
    <w:p w:rsidR="00490262" w:rsidRPr="00103881" w:rsidRDefault="00490262" w:rsidP="00490262">
      <w:pPr>
        <w:spacing w:after="0" w:line="276" w:lineRule="auto"/>
        <w:ind w:firstLine="708"/>
        <w:jc w:val="both"/>
        <w:rPr>
          <w:rFonts w:ascii="Times New Roman" w:hAnsi="Times New Roman" w:cs="Times New Roman"/>
          <w:sz w:val="24"/>
          <w:szCs w:val="24"/>
        </w:rPr>
      </w:pPr>
    </w:p>
    <w:p w:rsidR="0095202D" w:rsidRPr="00103881" w:rsidRDefault="00995D5A" w:rsidP="0095202D">
      <w:pPr>
        <w:spacing w:after="0" w:line="276" w:lineRule="auto"/>
        <w:ind w:firstLine="709"/>
        <w:jc w:val="both"/>
        <w:rPr>
          <w:rFonts w:ascii="Times New Roman" w:hAnsi="Times New Roman" w:cs="Times New Roman"/>
          <w:sz w:val="24"/>
          <w:szCs w:val="24"/>
        </w:rPr>
      </w:pPr>
      <w:r w:rsidRPr="00103881">
        <w:rPr>
          <w:rFonts w:ascii="Times New Roman" w:hAnsi="Times New Roman" w:cs="Times New Roman"/>
          <w:b/>
          <w:sz w:val="24"/>
          <w:szCs w:val="24"/>
        </w:rPr>
        <w:t>ПРИСЪСТВАХА:</w:t>
      </w:r>
      <w:r w:rsidR="006D427B" w:rsidRPr="00103881">
        <w:rPr>
          <w:rFonts w:ascii="Times New Roman" w:hAnsi="Times New Roman" w:cs="Times New Roman"/>
          <w:sz w:val="24"/>
          <w:szCs w:val="24"/>
        </w:rPr>
        <w:t xml:space="preserve"> </w:t>
      </w:r>
      <w:r w:rsidR="000A1908" w:rsidRPr="00103881">
        <w:rPr>
          <w:rFonts w:ascii="Times New Roman" w:hAnsi="Times New Roman" w:cs="Times New Roman"/>
          <w:sz w:val="24"/>
          <w:szCs w:val="24"/>
        </w:rPr>
        <w:t>11</w:t>
      </w:r>
      <w:r w:rsidRPr="00103881">
        <w:rPr>
          <w:rFonts w:ascii="Times New Roman" w:hAnsi="Times New Roman" w:cs="Times New Roman"/>
          <w:sz w:val="24"/>
          <w:szCs w:val="24"/>
        </w:rPr>
        <w:t xml:space="preserve"> членове – </w:t>
      </w:r>
      <w:r w:rsidR="008A22BA" w:rsidRPr="00103881">
        <w:rPr>
          <w:rFonts w:ascii="Times New Roman" w:hAnsi="Times New Roman" w:cs="Times New Roman"/>
          <w:sz w:val="24"/>
          <w:szCs w:val="24"/>
        </w:rPr>
        <w:t xml:space="preserve">Ани Канева, </w:t>
      </w:r>
      <w:r w:rsidR="006D427B" w:rsidRPr="00103881">
        <w:rPr>
          <w:rFonts w:ascii="Times New Roman" w:hAnsi="Times New Roman" w:cs="Times New Roman"/>
          <w:sz w:val="24"/>
          <w:szCs w:val="24"/>
        </w:rPr>
        <w:t>Мариана Гърдева, Николай Начев,</w:t>
      </w:r>
      <w:r w:rsidR="008A22BA" w:rsidRPr="00103881">
        <w:rPr>
          <w:rFonts w:ascii="Times New Roman" w:hAnsi="Times New Roman" w:cs="Times New Roman"/>
          <w:sz w:val="24"/>
          <w:szCs w:val="24"/>
        </w:rPr>
        <w:t xml:space="preserve"> Георги Димитров, Румяна Янкова, </w:t>
      </w:r>
      <w:r w:rsidR="00CE1B89" w:rsidRPr="00103881">
        <w:rPr>
          <w:rFonts w:ascii="Times New Roman" w:hAnsi="Times New Roman" w:cs="Times New Roman"/>
          <w:sz w:val="24"/>
          <w:szCs w:val="24"/>
        </w:rPr>
        <w:t>Младенка</w:t>
      </w:r>
      <w:r w:rsidR="005F549E" w:rsidRPr="00103881">
        <w:rPr>
          <w:rFonts w:ascii="Times New Roman" w:hAnsi="Times New Roman" w:cs="Times New Roman"/>
          <w:sz w:val="24"/>
          <w:szCs w:val="24"/>
        </w:rPr>
        <w:t xml:space="preserve"> Николова</w:t>
      </w:r>
      <w:r w:rsidR="0095202D" w:rsidRPr="00103881">
        <w:rPr>
          <w:rFonts w:ascii="Times New Roman" w:hAnsi="Times New Roman" w:cs="Times New Roman"/>
          <w:sz w:val="24"/>
          <w:szCs w:val="24"/>
        </w:rPr>
        <w:t>, Димитър Събев,</w:t>
      </w:r>
      <w:r w:rsidR="000A1908" w:rsidRPr="00103881">
        <w:rPr>
          <w:rFonts w:ascii="Times New Roman" w:hAnsi="Times New Roman" w:cs="Times New Roman"/>
          <w:sz w:val="24"/>
          <w:szCs w:val="24"/>
        </w:rPr>
        <w:t xml:space="preserve"> Атанаска Христова, Силвия Атанасова, Катя Апостолова и Нели Стоянова.</w:t>
      </w:r>
    </w:p>
    <w:p w:rsidR="00E11046" w:rsidRPr="00103881" w:rsidRDefault="00CC6E6A" w:rsidP="0095202D">
      <w:pPr>
        <w:spacing w:after="0" w:line="276" w:lineRule="auto"/>
        <w:ind w:firstLine="709"/>
        <w:jc w:val="both"/>
        <w:rPr>
          <w:rFonts w:ascii="Times New Roman" w:hAnsi="Times New Roman" w:cs="Times New Roman"/>
          <w:sz w:val="24"/>
          <w:szCs w:val="24"/>
        </w:rPr>
      </w:pPr>
      <w:r w:rsidRPr="00103881">
        <w:rPr>
          <w:rFonts w:ascii="Times New Roman" w:hAnsi="Times New Roman" w:cs="Times New Roman"/>
          <w:sz w:val="24"/>
          <w:szCs w:val="24"/>
        </w:rPr>
        <w:t xml:space="preserve">Отсъстваха: </w:t>
      </w:r>
      <w:r w:rsidR="000A1908" w:rsidRPr="00103881">
        <w:rPr>
          <w:rFonts w:ascii="Times New Roman" w:hAnsi="Times New Roman" w:cs="Times New Roman"/>
          <w:sz w:val="24"/>
          <w:szCs w:val="24"/>
        </w:rPr>
        <w:t xml:space="preserve">2 </w:t>
      </w:r>
      <w:r w:rsidRPr="00103881">
        <w:rPr>
          <w:rFonts w:ascii="Times New Roman" w:hAnsi="Times New Roman" w:cs="Times New Roman"/>
          <w:sz w:val="24"/>
          <w:szCs w:val="24"/>
        </w:rPr>
        <w:t>член</w:t>
      </w:r>
      <w:r w:rsidR="006D427B" w:rsidRPr="00103881">
        <w:rPr>
          <w:rFonts w:ascii="Times New Roman" w:hAnsi="Times New Roman" w:cs="Times New Roman"/>
          <w:sz w:val="24"/>
          <w:szCs w:val="24"/>
        </w:rPr>
        <w:t>а</w:t>
      </w:r>
      <w:r w:rsidRPr="00103881">
        <w:rPr>
          <w:rFonts w:ascii="Times New Roman" w:hAnsi="Times New Roman" w:cs="Times New Roman"/>
          <w:sz w:val="24"/>
          <w:szCs w:val="24"/>
        </w:rPr>
        <w:t xml:space="preserve"> </w:t>
      </w:r>
      <w:r w:rsidR="00CE1B89" w:rsidRPr="00103881">
        <w:rPr>
          <w:rFonts w:ascii="Times New Roman" w:hAnsi="Times New Roman" w:cs="Times New Roman"/>
          <w:sz w:val="24"/>
          <w:szCs w:val="24"/>
        </w:rPr>
        <w:t>–</w:t>
      </w:r>
      <w:r w:rsidR="000A1908" w:rsidRPr="00103881">
        <w:rPr>
          <w:rFonts w:ascii="Times New Roman" w:hAnsi="Times New Roman" w:cs="Times New Roman"/>
          <w:sz w:val="24"/>
          <w:szCs w:val="24"/>
        </w:rPr>
        <w:t xml:space="preserve"> Десислава Москова и Красимира Атанасова.</w:t>
      </w:r>
    </w:p>
    <w:p w:rsidR="00995D5A" w:rsidRPr="00103881" w:rsidRDefault="0095202D" w:rsidP="00DC56F7">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 xml:space="preserve">            </w:t>
      </w:r>
      <w:r w:rsidR="00995D5A" w:rsidRPr="00103881">
        <w:rPr>
          <w:rFonts w:ascii="Times New Roman" w:hAnsi="Times New Roman" w:cs="Times New Roman"/>
          <w:sz w:val="24"/>
          <w:szCs w:val="24"/>
        </w:rPr>
        <w:t>Заседанието бе</w:t>
      </w:r>
      <w:r w:rsidR="007436D5" w:rsidRPr="00103881">
        <w:rPr>
          <w:rFonts w:ascii="Times New Roman" w:hAnsi="Times New Roman" w:cs="Times New Roman"/>
          <w:sz w:val="24"/>
          <w:szCs w:val="24"/>
        </w:rPr>
        <w:t>ше</w:t>
      </w:r>
      <w:r w:rsidR="00995D5A" w:rsidRPr="00103881">
        <w:rPr>
          <w:rFonts w:ascii="Times New Roman" w:hAnsi="Times New Roman" w:cs="Times New Roman"/>
          <w:sz w:val="24"/>
          <w:szCs w:val="24"/>
        </w:rPr>
        <w:t xml:space="preserve"> открито в </w:t>
      </w:r>
      <w:r w:rsidRPr="00103881">
        <w:rPr>
          <w:rFonts w:ascii="Times New Roman" w:hAnsi="Times New Roman" w:cs="Times New Roman"/>
          <w:sz w:val="24"/>
          <w:szCs w:val="24"/>
        </w:rPr>
        <w:t>1</w:t>
      </w:r>
      <w:r w:rsidR="009E3F17" w:rsidRPr="00103881">
        <w:rPr>
          <w:rFonts w:ascii="Times New Roman" w:hAnsi="Times New Roman" w:cs="Times New Roman"/>
          <w:sz w:val="24"/>
          <w:szCs w:val="24"/>
        </w:rPr>
        <w:t>5</w:t>
      </w:r>
      <w:r w:rsidR="000C275C" w:rsidRPr="00103881">
        <w:rPr>
          <w:rFonts w:ascii="Times New Roman" w:hAnsi="Times New Roman" w:cs="Times New Roman"/>
          <w:sz w:val="24"/>
          <w:szCs w:val="24"/>
        </w:rPr>
        <w:t>.</w:t>
      </w:r>
      <w:r w:rsidR="001C4295" w:rsidRPr="00103881">
        <w:rPr>
          <w:rFonts w:ascii="Times New Roman" w:hAnsi="Times New Roman" w:cs="Times New Roman"/>
          <w:sz w:val="24"/>
          <w:szCs w:val="24"/>
        </w:rPr>
        <w:t>3</w:t>
      </w:r>
      <w:r w:rsidR="00CE1B89" w:rsidRPr="00103881">
        <w:rPr>
          <w:rFonts w:ascii="Times New Roman" w:hAnsi="Times New Roman" w:cs="Times New Roman"/>
          <w:sz w:val="24"/>
          <w:szCs w:val="24"/>
        </w:rPr>
        <w:t>0</w:t>
      </w:r>
      <w:r w:rsidR="00995D5A" w:rsidRPr="00103881">
        <w:rPr>
          <w:rFonts w:ascii="Times New Roman" w:hAnsi="Times New Roman" w:cs="Times New Roman"/>
          <w:sz w:val="24"/>
          <w:szCs w:val="24"/>
        </w:rPr>
        <w:t xml:space="preserve"> часа от председателя Ани Канева.</w:t>
      </w:r>
    </w:p>
    <w:p w:rsidR="00E137B7" w:rsidRPr="00103881" w:rsidRDefault="00E137B7" w:rsidP="00DC56F7">
      <w:pPr>
        <w:spacing w:after="0" w:line="276" w:lineRule="auto"/>
        <w:jc w:val="both"/>
        <w:rPr>
          <w:rFonts w:ascii="Times New Roman" w:hAnsi="Times New Roman" w:cs="Times New Roman"/>
          <w:b/>
          <w:sz w:val="24"/>
          <w:szCs w:val="24"/>
        </w:rPr>
      </w:pPr>
    </w:p>
    <w:p w:rsidR="00031659" w:rsidRPr="00103881" w:rsidRDefault="00995D5A" w:rsidP="00DC56F7">
      <w:pPr>
        <w:spacing w:after="0" w:line="276" w:lineRule="auto"/>
        <w:jc w:val="both"/>
        <w:rPr>
          <w:rFonts w:ascii="Times New Roman" w:hAnsi="Times New Roman" w:cs="Times New Roman"/>
          <w:sz w:val="24"/>
          <w:szCs w:val="24"/>
          <w:shd w:val="clear" w:color="auto" w:fill="FFFFFF"/>
        </w:rPr>
      </w:pPr>
      <w:r w:rsidRPr="00103881">
        <w:rPr>
          <w:rFonts w:ascii="Times New Roman" w:hAnsi="Times New Roman" w:cs="Times New Roman"/>
          <w:b/>
          <w:sz w:val="24"/>
          <w:szCs w:val="24"/>
        </w:rPr>
        <w:t>АНИ КАНЕВА:</w:t>
      </w:r>
      <w:r w:rsidR="008A22BA" w:rsidRPr="00103881">
        <w:rPr>
          <w:rFonts w:ascii="Times New Roman" w:hAnsi="Times New Roman" w:cs="Times New Roman"/>
          <w:sz w:val="24"/>
          <w:szCs w:val="24"/>
        </w:rPr>
        <w:t xml:space="preserve"> Уважаеми колеги, в зала сме</w:t>
      </w:r>
      <w:r w:rsidR="004F0A32" w:rsidRPr="00103881">
        <w:rPr>
          <w:rFonts w:ascii="Times New Roman" w:hAnsi="Times New Roman" w:cs="Times New Roman"/>
          <w:sz w:val="24"/>
          <w:szCs w:val="24"/>
        </w:rPr>
        <w:t xml:space="preserve"> </w:t>
      </w:r>
      <w:r w:rsidR="000A1908" w:rsidRPr="00103881">
        <w:rPr>
          <w:rFonts w:ascii="Times New Roman" w:hAnsi="Times New Roman" w:cs="Times New Roman"/>
          <w:sz w:val="24"/>
          <w:szCs w:val="24"/>
        </w:rPr>
        <w:t>11</w:t>
      </w:r>
      <w:r w:rsidR="00AC6393" w:rsidRPr="00103881">
        <w:rPr>
          <w:rFonts w:ascii="Times New Roman" w:hAnsi="Times New Roman" w:cs="Times New Roman"/>
          <w:sz w:val="24"/>
          <w:szCs w:val="24"/>
        </w:rPr>
        <w:t xml:space="preserve"> член</w:t>
      </w:r>
      <w:r w:rsidR="0030660D" w:rsidRPr="00103881">
        <w:rPr>
          <w:rFonts w:ascii="Times New Roman" w:hAnsi="Times New Roman" w:cs="Times New Roman"/>
          <w:sz w:val="24"/>
          <w:szCs w:val="24"/>
        </w:rPr>
        <w:t>ове</w:t>
      </w:r>
      <w:r w:rsidRPr="00103881">
        <w:rPr>
          <w:rFonts w:ascii="Times New Roman" w:hAnsi="Times New Roman" w:cs="Times New Roman"/>
          <w:sz w:val="24"/>
          <w:szCs w:val="24"/>
        </w:rPr>
        <w:t xml:space="preserve">, </w:t>
      </w:r>
      <w:r w:rsidR="00CE1B89" w:rsidRPr="00103881">
        <w:rPr>
          <w:rFonts w:ascii="Times New Roman" w:hAnsi="Times New Roman" w:cs="Times New Roman"/>
          <w:sz w:val="24"/>
          <w:szCs w:val="24"/>
        </w:rPr>
        <w:t>отсъства</w:t>
      </w:r>
      <w:r w:rsidR="00AC6393" w:rsidRPr="00103881">
        <w:rPr>
          <w:rFonts w:ascii="Times New Roman" w:hAnsi="Times New Roman" w:cs="Times New Roman"/>
          <w:sz w:val="24"/>
          <w:szCs w:val="24"/>
        </w:rPr>
        <w:t xml:space="preserve">т </w:t>
      </w:r>
      <w:r w:rsidR="000A1908" w:rsidRPr="00103881">
        <w:rPr>
          <w:rFonts w:ascii="Times New Roman" w:hAnsi="Times New Roman" w:cs="Times New Roman"/>
          <w:sz w:val="24"/>
          <w:szCs w:val="24"/>
        </w:rPr>
        <w:t xml:space="preserve">двама </w:t>
      </w:r>
      <w:r w:rsidR="00CE1B89" w:rsidRPr="00103881">
        <w:rPr>
          <w:rFonts w:ascii="Times New Roman" w:hAnsi="Times New Roman" w:cs="Times New Roman"/>
          <w:sz w:val="24"/>
          <w:szCs w:val="24"/>
        </w:rPr>
        <w:t xml:space="preserve"> по уважителни причини, н</w:t>
      </w:r>
      <w:r w:rsidR="008A22BA" w:rsidRPr="00103881">
        <w:rPr>
          <w:rFonts w:ascii="Times New Roman" w:hAnsi="Times New Roman" w:cs="Times New Roman"/>
          <w:sz w:val="24"/>
          <w:szCs w:val="24"/>
        </w:rPr>
        <w:t xml:space="preserve">алице е кворум. Откривам </w:t>
      </w:r>
      <w:r w:rsidRPr="00103881">
        <w:rPr>
          <w:rFonts w:ascii="Times New Roman" w:hAnsi="Times New Roman" w:cs="Times New Roman"/>
          <w:sz w:val="24"/>
          <w:szCs w:val="24"/>
        </w:rPr>
        <w:t xml:space="preserve"> заседание</w:t>
      </w:r>
      <w:r w:rsidR="008A22BA" w:rsidRPr="00103881">
        <w:rPr>
          <w:rFonts w:ascii="Times New Roman" w:hAnsi="Times New Roman" w:cs="Times New Roman"/>
          <w:sz w:val="24"/>
          <w:szCs w:val="24"/>
        </w:rPr>
        <w:t>то</w:t>
      </w:r>
      <w:r w:rsidRPr="00103881">
        <w:rPr>
          <w:rFonts w:ascii="Times New Roman" w:hAnsi="Times New Roman" w:cs="Times New Roman"/>
          <w:sz w:val="24"/>
          <w:szCs w:val="24"/>
        </w:rPr>
        <w:t xml:space="preserve"> на Районната избирателна комисия </w:t>
      </w:r>
      <w:r w:rsidR="004F0A32" w:rsidRPr="00103881">
        <w:rPr>
          <w:rFonts w:ascii="Times New Roman" w:hAnsi="Times New Roman" w:cs="Times New Roman"/>
          <w:sz w:val="24"/>
          <w:szCs w:val="24"/>
        </w:rPr>
        <w:t>Ямбол</w:t>
      </w:r>
      <w:r w:rsidR="00D44079" w:rsidRPr="00103881">
        <w:rPr>
          <w:rFonts w:ascii="Times New Roman" w:hAnsi="Times New Roman" w:cs="Times New Roman"/>
          <w:sz w:val="24"/>
          <w:szCs w:val="24"/>
          <w:shd w:val="clear" w:color="auto" w:fill="FFFFFF"/>
        </w:rPr>
        <w:t>.</w:t>
      </w:r>
    </w:p>
    <w:p w:rsidR="00CE1B89" w:rsidRPr="00103881" w:rsidRDefault="00995D5A" w:rsidP="00DC56F7">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 xml:space="preserve">За отчитане на поименното гласуване определям </w:t>
      </w:r>
      <w:r w:rsidR="00665845" w:rsidRPr="00103881">
        <w:rPr>
          <w:rFonts w:ascii="Times New Roman" w:hAnsi="Times New Roman" w:cs="Times New Roman"/>
          <w:sz w:val="24"/>
          <w:szCs w:val="24"/>
        </w:rPr>
        <w:t>колегата</w:t>
      </w:r>
      <w:r w:rsidR="00CE1B89" w:rsidRPr="00103881">
        <w:rPr>
          <w:rFonts w:ascii="Times New Roman" w:hAnsi="Times New Roman" w:cs="Times New Roman"/>
          <w:sz w:val="24"/>
          <w:szCs w:val="24"/>
        </w:rPr>
        <w:t xml:space="preserve"> </w:t>
      </w:r>
      <w:r w:rsidR="000A1908" w:rsidRPr="00103881">
        <w:rPr>
          <w:rFonts w:ascii="Times New Roman" w:hAnsi="Times New Roman" w:cs="Times New Roman"/>
          <w:sz w:val="24"/>
          <w:szCs w:val="24"/>
        </w:rPr>
        <w:t>Румяна Янкова</w:t>
      </w:r>
      <w:r w:rsidRPr="00103881">
        <w:rPr>
          <w:rFonts w:ascii="Times New Roman" w:hAnsi="Times New Roman" w:cs="Times New Roman"/>
          <w:sz w:val="24"/>
          <w:szCs w:val="24"/>
        </w:rPr>
        <w:t>.</w:t>
      </w:r>
    </w:p>
    <w:p w:rsidR="00995D5A" w:rsidRPr="00103881" w:rsidRDefault="00995D5A" w:rsidP="00DC56F7">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За</w:t>
      </w:r>
      <w:r w:rsidR="00F53E38" w:rsidRPr="00103881">
        <w:rPr>
          <w:rFonts w:ascii="Times New Roman" w:hAnsi="Times New Roman" w:cs="Times New Roman"/>
          <w:sz w:val="24"/>
          <w:szCs w:val="24"/>
        </w:rPr>
        <w:t>седанието ще протоколира</w:t>
      </w:r>
      <w:r w:rsidR="008A22BA" w:rsidRPr="00103881">
        <w:rPr>
          <w:rFonts w:ascii="Times New Roman" w:hAnsi="Times New Roman" w:cs="Times New Roman"/>
          <w:sz w:val="24"/>
          <w:szCs w:val="24"/>
        </w:rPr>
        <w:t xml:space="preserve"> експерт </w:t>
      </w:r>
      <w:r w:rsidR="00A97EC6" w:rsidRPr="00103881">
        <w:rPr>
          <w:rFonts w:ascii="Times New Roman" w:hAnsi="Times New Roman" w:cs="Times New Roman"/>
          <w:sz w:val="24"/>
          <w:szCs w:val="24"/>
        </w:rPr>
        <w:t>Елена Петрова-Симеонова</w:t>
      </w:r>
      <w:r w:rsidRPr="00103881">
        <w:rPr>
          <w:rFonts w:ascii="Times New Roman" w:hAnsi="Times New Roman" w:cs="Times New Roman"/>
          <w:sz w:val="24"/>
          <w:szCs w:val="24"/>
        </w:rPr>
        <w:t xml:space="preserve">. </w:t>
      </w:r>
    </w:p>
    <w:p w:rsidR="00995D5A" w:rsidRPr="00103881" w:rsidRDefault="00995D5A" w:rsidP="00DC56F7">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Колеги, дневният ред ви е предоставен. Имате ли допълнения или възражения по него? Не се правят. Процедура по гласуване на дневния ред.</w:t>
      </w:r>
    </w:p>
    <w:p w:rsidR="000A1908" w:rsidRPr="00103881" w:rsidRDefault="000A1908" w:rsidP="00103881">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РУМЯНА ЯНКОВА</w:t>
      </w:r>
      <w:r w:rsidR="00995D5A" w:rsidRPr="00103881">
        <w:rPr>
          <w:rFonts w:ascii="Times New Roman" w:hAnsi="Times New Roman" w:cs="Times New Roman"/>
          <w:b/>
          <w:sz w:val="24"/>
          <w:szCs w:val="24"/>
        </w:rPr>
        <w:t>:</w:t>
      </w:r>
      <w:r w:rsidR="00995D5A" w:rsidRPr="00103881">
        <w:rPr>
          <w:rFonts w:ascii="Times New Roman" w:hAnsi="Times New Roman" w:cs="Times New Roman"/>
          <w:sz w:val="24"/>
          <w:szCs w:val="24"/>
        </w:rPr>
        <w:t xml:space="preserve"> гласували За – </w:t>
      </w:r>
      <w:r w:rsidRPr="00103881">
        <w:rPr>
          <w:rFonts w:ascii="Times New Roman" w:hAnsi="Times New Roman" w:cs="Times New Roman"/>
          <w:sz w:val="24"/>
          <w:szCs w:val="24"/>
        </w:rPr>
        <w:t>11</w:t>
      </w:r>
      <w:r w:rsidR="00995D5A" w:rsidRPr="00103881">
        <w:rPr>
          <w:rFonts w:ascii="Times New Roman" w:hAnsi="Times New Roman" w:cs="Times New Roman"/>
          <w:sz w:val="24"/>
          <w:szCs w:val="24"/>
        </w:rPr>
        <w:t xml:space="preserve"> членове - </w:t>
      </w:r>
      <w:r w:rsidRPr="00103881">
        <w:rPr>
          <w:rFonts w:ascii="Times New Roman" w:hAnsi="Times New Roman" w:cs="Times New Roman"/>
          <w:sz w:val="24"/>
          <w:szCs w:val="24"/>
        </w:rPr>
        <w:t>Ани Канева, Мариана Гърдева, Николай Начев, Георги Димитров, Румяна Янкова, Младенка Николова, Димитър Събев, Атанаска Христова, Силвия Атанасова, Катя Апостолова и Нели Стоянова.</w:t>
      </w:r>
    </w:p>
    <w:p w:rsidR="00995D5A" w:rsidRPr="00103881" w:rsidRDefault="00995D5A" w:rsidP="00031659">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Против – няма.</w:t>
      </w:r>
    </w:p>
    <w:p w:rsidR="00D62D08" w:rsidRPr="00103881" w:rsidRDefault="00995D5A" w:rsidP="00DC56F7">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АНИ КАНЕВА:</w:t>
      </w:r>
      <w:r w:rsidRPr="00103881">
        <w:rPr>
          <w:rFonts w:ascii="Times New Roman" w:hAnsi="Times New Roman" w:cs="Times New Roman"/>
          <w:sz w:val="24"/>
          <w:szCs w:val="24"/>
        </w:rPr>
        <w:t xml:space="preserve"> Дневният ред се приема.</w:t>
      </w:r>
      <w:r w:rsidR="00A97EC6" w:rsidRPr="00103881">
        <w:rPr>
          <w:rFonts w:ascii="Times New Roman" w:hAnsi="Times New Roman" w:cs="Times New Roman"/>
          <w:sz w:val="24"/>
          <w:szCs w:val="24"/>
        </w:rPr>
        <w:t xml:space="preserve"> </w:t>
      </w:r>
    </w:p>
    <w:p w:rsidR="00DC56F7" w:rsidRPr="00103881" w:rsidRDefault="00A97EC6" w:rsidP="00DC56F7">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 xml:space="preserve">По т.1 докладва колегата </w:t>
      </w:r>
      <w:r w:rsidR="000A1908" w:rsidRPr="00103881">
        <w:rPr>
          <w:rFonts w:ascii="Times New Roman" w:hAnsi="Times New Roman" w:cs="Times New Roman"/>
          <w:sz w:val="24"/>
          <w:szCs w:val="24"/>
        </w:rPr>
        <w:t>Събев</w:t>
      </w:r>
      <w:r w:rsidRPr="00103881">
        <w:rPr>
          <w:rFonts w:ascii="Times New Roman" w:hAnsi="Times New Roman" w:cs="Times New Roman"/>
          <w:sz w:val="24"/>
          <w:szCs w:val="24"/>
        </w:rPr>
        <w:t>, заповядай!</w:t>
      </w:r>
    </w:p>
    <w:p w:rsidR="00F53E38" w:rsidRPr="00103881" w:rsidRDefault="00995D5A" w:rsidP="00DC56F7">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 xml:space="preserve"> </w:t>
      </w:r>
    </w:p>
    <w:p w:rsidR="00995D5A" w:rsidRPr="00103881" w:rsidRDefault="00D52F61" w:rsidP="00DC56F7">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ДИМИТЪР СЪБЕВ</w:t>
      </w:r>
      <w:r w:rsidR="00995D5A" w:rsidRPr="00103881">
        <w:rPr>
          <w:rFonts w:ascii="Times New Roman" w:hAnsi="Times New Roman" w:cs="Times New Roman"/>
          <w:b/>
          <w:sz w:val="24"/>
          <w:szCs w:val="24"/>
        </w:rPr>
        <w:t>:</w:t>
      </w:r>
      <w:r w:rsidR="00995D5A" w:rsidRPr="00103881">
        <w:rPr>
          <w:rFonts w:ascii="Times New Roman" w:hAnsi="Times New Roman" w:cs="Times New Roman"/>
          <w:sz w:val="24"/>
          <w:szCs w:val="24"/>
        </w:rPr>
        <w:t xml:space="preserve"> Колеги, предлагам ви следния проект за решение по т.1 от дневния ред:</w:t>
      </w:r>
    </w:p>
    <w:p w:rsidR="001C4295" w:rsidRPr="00103881" w:rsidRDefault="00995D5A" w:rsidP="001C4295">
      <w:pPr>
        <w:jc w:val="both"/>
        <w:rPr>
          <w:rFonts w:ascii="Times New Roman" w:hAnsi="Times New Roman" w:cs="Times New Roman"/>
          <w:sz w:val="24"/>
          <w:szCs w:val="24"/>
        </w:rPr>
      </w:pPr>
      <w:r w:rsidRPr="00103881">
        <w:rPr>
          <w:rFonts w:ascii="Times New Roman" w:hAnsi="Times New Roman" w:cs="Times New Roman"/>
          <w:b/>
          <w:sz w:val="24"/>
          <w:szCs w:val="24"/>
        </w:rPr>
        <w:t>ОТНОСНО:</w:t>
      </w:r>
      <w:r w:rsidRPr="00103881">
        <w:rPr>
          <w:rFonts w:ascii="Times New Roman" w:hAnsi="Times New Roman" w:cs="Times New Roman"/>
          <w:sz w:val="24"/>
          <w:szCs w:val="24"/>
        </w:rPr>
        <w:t xml:space="preserve"> </w:t>
      </w:r>
      <w:r w:rsidR="001C4295" w:rsidRPr="00103881">
        <w:rPr>
          <w:rFonts w:ascii="Times New Roman" w:hAnsi="Times New Roman" w:cs="Times New Roman"/>
          <w:sz w:val="24"/>
          <w:szCs w:val="24"/>
        </w:rPr>
        <w:t>Назначаване състави на СИК на територията на община Ямбол в Тридесет и първи изборен район Ямболски, при произвеждане на изборите за народни представители на 27 октомври 2024 г.</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В срока по чл.91, ал.9 от Изборния кодекс е постъпило предложение от кмета на Община Ямбол, заведено в РИК Ямбол под вх. № 55 от 26.09.2024 г., придружено с документация относно проведените в общината консултации за състави на СИК.</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lastRenderedPageBreak/>
        <w:t xml:space="preserve">Към предложението са представени: Протокол от 20.09.2024 г. от проведените консултации с представителите на партии и коалиции, разпределение на състава на СИК по политически партии и коалиции; писмени предложения за състави на СИК от участвалите в консултациите партии и коалиции. Към предложението са приложени заверени копия от пълномощни на лицата, представляващи партиите и коалициите; копия от актуално състояние на партиите и решенията за коалициите; копие от съобщението за провеждане на консултациите до ръководствата на парламентарно представените партии и коалиции за дата, час и мястото на провеждане на консултациите и начина на оповестяването му. </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РИК Ямбол констатира, че са спазени изискванията на Изборния кодекс за провеждане на консултациите, участвалите партии и коалиции са направили предложения за състави на СИК, в преписката се съдържат изискуемите документи съгласно чл. 91, ал.  4, 5  и 6 от ИК.</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 xml:space="preserve">От приложения протокол от проведените консултации, се установява, че в консултациите са участвали надлежно упълномощени лица на всички парламентарно представени партии и коалиции, като за ПП ДПС пълномощниците са двама - с отделни пълномощни, но с припокриващи се права. Протоколът е подписан от всички участвали в консултациите, като  двамата представители на ПП ДПС са го подписали с особени мнения, приложени към протокола, изразяващи се в оспорване легитимността на пълномощията на другия участник от същата партия. </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 xml:space="preserve">Видно от представената преписка, между участниците в консултациите е постигнато съгласие относно разпределението на длъжностите в СИК на територията на община Ямбол по политически партии и коалиции. Всички участници са представили списък с поименен състав на членовете на секционните избирателни комисии. Упълномощените представители на ПП „Движение за права и свободи“ са представили две различни предложения  относно персоналния състав на членовете на СИК от квотата им. </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 xml:space="preserve">Съобразно представеното удостоверение от Софийски градски съд от 27.08.2024г., председатели на ДПС са Делян Славчев Пеевски и Джевдет Ибрямов Чакъров, които представляват партията заедно и поотделно. Участник в консултациите  е партия ДПС, като нейните председатели, които могат да я представляват поотделно, и чиито права са еднакви, представят чрез упълномощените си представители по две отделни предложения за поименен състав на членове на СИК. Тези различни предложения препятстват възможността РИК да установи действителната воля на ПП ДПС като участник в консултациите, тъй като предложенията сборно съставляват двойно по-голям брой членове от полагащите се на партията квоти, определени с решение №10-НС/16.09.2024 г. на РИК Ямбол, както и съдържат надвишаващи бройки за ръководен състав от определените за тази партия. </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 xml:space="preserve">Поради тази причина на участвалите в консултациите двама представители на ПП ДПС са дадени и получени писмени указания, в срок до 17:00 ч. на 29.09.24г. да представят в РИК Ямбол общо предложение от ПП ДПС за попълване съставите на СИК, отговарящо на полагащия се на партията брой  членове и ръководни длъжности, съгласно решение № 10-НС от 16.09.24г. на РИК Ямбол. В писмата се съдържа и уведомление, че в случай на неизпълнение на дадените указания в срок, РИК Ямбол ще назначи съставите на СИК по собствена преценка. В предоставения срок, указанията не са изпълнени. </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При това положение РИК Ямбол приема, че в случая липсва постигнато съгласие и предложение на кмета за персонален състав на СИК на територията на община Ямбол от квотата на ПП ДПС. Налице е конкуренция в членския състав на секционните комисии, като предложенията на политическите субекти са извършени по такъв начин, че ако бъдат удовлетворени изцяло, това би довело до противоречие с правилата на ИК, Решение №10-НС/16.09.2024г. на РИК</w:t>
      </w:r>
      <w:r w:rsidR="006D2368" w:rsidRPr="00103881">
        <w:rPr>
          <w:rFonts w:ascii="Times New Roman" w:hAnsi="Times New Roman" w:cs="Times New Roman"/>
          <w:sz w:val="24"/>
          <w:szCs w:val="24"/>
        </w:rPr>
        <w:t xml:space="preserve"> </w:t>
      </w:r>
      <w:r w:rsidRPr="00103881">
        <w:rPr>
          <w:rFonts w:ascii="Times New Roman" w:hAnsi="Times New Roman" w:cs="Times New Roman"/>
          <w:sz w:val="24"/>
          <w:szCs w:val="24"/>
        </w:rPr>
        <w:t xml:space="preserve">Ямбол и Указанията на Решение </w:t>
      </w:r>
      <w:r w:rsidR="006D2368" w:rsidRPr="00103881">
        <w:rPr>
          <w:rFonts w:ascii="Times New Roman" w:hAnsi="Times New Roman" w:cs="Times New Roman"/>
          <w:sz w:val="24"/>
          <w:szCs w:val="24"/>
        </w:rPr>
        <w:t>№</w:t>
      </w:r>
      <w:r w:rsidRPr="00103881">
        <w:rPr>
          <w:rFonts w:ascii="Times New Roman" w:hAnsi="Times New Roman" w:cs="Times New Roman"/>
          <w:sz w:val="24"/>
          <w:szCs w:val="24"/>
        </w:rPr>
        <w:t>3704-НС/13.09.2024г. на ЦИК.</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Горното обосновава назначаването на секционните комисии на територията на община Ямбол да бъде извършено в хипотезата на чл.91, ал.12 от ИК.</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Поради непостигнатото на консултациите съгласие и липсата на предложение от кмета за персонално попълване на местата от квотата на ПП ДПС, съставите на СИК в община Ямбол следва да се определят от РИК на основание приложените към документацията предложения от партиите и коалициите, участвали в консултациите и при спазване методиката за разпределяне на местата в СИК и техните ръководства, съобразно определеното с Решение №10-НС/16.09.2024г. на РИК</w:t>
      </w:r>
      <w:r w:rsidR="006D2368" w:rsidRPr="00103881">
        <w:rPr>
          <w:rFonts w:ascii="Times New Roman" w:hAnsi="Times New Roman" w:cs="Times New Roman"/>
          <w:sz w:val="24"/>
          <w:szCs w:val="24"/>
        </w:rPr>
        <w:t xml:space="preserve"> </w:t>
      </w:r>
      <w:r w:rsidRPr="00103881">
        <w:rPr>
          <w:rFonts w:ascii="Times New Roman" w:hAnsi="Times New Roman" w:cs="Times New Roman"/>
          <w:sz w:val="24"/>
          <w:szCs w:val="24"/>
        </w:rPr>
        <w:t xml:space="preserve">Ямбол квотно разпределение, постановено в съответствие с Указанията на Решение </w:t>
      </w:r>
      <w:r w:rsidR="006D2368" w:rsidRPr="00103881">
        <w:rPr>
          <w:rFonts w:ascii="Times New Roman" w:hAnsi="Times New Roman" w:cs="Times New Roman"/>
          <w:sz w:val="24"/>
          <w:szCs w:val="24"/>
        </w:rPr>
        <w:t>№</w:t>
      </w:r>
      <w:r w:rsidRPr="00103881">
        <w:rPr>
          <w:rFonts w:ascii="Times New Roman" w:hAnsi="Times New Roman" w:cs="Times New Roman"/>
          <w:sz w:val="24"/>
          <w:szCs w:val="24"/>
        </w:rPr>
        <w:t>3704-НС/13.09.2024г. на ЦИК.</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 xml:space="preserve">По отношение квотите на ПП ДПС в съставите на СИК, предвид равните права на двамата представляващи партията и съблюдавайки принципите на справедливост и равнопоставеност, РИК Ямбол възприе методика на разпределение - по равен брой членове на СИК на ниво изборен район, от </w:t>
      </w:r>
      <w:r w:rsidRPr="00103881">
        <w:rPr>
          <w:rFonts w:ascii="Times New Roman" w:hAnsi="Times New Roman" w:cs="Times New Roman"/>
          <w:sz w:val="24"/>
          <w:szCs w:val="24"/>
        </w:rPr>
        <w:lastRenderedPageBreak/>
        <w:t>посочените лица в двете отделни предложения за персонален състав от квотата на ПП ДПС, а оставащите общо в повече членове от предложенията, да бъдат утвърдени като резервни такива.</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Ето защо Районна избирателна комисия приема, че назначаването на поименния състав на членовете и ръководствата на СИК следва да бъде извършено съгласно предложенията  за персонален състав на СИК от квотата на Коалиция „ГЕРБ-СДС“, Коалиция „ПРОДЪЛЖАВАМЕ ПРОМЯНАТА-ДЕМОКРАТИЧНА БЪЛГАРИЯ“, ПП „ВЪЗРАЖДАНЕ“, Коалиция „БСП за БЪЛГАРИЯ“ и ПП „ИМА ТАКЪВ НАРОД,  а назначаването на поименния състав от квотата на ПП „ДВИЖЕНИЕ ЗА ПРАВА И СВОБОДИ“, следва да бъде извършено след редуциране, като половината от полагаемите се на тази партия места за членове на СИК да бъдат запълнени от предложението на пълномощника на Джевдет Чакъров, а другата половина от полагащите се на партията места - от предложението на  пълномощника на Делян Пеевски, като оставащите общо в повече членове от двете предложения се утвърдят за резервни членове. При необходимост от попълване на съставите на СИК от списъка на резервните членове, ще бъде спазен същия принцип на равнопоставеност.</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Разпределението в членския състав и ръководствата на СИК в община Ямбол беше извършено съобразно определеното с Решение №10-НС/16.09.2024г. на РИК</w:t>
      </w:r>
      <w:r w:rsidR="006D2368" w:rsidRPr="00103881">
        <w:rPr>
          <w:rFonts w:ascii="Times New Roman" w:hAnsi="Times New Roman" w:cs="Times New Roman"/>
          <w:sz w:val="24"/>
          <w:szCs w:val="24"/>
        </w:rPr>
        <w:t xml:space="preserve"> </w:t>
      </w:r>
      <w:r w:rsidRPr="00103881">
        <w:rPr>
          <w:rFonts w:ascii="Times New Roman" w:hAnsi="Times New Roman" w:cs="Times New Roman"/>
          <w:sz w:val="24"/>
          <w:szCs w:val="24"/>
        </w:rPr>
        <w:t xml:space="preserve">Ямбол квотно разпределение, постановено в съответствие с Указанията на Решение </w:t>
      </w:r>
      <w:r w:rsidR="006D2368" w:rsidRPr="00103881">
        <w:rPr>
          <w:rFonts w:ascii="Times New Roman" w:hAnsi="Times New Roman" w:cs="Times New Roman"/>
          <w:sz w:val="24"/>
          <w:szCs w:val="24"/>
        </w:rPr>
        <w:t>№</w:t>
      </w:r>
      <w:r w:rsidRPr="00103881">
        <w:rPr>
          <w:rFonts w:ascii="Times New Roman" w:hAnsi="Times New Roman" w:cs="Times New Roman"/>
          <w:sz w:val="24"/>
          <w:szCs w:val="24"/>
        </w:rPr>
        <w:t>3704-НС/13.09.2024г. на ЦИК, при спазване на принципите за липса на мнозинство в тях, съответно разпределено ръководство, предложено от различни политически сили при паритет.</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 xml:space="preserve">Предвид изложеното и на основание чл.72, ал.1, т. 4 и чл.91, ал.10 и 12 във връзка с чл.89, ал.1 от Изборния кодекс и Решение № 3704-НС/13.09.2024г. на ЦИК, Районна избирателна комисия Ямбол,  </w:t>
      </w:r>
    </w:p>
    <w:p w:rsidR="001C4295" w:rsidRPr="00103881" w:rsidRDefault="001C4295" w:rsidP="001C4295">
      <w:pPr>
        <w:jc w:val="center"/>
        <w:rPr>
          <w:rFonts w:ascii="Times New Roman" w:hAnsi="Times New Roman" w:cs="Times New Roman"/>
          <w:b/>
          <w:sz w:val="24"/>
          <w:szCs w:val="24"/>
        </w:rPr>
      </w:pPr>
      <w:r w:rsidRPr="00103881">
        <w:rPr>
          <w:rFonts w:ascii="Times New Roman" w:hAnsi="Times New Roman" w:cs="Times New Roman"/>
          <w:b/>
          <w:sz w:val="24"/>
          <w:szCs w:val="24"/>
        </w:rPr>
        <w:t>Р Е Ш И:</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1.Назначава секционните избирателни комисии на територията на Община Ямбол,  както следва, съгласно Приложение №1 на списъчния състав на СИК, което е неразделна част от настоящото решение.</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2.Утвърждава списък на резервните членове, който се съдържа в горепосоченото Приложение №1.</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3.Издава удостоверения на назначените по т.1 членове на секционните избирателни комисии на територията на община Ямбол.</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Настоящото решение на РИК е обявено съгласно чл.72, ал.2 от ИК и същото подлежи на оспорване пред ЦИК в тридневен срок от обявяването му, по реда на чл. 73 от ИК.</w:t>
      </w:r>
    </w:p>
    <w:p w:rsidR="006D2368" w:rsidRPr="00103881" w:rsidRDefault="006D2368" w:rsidP="006D2368">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АНИ КАНЕВА:</w:t>
      </w:r>
      <w:r w:rsidRPr="00103881">
        <w:rPr>
          <w:rFonts w:ascii="Times New Roman" w:hAnsi="Times New Roman" w:cs="Times New Roman"/>
          <w:sz w:val="24"/>
          <w:szCs w:val="24"/>
        </w:rPr>
        <w:t xml:space="preserve"> Колеги, има ли изказвания по проекта? Колега Гърдева, Вие като представител от квотата на ПП ДПС в РИК, ще изразите ли становище?</w:t>
      </w:r>
    </w:p>
    <w:p w:rsidR="006D2368" w:rsidRPr="00103881" w:rsidRDefault="006D2368" w:rsidP="006D2368">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 xml:space="preserve">МАРИАНА ГЪРДЕВА: </w:t>
      </w:r>
      <w:r w:rsidRPr="00103881">
        <w:rPr>
          <w:rFonts w:ascii="Times New Roman" w:hAnsi="Times New Roman" w:cs="Times New Roman"/>
          <w:sz w:val="24"/>
          <w:szCs w:val="24"/>
        </w:rPr>
        <w:t>Считам, че разпределението на местата в СИК е правилно, направено на паритетни начала. Спазен е принципът на равнопоставеност. Решението е подробно мотивирано. Аз съм съгласна с разпределението и подкрепям проекта на решение.</w:t>
      </w:r>
    </w:p>
    <w:p w:rsidR="006D2368" w:rsidRPr="00103881" w:rsidRDefault="006D2368" w:rsidP="006D2368">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АНИ КАНЕВА:</w:t>
      </w:r>
      <w:r w:rsidRPr="00103881">
        <w:rPr>
          <w:rFonts w:ascii="Times New Roman" w:hAnsi="Times New Roman" w:cs="Times New Roman"/>
          <w:sz w:val="24"/>
          <w:szCs w:val="24"/>
        </w:rPr>
        <w:t xml:space="preserve"> Колеги, има ли други изказвания? Н</w:t>
      </w:r>
      <w:r w:rsidRPr="00103881">
        <w:rPr>
          <w:rFonts w:ascii="Times New Roman" w:hAnsi="Times New Roman" w:cs="Times New Roman"/>
          <w:sz w:val="24"/>
          <w:szCs w:val="24"/>
          <w:lang w:val="en-US"/>
        </w:rPr>
        <w:t xml:space="preserve">e </w:t>
      </w:r>
      <w:r w:rsidRPr="00103881">
        <w:rPr>
          <w:rFonts w:ascii="Times New Roman" w:hAnsi="Times New Roman" w:cs="Times New Roman"/>
          <w:sz w:val="24"/>
          <w:szCs w:val="24"/>
        </w:rPr>
        <w:t>се правят. Процедура по гласуване.</w:t>
      </w:r>
    </w:p>
    <w:p w:rsidR="00D52F61" w:rsidRPr="00103881" w:rsidRDefault="00D52F61" w:rsidP="00D52F61">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РУМЯНА ЯНКОВА:</w:t>
      </w:r>
      <w:r w:rsidRPr="00103881">
        <w:rPr>
          <w:rFonts w:ascii="Times New Roman" w:hAnsi="Times New Roman" w:cs="Times New Roman"/>
          <w:sz w:val="24"/>
          <w:szCs w:val="24"/>
        </w:rPr>
        <w:t xml:space="preserve"> гласували За – 11 членове - Ани Канева, Мариана Гърдева, Николай Начев, Георги Димитров, Румяна Янкова, Младенка Николова, Димитър Събев, Атанаска Христова, Силвия Атанасова, Катя Апостолова и Нели Стоянова.</w:t>
      </w:r>
    </w:p>
    <w:p w:rsidR="00D52F61" w:rsidRPr="00103881" w:rsidRDefault="00D52F61" w:rsidP="00D52F61">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Против – няма.</w:t>
      </w:r>
    </w:p>
    <w:p w:rsidR="00F6547B" w:rsidRPr="00103881" w:rsidRDefault="00F6547B" w:rsidP="00F6547B">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 xml:space="preserve">АНИ КАНЕВА: </w:t>
      </w:r>
      <w:r w:rsidRPr="00103881">
        <w:rPr>
          <w:rFonts w:ascii="Times New Roman" w:hAnsi="Times New Roman" w:cs="Times New Roman"/>
          <w:sz w:val="24"/>
          <w:szCs w:val="24"/>
        </w:rPr>
        <w:t>Решението се приема с №</w:t>
      </w:r>
      <w:r w:rsidR="00C71AA9" w:rsidRPr="00103881">
        <w:rPr>
          <w:rFonts w:ascii="Times New Roman" w:hAnsi="Times New Roman" w:cs="Times New Roman"/>
          <w:sz w:val="24"/>
          <w:szCs w:val="24"/>
        </w:rPr>
        <w:t>4</w:t>
      </w:r>
      <w:r w:rsidR="001C4295" w:rsidRPr="00103881">
        <w:rPr>
          <w:rFonts w:ascii="Times New Roman" w:hAnsi="Times New Roman" w:cs="Times New Roman"/>
          <w:sz w:val="24"/>
          <w:szCs w:val="24"/>
        </w:rPr>
        <w:t>6</w:t>
      </w:r>
      <w:r w:rsidRPr="00103881">
        <w:rPr>
          <w:rFonts w:ascii="Times New Roman" w:hAnsi="Times New Roman" w:cs="Times New Roman"/>
          <w:sz w:val="24"/>
          <w:szCs w:val="24"/>
        </w:rPr>
        <w:t>-</w:t>
      </w:r>
      <w:r w:rsidRPr="00103881">
        <w:rPr>
          <w:rFonts w:ascii="Times New Roman" w:eastAsia="Times New Roman" w:hAnsi="Times New Roman" w:cs="Times New Roman"/>
          <w:sz w:val="24"/>
          <w:szCs w:val="24"/>
          <w:lang w:eastAsia="bg-BG"/>
        </w:rPr>
        <w:t xml:space="preserve">НС от </w:t>
      </w:r>
      <w:r w:rsidRPr="00103881">
        <w:rPr>
          <w:rFonts w:ascii="Times New Roman" w:hAnsi="Times New Roman" w:cs="Times New Roman"/>
          <w:sz w:val="24"/>
          <w:szCs w:val="24"/>
        </w:rPr>
        <w:t>днешна дата.</w:t>
      </w:r>
    </w:p>
    <w:p w:rsidR="00C71AA9" w:rsidRDefault="00C71AA9" w:rsidP="00F6547B">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По т.2 докладва</w:t>
      </w:r>
      <w:r w:rsidR="005A2D49" w:rsidRPr="00103881">
        <w:rPr>
          <w:rFonts w:ascii="Times New Roman" w:hAnsi="Times New Roman" w:cs="Times New Roman"/>
          <w:sz w:val="24"/>
          <w:szCs w:val="24"/>
        </w:rPr>
        <w:t xml:space="preserve"> колегата</w:t>
      </w:r>
      <w:r w:rsidRPr="00103881">
        <w:rPr>
          <w:rFonts w:ascii="Times New Roman" w:hAnsi="Times New Roman" w:cs="Times New Roman"/>
          <w:sz w:val="24"/>
          <w:szCs w:val="24"/>
        </w:rPr>
        <w:t xml:space="preserve"> </w:t>
      </w:r>
      <w:r w:rsidR="00D52F61" w:rsidRPr="00103881">
        <w:rPr>
          <w:rFonts w:ascii="Times New Roman" w:hAnsi="Times New Roman" w:cs="Times New Roman"/>
          <w:sz w:val="24"/>
          <w:szCs w:val="24"/>
        </w:rPr>
        <w:t>Силвия Атанасова</w:t>
      </w:r>
      <w:r w:rsidR="005A2D49" w:rsidRPr="00103881">
        <w:rPr>
          <w:rFonts w:ascii="Times New Roman" w:hAnsi="Times New Roman" w:cs="Times New Roman"/>
          <w:sz w:val="24"/>
          <w:szCs w:val="24"/>
        </w:rPr>
        <w:t>, заповядай!</w:t>
      </w:r>
    </w:p>
    <w:p w:rsidR="00103881" w:rsidRPr="00103881" w:rsidRDefault="00103881" w:rsidP="00F6547B">
      <w:pPr>
        <w:spacing w:after="0" w:line="276" w:lineRule="auto"/>
        <w:jc w:val="both"/>
        <w:rPr>
          <w:rFonts w:ascii="Times New Roman" w:hAnsi="Times New Roman" w:cs="Times New Roman"/>
          <w:sz w:val="24"/>
          <w:szCs w:val="24"/>
        </w:rPr>
      </w:pPr>
    </w:p>
    <w:p w:rsidR="001C4295" w:rsidRPr="00103881" w:rsidRDefault="00D52F61" w:rsidP="001C4295">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 xml:space="preserve">СИЛВИЯ АТАНАСОВА: </w:t>
      </w:r>
      <w:r w:rsidR="001C4295" w:rsidRPr="00103881">
        <w:rPr>
          <w:rFonts w:ascii="Times New Roman" w:hAnsi="Times New Roman" w:cs="Times New Roman"/>
          <w:sz w:val="24"/>
          <w:szCs w:val="24"/>
        </w:rPr>
        <w:t>Колеги, предлагам ви следния проект за решение по т.2 от дневния ред:</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b/>
          <w:sz w:val="24"/>
          <w:szCs w:val="24"/>
        </w:rPr>
        <w:t>ОТНОСНО</w:t>
      </w:r>
      <w:r w:rsidRPr="00103881">
        <w:rPr>
          <w:rFonts w:ascii="Times New Roman" w:hAnsi="Times New Roman" w:cs="Times New Roman"/>
          <w:sz w:val="24"/>
          <w:szCs w:val="24"/>
        </w:rPr>
        <w:t>: Назначаване състави на СИК на територията на община Тунджа в Тридесет и първи изборен район Ямболски, при произвеждане на изборите за народни представители на 27 октомври 2024 г.</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В срока по чл.91, ал.9 от Изборния кодекс е постъпило предложение от кмета на Община Тунджа, заведено в РИК Ямбол под вх. № 52 от 26.09.2024 г., придружено с документация относно проведените в общината консултации за състави на СИК.</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 xml:space="preserve">Към предложението са представени: Протокол от 19.09.2024 г. от проведените консултации с представителите на партии и коалиции, разпределение на състава на СИК по политически партии и коалиции; писмени предложения за състави на СИК от участвалите в консултациите партии и коалиции. Към предложението са приложени заверени копия от пълномощни на лицата, представляващи партиите и коалициите; копия от актуално състояние на партиите и решенията за коалициите; копие от съобщението за провеждане на консултациите до ръководствата на парламентарно представените партии и коалиции за дата, час и мястото на провеждане на консултациите и начина на оповестяването му. </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lastRenderedPageBreak/>
        <w:t>РИК Ямбол констатира, че са спазени изискванията на Изборния кодекс за провеждане на консултациите, участвалите партии и коалиции са направили предложения за състави на СИК, в преписката се съдържат изискуемите документи съгласно чл. 91, ал.  4, 5  и 6 от ИК.</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 xml:space="preserve">От приложения протокол от проведените консултации, се установява, че в консултациите са участвали надлежно упълномощени лица на всички парламентарно представени партии и коалиции, като за ПП ДПС пълномощниците са двама - с отделни пълномощни, но с припокриващи се права. Протоколът е подписан от всички участвали в консултациите, като  двамата представители на ПП ДПС са го подписали с особени мнения, приложени към протокола, изразяващи се в оспорване легитимността на пълномощията на другия участник от същата партия. </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 xml:space="preserve">Видно от представената преписка, между участниците в консултациите е постигнато съгласие относно разпределението на длъжностите в СИК на територията на община Тунджа по политически партии и коалиции. Всички участници са представили списък с поименен състав на членовете на секционните избирателни комисии. Упълномощените представители на ПП „Движение за права и свободи“ са представили две различни предложения  относно персоналния състав на членовете на СИК от квотата им. </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 xml:space="preserve">Съобразно представеното удостоверение от Софийски градски съд от 27.08.2024г., председатели на ДПС са Делян Славчев Пеевски и Джевдет Ибрямов Чакъров, които представляват партията заедно и поотделно. Участник в консултациите  е партия ДПС, като нейните председатели, които могат да я представляват поотделно, и чиито права са еднакви, представят чрез упълномощените си представители по две отделни предложения за поименен състав на членове на СИК. Тези различни предложения препятстват възможността РИК да установи действителната воля на ПП ДПС като участник в консултациите, тъй като предложенията сборно съставляват двойно по-голям брой членове от полагащите се на партията квоти, определени с решение №11-НС/16.09.2024 г. на РИК Ямбол, както и съдържат надвишаващи бройки за ръководен състав от определените за тази партия. </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 xml:space="preserve">Поради тази причина на участвалите в консултациите двама представители на ПП ДПС са дадени и получени писмени указания, в срок до 17:00 ч. на 29.09.24г. да представят в РИК Ямбол общо предложение от ПП ДПС за попълване съставите на СИК, отговарящо на полагащия се на партията брой  членове и ръководни длъжности, съгласно решение № 11-НС от 16.09.24г. на РИК Ямбол. В писмата се съдържа и уведомление, че в случай на неизпълнение на дадените указания в срок, РИК Ямбол ще назначи съставите на СИК по собствена преценка. В предоставения срок, указанията не са изпълнени. </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При това положение РИК Ямбол приема, че в случая липсва постигнато съгласие и предложение на кмета за персонален състав на СИК на територията на община Тунджа от квотата на ПП ДПС. Налице е конкуренция в членския състав на секционните комисии, като предложенията на политическите субекти са извършени по такъв начин, че ако бъдат удовлетворени изцяло, това би довело до противоречие с правилата на ИК, Решение №11-НС/16.09.2024г. на РИК</w:t>
      </w:r>
      <w:r w:rsidR="002560D9" w:rsidRPr="00103881">
        <w:rPr>
          <w:rFonts w:ascii="Times New Roman" w:hAnsi="Times New Roman" w:cs="Times New Roman"/>
          <w:sz w:val="24"/>
          <w:szCs w:val="24"/>
        </w:rPr>
        <w:t xml:space="preserve"> </w:t>
      </w:r>
      <w:r w:rsidRPr="00103881">
        <w:rPr>
          <w:rFonts w:ascii="Times New Roman" w:hAnsi="Times New Roman" w:cs="Times New Roman"/>
          <w:sz w:val="24"/>
          <w:szCs w:val="24"/>
        </w:rPr>
        <w:t xml:space="preserve">Ямбол и Указанията на Решение </w:t>
      </w:r>
      <w:r w:rsidR="002560D9" w:rsidRPr="00103881">
        <w:rPr>
          <w:rFonts w:ascii="Times New Roman" w:hAnsi="Times New Roman" w:cs="Times New Roman"/>
          <w:sz w:val="24"/>
          <w:szCs w:val="24"/>
        </w:rPr>
        <w:t>№</w:t>
      </w:r>
      <w:r w:rsidRPr="00103881">
        <w:rPr>
          <w:rFonts w:ascii="Times New Roman" w:hAnsi="Times New Roman" w:cs="Times New Roman"/>
          <w:sz w:val="24"/>
          <w:szCs w:val="24"/>
        </w:rPr>
        <w:t>3704-НС/13.09.2024г. на ЦИК.</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Горното обосновава назначаването на секционните комисии на територията на община Тунджа да бъде извършено в хипотезата на чл.91, ал.12 от ИК.</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Поради непостигнатото на консултациите съгласие и липсата на предложение от кмета за персонално попълване на местата от квотата на ПП ДПС, съставите на СИК в община Тунджа следва да се определят от РИК на основание приложените към документацията предложения от партиите и коалициите, участвали в консултациите и при спазване методиката за разпределяне на местата в СИК и техните ръководства, съобразно определеното с Решение №11-НС/16.09.2024г. на РИК</w:t>
      </w:r>
      <w:r w:rsidR="002560D9" w:rsidRPr="00103881">
        <w:rPr>
          <w:rFonts w:ascii="Times New Roman" w:hAnsi="Times New Roman" w:cs="Times New Roman"/>
          <w:sz w:val="24"/>
          <w:szCs w:val="24"/>
        </w:rPr>
        <w:t xml:space="preserve"> </w:t>
      </w:r>
      <w:r w:rsidRPr="00103881">
        <w:rPr>
          <w:rFonts w:ascii="Times New Roman" w:hAnsi="Times New Roman" w:cs="Times New Roman"/>
          <w:sz w:val="24"/>
          <w:szCs w:val="24"/>
        </w:rPr>
        <w:t xml:space="preserve">Ямбол квотно разпределение, постановено в съответствие с Указанията на Решение </w:t>
      </w:r>
      <w:r w:rsidR="002560D9" w:rsidRPr="00103881">
        <w:rPr>
          <w:rFonts w:ascii="Times New Roman" w:hAnsi="Times New Roman" w:cs="Times New Roman"/>
          <w:sz w:val="24"/>
          <w:szCs w:val="24"/>
        </w:rPr>
        <w:t>№</w:t>
      </w:r>
      <w:r w:rsidRPr="00103881">
        <w:rPr>
          <w:rFonts w:ascii="Times New Roman" w:hAnsi="Times New Roman" w:cs="Times New Roman"/>
          <w:sz w:val="24"/>
          <w:szCs w:val="24"/>
        </w:rPr>
        <w:t>3704-НС/13.09.2024г. на ЦИК.</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По отношение квотите на ПП ДПС в съставите на СИК, предвид равните права на двамата представляващи партията и съблюдавайки принципите на справедливост и равнопоставеност, РИК Ямбол възприе методика на разпределение - по равен брой членове на СИК на ниво изборен район, от посочените лица в двете отделни предложения за персонален състав от квотата на ПП ДПС, а оставащите общо в повече членове от предложенията, да бъдат утвърдени като резервни такива.</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Ето защо Районна избирателна комисия приема, че назначаването на поименния състав на членовете и ръководствата на СИК следва да бъде извършено съгласно предложенията  за персонален състав на СИК от квотата на Коалиция „ГЕРБ-СДС“, Коалиция „ПРОДЪЛЖАВАМЕ ПРОМЯНАТА-ДЕМОКРАТИЧНА БЪЛГАРИЯ“, ПП „ВЪЗРАЖДАНЕ“, Коалиция „БСП за БЪЛГАРИЯ“ и ПП „ИМА ТАКЪВ НАРОД,  а назначаването на поименния състав от квотата на ПП „ДВИЖЕНИЕ ЗА ПРАВА И СВОБОДИ“, следва да бъде извършено след редуциране, като половината от полагаемите се на тази партия места за членове на СИК да бъдат запълнени от предложението на пълномощника на Джевдет Чакъров, а другата половина от полагащите се на партията места - от предложението на  пълномощника на Делян Пеевски, като оставащите общо в повече членове от двете предложения се утвърдят за резервни членове. При необходимост от попълване на съставите на СИК от списъка на резервните членове, ще бъде спазен същия принцип на равнопоставеност.</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Разпределението в членския състав и ръководствата на СИК в община Тунджа беше извършено съобразно определеното с Решение №11-НС/16.09.2024г. на РИК</w:t>
      </w:r>
      <w:r w:rsidR="002560D9" w:rsidRPr="00103881">
        <w:rPr>
          <w:rFonts w:ascii="Times New Roman" w:hAnsi="Times New Roman" w:cs="Times New Roman"/>
          <w:sz w:val="24"/>
          <w:szCs w:val="24"/>
        </w:rPr>
        <w:t xml:space="preserve"> </w:t>
      </w:r>
      <w:r w:rsidRPr="00103881">
        <w:rPr>
          <w:rFonts w:ascii="Times New Roman" w:hAnsi="Times New Roman" w:cs="Times New Roman"/>
          <w:sz w:val="24"/>
          <w:szCs w:val="24"/>
        </w:rPr>
        <w:t xml:space="preserve">Ямбол квотно разпределение, постановено в съответствие с Указанията на Решение </w:t>
      </w:r>
      <w:r w:rsidR="002560D9" w:rsidRPr="00103881">
        <w:rPr>
          <w:rFonts w:ascii="Times New Roman" w:hAnsi="Times New Roman" w:cs="Times New Roman"/>
          <w:sz w:val="24"/>
          <w:szCs w:val="24"/>
        </w:rPr>
        <w:t>№</w:t>
      </w:r>
      <w:r w:rsidRPr="00103881">
        <w:rPr>
          <w:rFonts w:ascii="Times New Roman" w:hAnsi="Times New Roman" w:cs="Times New Roman"/>
          <w:sz w:val="24"/>
          <w:szCs w:val="24"/>
        </w:rPr>
        <w:t>3704-НС/13.09.2024г. на ЦИК, при спазване на принципите за липса на мнозинство в тях, съответно разпределено ръководство, предложено от различни политически сили при паритет.</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 xml:space="preserve">Предвид изложеното и на основание чл.72, ал.1, т. 4 и чл.91, ал.10 и 12 във връзка с чл.89, ал.1 от Изборния кодекс и Решение № 3704-НС/13.09.2024г. на ЦИК, Районна избирателна комисия Ямбол,  </w:t>
      </w:r>
    </w:p>
    <w:p w:rsidR="001C4295" w:rsidRPr="00103881" w:rsidRDefault="001C4295" w:rsidP="001C4295">
      <w:pPr>
        <w:jc w:val="center"/>
        <w:rPr>
          <w:rFonts w:ascii="Times New Roman" w:hAnsi="Times New Roman" w:cs="Times New Roman"/>
          <w:b/>
          <w:sz w:val="24"/>
          <w:szCs w:val="24"/>
        </w:rPr>
      </w:pPr>
      <w:r w:rsidRPr="00103881">
        <w:rPr>
          <w:rFonts w:ascii="Times New Roman" w:hAnsi="Times New Roman" w:cs="Times New Roman"/>
          <w:b/>
          <w:sz w:val="24"/>
          <w:szCs w:val="24"/>
        </w:rPr>
        <w:t>Р Е Ш И:</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1.Назначава секционните избирателни комисии на територията на Община Тунджа,  както следва, съгласно Приложение №1 на списъчния състав на СИК, което е неразделна част от настоящото решение.</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2.Утвърждава списък на резервните членове, който се съдържа в горепосоченото Приложение №1.</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3.Издава удостоверения на назначените по т.1 членове на секционните избирателни комисии на територията на община Тунджа.</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Настоящото решение на РИК е обявено съгласно чл.72, ал.2 от ИК и същото подлежи на оспорване пред ЦИК в тридневен срок от обявяването му, по реда на чл. 73 от ИК.</w:t>
      </w:r>
    </w:p>
    <w:p w:rsidR="006D2368" w:rsidRPr="00103881" w:rsidRDefault="006D2368" w:rsidP="006D2368">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АНИ КАНЕВА:</w:t>
      </w:r>
      <w:r w:rsidRPr="00103881">
        <w:rPr>
          <w:rFonts w:ascii="Times New Roman" w:hAnsi="Times New Roman" w:cs="Times New Roman"/>
          <w:sz w:val="24"/>
          <w:szCs w:val="24"/>
        </w:rPr>
        <w:t xml:space="preserve"> Колеги, има ли изказвания по проекта? Н</w:t>
      </w:r>
      <w:r w:rsidRPr="00103881">
        <w:rPr>
          <w:rFonts w:ascii="Times New Roman" w:hAnsi="Times New Roman" w:cs="Times New Roman"/>
          <w:sz w:val="24"/>
          <w:szCs w:val="24"/>
          <w:lang w:val="en-US"/>
        </w:rPr>
        <w:t xml:space="preserve">e </w:t>
      </w:r>
      <w:r w:rsidRPr="00103881">
        <w:rPr>
          <w:rFonts w:ascii="Times New Roman" w:hAnsi="Times New Roman" w:cs="Times New Roman"/>
          <w:sz w:val="24"/>
          <w:szCs w:val="24"/>
        </w:rPr>
        <w:t>се правят. Процедура по гласуване.</w:t>
      </w:r>
    </w:p>
    <w:p w:rsidR="00D52F61" w:rsidRPr="00103881" w:rsidRDefault="00D52F61" w:rsidP="00D52F61">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РУМЯНА ЯНКОВА:</w:t>
      </w:r>
      <w:r w:rsidRPr="00103881">
        <w:rPr>
          <w:rFonts w:ascii="Times New Roman" w:hAnsi="Times New Roman" w:cs="Times New Roman"/>
          <w:sz w:val="24"/>
          <w:szCs w:val="24"/>
        </w:rPr>
        <w:t xml:space="preserve"> гласували За – 11 членове - Ани Канева, Мариана Гърдева, Николай Начев, Георги Димитров, Румяна Янкова, Младенка Николова, Димитър Събев, Атанаска Христова, Силвия Атанасова, Катя Апостолова и Нели Стоянова.</w:t>
      </w:r>
    </w:p>
    <w:p w:rsidR="00D52F61" w:rsidRPr="00103881" w:rsidRDefault="00D52F61" w:rsidP="00D52F61">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Против – няма.</w:t>
      </w:r>
    </w:p>
    <w:p w:rsidR="00D52F61" w:rsidRPr="00103881" w:rsidRDefault="00D52F61" w:rsidP="00D52F61">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 xml:space="preserve">АНИ КАНЕВА: </w:t>
      </w:r>
      <w:r w:rsidRPr="00103881">
        <w:rPr>
          <w:rFonts w:ascii="Times New Roman" w:hAnsi="Times New Roman" w:cs="Times New Roman"/>
          <w:sz w:val="24"/>
          <w:szCs w:val="24"/>
        </w:rPr>
        <w:t>Решението се приема с №47-</w:t>
      </w:r>
      <w:r w:rsidRPr="00103881">
        <w:rPr>
          <w:rFonts w:ascii="Times New Roman" w:eastAsia="Times New Roman" w:hAnsi="Times New Roman" w:cs="Times New Roman"/>
          <w:sz w:val="24"/>
          <w:szCs w:val="24"/>
          <w:lang w:eastAsia="bg-BG"/>
        </w:rPr>
        <w:t xml:space="preserve">НС от </w:t>
      </w:r>
      <w:r w:rsidRPr="00103881">
        <w:rPr>
          <w:rFonts w:ascii="Times New Roman" w:hAnsi="Times New Roman" w:cs="Times New Roman"/>
          <w:sz w:val="24"/>
          <w:szCs w:val="24"/>
        </w:rPr>
        <w:t>днешна дата.</w:t>
      </w:r>
    </w:p>
    <w:p w:rsidR="00D52F61" w:rsidRDefault="00D52F61" w:rsidP="00D52F61">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По т.3 докладва колегата Събев, заповядай!</w:t>
      </w:r>
    </w:p>
    <w:p w:rsidR="00103881" w:rsidRPr="00103881" w:rsidRDefault="00103881" w:rsidP="00D52F61">
      <w:pPr>
        <w:spacing w:after="0" w:line="276" w:lineRule="auto"/>
        <w:jc w:val="both"/>
        <w:rPr>
          <w:rFonts w:ascii="Times New Roman" w:hAnsi="Times New Roman" w:cs="Times New Roman"/>
          <w:sz w:val="24"/>
          <w:szCs w:val="24"/>
        </w:rPr>
      </w:pPr>
    </w:p>
    <w:p w:rsidR="00D52F61" w:rsidRPr="00103881" w:rsidRDefault="00D52F61" w:rsidP="00D52F61">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ДИМИТЪР СЪБЕВ:</w:t>
      </w:r>
      <w:r w:rsidRPr="00103881">
        <w:rPr>
          <w:rFonts w:ascii="Times New Roman" w:hAnsi="Times New Roman" w:cs="Times New Roman"/>
          <w:sz w:val="24"/>
          <w:szCs w:val="24"/>
        </w:rPr>
        <w:t xml:space="preserve"> Колеги, предлагам ви следния проект за решение по т.3 от дневния ред:</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b/>
          <w:sz w:val="24"/>
          <w:szCs w:val="24"/>
        </w:rPr>
        <w:t>ОТНОСНО:</w:t>
      </w:r>
      <w:r w:rsidRPr="00103881">
        <w:rPr>
          <w:rFonts w:ascii="Times New Roman" w:hAnsi="Times New Roman" w:cs="Times New Roman"/>
          <w:sz w:val="24"/>
          <w:szCs w:val="24"/>
        </w:rPr>
        <w:t xml:space="preserve"> Назначаване състави на СИК на територията на община Стралджа в Тридесет и първи изборен район Ямболски, при произвеждане на изборите за народни представители на 27 октомври 2024 г.</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В срока по чл.91, ал.9 от Изборния кодекс е постъпило предложение от кмета на Община Стралджа, заведено в РИК Ямбол под вх. № 54 от 26.09.2024 г., придружено с документация относно проведените в общината консултации за състави на СИК.</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 xml:space="preserve">Към предложението са представени: Протокол от 19.09.2024 г. от проведените консултации с представителите на партии и коалиции, разпределение на състава на СИК по политически партии и коалиции; писмени предложения за състави на СИК от участвалите в консултациите партии и коалиции. Към предложението са приложени заверени копия от пълномощни на лицата, представляващи партиите и коалициите; копия от актуално състояние на партиите и решенията за коалициите; копие от съобщението за провеждане на консултациите до ръководствата на парламентарно представените партии и коалиции за дата, час и мястото на провеждане на консултациите и начина на оповестяването му. </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РИК Ямбол констатира, че са спазени изискванията на Изборния кодекс за провеждане на консултациите, участвалите партии и коалиции са направили предложения за състави на СИК, в преписката се съдържат изискуемите документи съгласно чл. 91, ал.  4, 5  и 6 от ИК.</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 xml:space="preserve">От приложения протокол от проведените консултации, се установява, че в консултациите са участвали надлежно упълномощени лица на всички парламентарно представени партии и коалиции, като за ПП ДПС пълномощниците са двама - с отделни пълномощни, но с припокриващи се права. Протоколът е подписан от всички участвали в консултациите, като  двамата представители на ПП ДПС са го подписали с особени мнения, приложени към протокола, изразяващи се в оспорване легитимността на пълномощията на другия участник от същата партия. </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 xml:space="preserve">Видно от представената преписка, между участниците в консултациите е постигнато съгласие относно разпределението на длъжностите в СИК на територията на община Стралджа по политически партии и коалиции. Всички участници са представили списък с поименен състав на членовете на секционните избирателни комисии. Упълномощените представители на ПП „Движение за права и свободи“ са представили две различни предложения  относно персоналния състав на членовете на СИК от квотата им. </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 xml:space="preserve">Съобразно представеното удостоверение от Софийски градски съд от 27.08.2024г., председатели на ДПС са Делян Славчев Пеевски и Джевдет Ибрямов Чакъров, които представляват партията заедно и поотделно. Участник в консултациите  е партия ДПС, като нейните председатели, които могат да я представляват поотделно, и чиито права са еднакви, представят чрез упълномощените си представители по две отделни предложения за поименен състав на членове на СИК. Тези различни предложения препятстват възможността РИК да установи действителната воля на ПП ДПС като участник в консултациите, тъй като предложенията сборно съставляват двойно по-голям брой членове от полагащите се на партията квоти, определени с решение №13-НС/16.09.2024 г. на РИК Ямбол, както и съдържат надвишаващи бройки за ръководен състав от определените за тази партия. </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 xml:space="preserve">Поради тази причина на участвалите в консултациите двама представители на ПП ДПС са дадени и получени писмени указания, в срок до 17:00 ч. на 29.09.24г. да представят в РИК Ямбол общо предложение от ПП ДПС за попълване съставите на СИК, отговарящо на полагащия се на партията брой  членове и ръководни длъжности, съгласно решение № 13-НС от 16.09.24г. на РИК Ямбол. В писмата се съдържа и уведомление, че в случай на неизпълнение на дадените указания в срок, РИК Ямбол ще назначи съставите на СИК по собствена преценка. В предоставения срок, указанията не са изпълнени. </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При това положение РИК Ямбол приема, че в случая липсва постигнато съгласие и предложение на кмета за персонален състав на СИК на територията на община Стралджа от квотата на ПП ДПС. Налице е конкуренция в членския състав на секционните комисии, като предложенията на политическите субекти са извършени по такъв начин, че ако бъдат удовлетворени изцяло, това би довело до противоречие с правилата на ИК, Решение №13-НС/16.09.2024г. на РИК</w:t>
      </w:r>
      <w:r w:rsidR="006D2368" w:rsidRPr="00103881">
        <w:rPr>
          <w:rFonts w:ascii="Times New Roman" w:hAnsi="Times New Roman" w:cs="Times New Roman"/>
          <w:sz w:val="24"/>
          <w:szCs w:val="24"/>
        </w:rPr>
        <w:t xml:space="preserve"> </w:t>
      </w:r>
      <w:r w:rsidRPr="00103881">
        <w:rPr>
          <w:rFonts w:ascii="Times New Roman" w:hAnsi="Times New Roman" w:cs="Times New Roman"/>
          <w:sz w:val="24"/>
          <w:szCs w:val="24"/>
        </w:rPr>
        <w:t xml:space="preserve">Ямбол и Указанията на Решение </w:t>
      </w:r>
      <w:r w:rsidR="00A57CF6" w:rsidRPr="00103881">
        <w:rPr>
          <w:rFonts w:ascii="Times New Roman" w:hAnsi="Times New Roman" w:cs="Times New Roman"/>
          <w:sz w:val="24"/>
          <w:szCs w:val="24"/>
        </w:rPr>
        <w:t>№</w:t>
      </w:r>
      <w:r w:rsidRPr="00103881">
        <w:rPr>
          <w:rFonts w:ascii="Times New Roman" w:hAnsi="Times New Roman" w:cs="Times New Roman"/>
          <w:sz w:val="24"/>
          <w:szCs w:val="24"/>
        </w:rPr>
        <w:t>3704-НС/13.09.2024г. на ЦИК.</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Горното обосновава назначаването на секционните комисии на територията на община Стралджа да бъде извършено в хипотезата на чл.91, ал.12 от ИК.</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Поради непостигнатото на консултациите съгласие и липсата на предложение от кмета за персонално попълване на местата от квотата на ПП ДПС, съставите на СИК в община Стралджа следва да се определят от РИК на основание приложените към документацията предложения от партиите и коалициите, участвали в консултациите и при спазване методиката за разпределяне на местата в СИК и техните ръководства, съобразно определеното с Решение №13-НС/16.09.2024г. на РИК</w:t>
      </w:r>
      <w:r w:rsidR="00A57CF6" w:rsidRPr="00103881">
        <w:rPr>
          <w:rFonts w:ascii="Times New Roman" w:hAnsi="Times New Roman" w:cs="Times New Roman"/>
          <w:sz w:val="24"/>
          <w:szCs w:val="24"/>
        </w:rPr>
        <w:t xml:space="preserve"> </w:t>
      </w:r>
      <w:r w:rsidRPr="00103881">
        <w:rPr>
          <w:rFonts w:ascii="Times New Roman" w:hAnsi="Times New Roman" w:cs="Times New Roman"/>
          <w:sz w:val="24"/>
          <w:szCs w:val="24"/>
        </w:rPr>
        <w:t xml:space="preserve">Ямбол квотно разпределение, постановено в съответствие с Указанията на Решение </w:t>
      </w:r>
      <w:r w:rsidR="00A57CF6" w:rsidRPr="00103881">
        <w:rPr>
          <w:rFonts w:ascii="Times New Roman" w:hAnsi="Times New Roman" w:cs="Times New Roman"/>
          <w:sz w:val="24"/>
          <w:szCs w:val="24"/>
        </w:rPr>
        <w:t>№</w:t>
      </w:r>
      <w:r w:rsidRPr="00103881">
        <w:rPr>
          <w:rFonts w:ascii="Times New Roman" w:hAnsi="Times New Roman" w:cs="Times New Roman"/>
          <w:sz w:val="24"/>
          <w:szCs w:val="24"/>
        </w:rPr>
        <w:t>3704-НС/13.09.2024г. на ЦИК.</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По отношение квотите на ПП ДПС в съставите на СИК, предвид равните права на двамата представляващи партията и съблюдавайки принципите на справедливост и равнопоставеност, РИК Ямбол възприе методика на разпределение - по равен брой членове на СИК на ниво изборен район, от посочените лица в двете отделни предложения за персонален състав от квотата на ПП ДПС, а оставащите общо в повече членове от предложенията, да бъдат утвърдени като резервни такива.</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Ето защо Районна избирателна комисия приема, че назначаването на поименния състав на членовете и ръководствата на СИК следва да бъде извършено съгласно предложенията  за персонален състав на СИК от квотата на Коалиция „ГЕРБ-СДС“, Коалиция „ПРОДЪЛЖАВАМЕ ПРОМЯНАТА-ДЕМОКРАТИЧНА БЪЛГАРИЯ“, ПП „ВЪЗРАЖДАНЕ“, Коалиция „БСП за БЪЛГАРИЯ“ и ПП „ИМА ТАКЪВ НАРОД,  а назначаването на поименния състав от квотата на ПП „ДВИЖЕНИЕ ЗА ПРАВА И СВОБОДИ“, следва да бъде извършено след редуциране, като половината от полагаемите се на тази партия места за членове на СИК да бъдат запълнени от предложението на пълномощника на Джевдет Чакъров, а другата половина от полагащите се на партията места - от предложението на  пълномощника на Делян Пеевски, като оставащите общо в повече членове от двете предложения се утвърдят за резервни членове. При необходимост от попълване на съставите на СИК от списъка на резервните членове, ще бъде спазен същия принцип на равнопоставеност.</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Разпределението в членския състав и ръководствата на СИК в община Стралджа беше извършено съобразно определеното с Решение №13-НС/16.09.2024г. на РИК</w:t>
      </w:r>
      <w:r w:rsidR="00A57CF6" w:rsidRPr="00103881">
        <w:rPr>
          <w:rFonts w:ascii="Times New Roman" w:hAnsi="Times New Roman" w:cs="Times New Roman"/>
          <w:sz w:val="24"/>
          <w:szCs w:val="24"/>
        </w:rPr>
        <w:t xml:space="preserve"> </w:t>
      </w:r>
      <w:r w:rsidRPr="00103881">
        <w:rPr>
          <w:rFonts w:ascii="Times New Roman" w:hAnsi="Times New Roman" w:cs="Times New Roman"/>
          <w:sz w:val="24"/>
          <w:szCs w:val="24"/>
        </w:rPr>
        <w:t xml:space="preserve">Ямбол квотно разпределение, постановено в съответствие с Указанията на Решение </w:t>
      </w:r>
      <w:r w:rsidR="00A57CF6" w:rsidRPr="00103881">
        <w:rPr>
          <w:rFonts w:ascii="Times New Roman" w:hAnsi="Times New Roman" w:cs="Times New Roman"/>
          <w:sz w:val="24"/>
          <w:szCs w:val="24"/>
        </w:rPr>
        <w:t>№</w:t>
      </w:r>
      <w:r w:rsidRPr="00103881">
        <w:rPr>
          <w:rFonts w:ascii="Times New Roman" w:hAnsi="Times New Roman" w:cs="Times New Roman"/>
          <w:sz w:val="24"/>
          <w:szCs w:val="24"/>
        </w:rPr>
        <w:t>3704-НС/13.09.2024г. на ЦИК, при спазване на принципите за липса на мнозинство в тях, съответно разпределено ръководство, предложено от различни политически сили при паритет.</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 xml:space="preserve">Предвид изложеното и на основание чл.72, ал.1, т. 4 и чл.91, ал.10 и 12 във връзка с чл.89, ал.1 от Изборния кодекс и Решение № 3704-НС/13.09.2024г. на ЦИК, Районна избирателна комисия Ямбол,  </w:t>
      </w:r>
    </w:p>
    <w:p w:rsidR="00D52F61" w:rsidRPr="00103881" w:rsidRDefault="00D52F61" w:rsidP="00D52F61">
      <w:pPr>
        <w:jc w:val="center"/>
        <w:rPr>
          <w:rFonts w:ascii="Times New Roman" w:hAnsi="Times New Roman" w:cs="Times New Roman"/>
          <w:b/>
          <w:sz w:val="24"/>
          <w:szCs w:val="24"/>
        </w:rPr>
      </w:pPr>
      <w:r w:rsidRPr="00103881">
        <w:rPr>
          <w:rFonts w:ascii="Times New Roman" w:hAnsi="Times New Roman" w:cs="Times New Roman"/>
          <w:b/>
          <w:sz w:val="24"/>
          <w:szCs w:val="24"/>
        </w:rPr>
        <w:t>Р Е Ш И:</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1.Назначава секционните избирателни комисии на територията на Община Стралджа,  както следва, съгласно Приложение №1 на списъчния състав на СИК, което е неразделна част от настоящото решение.</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2.Утвърждава списък на резервните членове, който се съдържа в горепосоченото Приложение №1.</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3.Издава удостоверения на назначените по т.1 членове на секционните избирателни комисии на територията на община Стралджа.</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Настоящото решение на РИК е обявено съгласно чл.72, ал.2 от ИК и същото подлежи на оспорване пред ЦИК в тридневен срок от обявяването му, по реда на чл. 73 от ИК.</w:t>
      </w:r>
    </w:p>
    <w:p w:rsidR="00D52F61" w:rsidRPr="00103881" w:rsidRDefault="00D52F61" w:rsidP="00D52F61">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АНИ КАНЕВА:</w:t>
      </w:r>
      <w:r w:rsidRPr="00103881">
        <w:rPr>
          <w:rFonts w:ascii="Times New Roman" w:hAnsi="Times New Roman" w:cs="Times New Roman"/>
          <w:sz w:val="24"/>
          <w:szCs w:val="24"/>
        </w:rPr>
        <w:t xml:space="preserve"> Колеги, има ли изказвания по проекта? Н</w:t>
      </w:r>
      <w:r w:rsidRPr="00103881">
        <w:rPr>
          <w:rFonts w:ascii="Times New Roman" w:hAnsi="Times New Roman" w:cs="Times New Roman"/>
          <w:sz w:val="24"/>
          <w:szCs w:val="24"/>
          <w:lang w:val="en-US"/>
        </w:rPr>
        <w:t xml:space="preserve">e </w:t>
      </w:r>
      <w:r w:rsidRPr="00103881">
        <w:rPr>
          <w:rFonts w:ascii="Times New Roman" w:hAnsi="Times New Roman" w:cs="Times New Roman"/>
          <w:sz w:val="24"/>
          <w:szCs w:val="24"/>
        </w:rPr>
        <w:t>се правят. Процедура по гласуване.</w:t>
      </w:r>
    </w:p>
    <w:p w:rsidR="00D52F61" w:rsidRPr="00103881" w:rsidRDefault="00D52F61" w:rsidP="00D52F61">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РУМЯНА ЯНКОВА:</w:t>
      </w:r>
      <w:r w:rsidRPr="00103881">
        <w:rPr>
          <w:rFonts w:ascii="Times New Roman" w:hAnsi="Times New Roman" w:cs="Times New Roman"/>
          <w:sz w:val="24"/>
          <w:szCs w:val="24"/>
        </w:rPr>
        <w:t xml:space="preserve"> гласували За – 1</w:t>
      </w:r>
      <w:r w:rsidR="00C01BEC" w:rsidRPr="00103881">
        <w:rPr>
          <w:rFonts w:ascii="Times New Roman" w:hAnsi="Times New Roman" w:cs="Times New Roman"/>
          <w:sz w:val="24"/>
          <w:szCs w:val="24"/>
        </w:rPr>
        <w:t>0</w:t>
      </w:r>
      <w:r w:rsidRPr="00103881">
        <w:rPr>
          <w:rFonts w:ascii="Times New Roman" w:hAnsi="Times New Roman" w:cs="Times New Roman"/>
          <w:sz w:val="24"/>
          <w:szCs w:val="24"/>
        </w:rPr>
        <w:t xml:space="preserve"> членове - Ани Канева, Мариана Гърдева, Николай Начев, Георги Димитров, Румяна Янкова, Младенка Николова, Димитър Събев, Атанаска Христова, Силвия Атанасова, Катя Апостолова.</w:t>
      </w:r>
    </w:p>
    <w:p w:rsidR="00D52F61" w:rsidRPr="00103881" w:rsidRDefault="00D52F61" w:rsidP="00D52F61">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Против – няма.</w:t>
      </w:r>
    </w:p>
    <w:p w:rsidR="00C01BEC" w:rsidRPr="00103881" w:rsidRDefault="00C01BEC" w:rsidP="00D52F61">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Извън зала -  Нели Стоянова.</w:t>
      </w:r>
    </w:p>
    <w:p w:rsidR="00D52F61" w:rsidRPr="00103881" w:rsidRDefault="00D52F61" w:rsidP="00D52F61">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 xml:space="preserve">АНИ КАНЕВА: </w:t>
      </w:r>
      <w:r w:rsidRPr="00103881">
        <w:rPr>
          <w:rFonts w:ascii="Times New Roman" w:hAnsi="Times New Roman" w:cs="Times New Roman"/>
          <w:sz w:val="24"/>
          <w:szCs w:val="24"/>
        </w:rPr>
        <w:t>Решението се приема с №48-</w:t>
      </w:r>
      <w:r w:rsidRPr="00103881">
        <w:rPr>
          <w:rFonts w:ascii="Times New Roman" w:eastAsia="Times New Roman" w:hAnsi="Times New Roman" w:cs="Times New Roman"/>
          <w:sz w:val="24"/>
          <w:szCs w:val="24"/>
          <w:lang w:eastAsia="bg-BG"/>
        </w:rPr>
        <w:t xml:space="preserve">НС от </w:t>
      </w:r>
      <w:r w:rsidRPr="00103881">
        <w:rPr>
          <w:rFonts w:ascii="Times New Roman" w:hAnsi="Times New Roman" w:cs="Times New Roman"/>
          <w:sz w:val="24"/>
          <w:szCs w:val="24"/>
        </w:rPr>
        <w:t>днешна дата.</w:t>
      </w:r>
    </w:p>
    <w:p w:rsidR="001C4295" w:rsidRDefault="001C4295" w:rsidP="001C4295">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По т.</w:t>
      </w:r>
      <w:r w:rsidR="00D52F61" w:rsidRPr="00103881">
        <w:rPr>
          <w:rFonts w:ascii="Times New Roman" w:hAnsi="Times New Roman" w:cs="Times New Roman"/>
          <w:sz w:val="24"/>
          <w:szCs w:val="24"/>
        </w:rPr>
        <w:t>4</w:t>
      </w:r>
      <w:r w:rsidRPr="00103881">
        <w:rPr>
          <w:rFonts w:ascii="Times New Roman" w:hAnsi="Times New Roman" w:cs="Times New Roman"/>
          <w:sz w:val="24"/>
          <w:szCs w:val="24"/>
        </w:rPr>
        <w:t xml:space="preserve"> докладва колегата </w:t>
      </w:r>
      <w:r w:rsidR="00D52F61" w:rsidRPr="00103881">
        <w:rPr>
          <w:rFonts w:ascii="Times New Roman" w:hAnsi="Times New Roman" w:cs="Times New Roman"/>
          <w:sz w:val="24"/>
          <w:szCs w:val="24"/>
        </w:rPr>
        <w:t xml:space="preserve">Силвия Атанасова, </w:t>
      </w:r>
      <w:r w:rsidRPr="00103881">
        <w:rPr>
          <w:rFonts w:ascii="Times New Roman" w:hAnsi="Times New Roman" w:cs="Times New Roman"/>
          <w:sz w:val="24"/>
          <w:szCs w:val="24"/>
        </w:rPr>
        <w:t xml:space="preserve"> заповядай!</w:t>
      </w:r>
    </w:p>
    <w:p w:rsidR="00103881" w:rsidRPr="00103881" w:rsidRDefault="00103881" w:rsidP="001C4295">
      <w:pPr>
        <w:spacing w:after="0" w:line="276" w:lineRule="auto"/>
        <w:jc w:val="both"/>
        <w:rPr>
          <w:rFonts w:ascii="Times New Roman" w:hAnsi="Times New Roman" w:cs="Times New Roman"/>
          <w:sz w:val="24"/>
          <w:szCs w:val="24"/>
        </w:rPr>
      </w:pPr>
    </w:p>
    <w:p w:rsidR="00C01BEC" w:rsidRPr="00103881" w:rsidRDefault="00C01BEC" w:rsidP="001C4295">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Нели Стоянова влиза в залата.</w:t>
      </w:r>
    </w:p>
    <w:p w:rsidR="001C4295" w:rsidRPr="00103881" w:rsidRDefault="00D52F61" w:rsidP="001C4295">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СИЛВИЯ АТАНАСОВА:</w:t>
      </w:r>
      <w:r w:rsidR="001C4295" w:rsidRPr="00103881">
        <w:rPr>
          <w:rFonts w:ascii="Times New Roman" w:hAnsi="Times New Roman" w:cs="Times New Roman"/>
          <w:sz w:val="24"/>
          <w:szCs w:val="24"/>
        </w:rPr>
        <w:t xml:space="preserve"> Колеги, предлагам ви </w:t>
      </w:r>
      <w:r w:rsidRPr="00103881">
        <w:rPr>
          <w:rFonts w:ascii="Times New Roman" w:hAnsi="Times New Roman" w:cs="Times New Roman"/>
          <w:sz w:val="24"/>
          <w:szCs w:val="24"/>
        </w:rPr>
        <w:t>следния проект за решение по т.4</w:t>
      </w:r>
      <w:r w:rsidR="001C4295" w:rsidRPr="00103881">
        <w:rPr>
          <w:rFonts w:ascii="Times New Roman" w:hAnsi="Times New Roman" w:cs="Times New Roman"/>
          <w:sz w:val="24"/>
          <w:szCs w:val="24"/>
        </w:rPr>
        <w:t xml:space="preserve"> от дневния ред:</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b/>
          <w:sz w:val="24"/>
          <w:szCs w:val="24"/>
        </w:rPr>
        <w:t>ОТНОСНО:</w:t>
      </w:r>
      <w:r w:rsidRPr="00103881">
        <w:rPr>
          <w:rFonts w:ascii="Times New Roman" w:hAnsi="Times New Roman" w:cs="Times New Roman"/>
          <w:sz w:val="24"/>
          <w:szCs w:val="24"/>
        </w:rPr>
        <w:t xml:space="preserve"> Назначаване състави на СИК на територията на община Елхово в Тридесет и първи изборен район Ямболски, при произвеждане на изборите за народни представители на 27 октомври 2024 г.</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В срока по чл.91, ал.9 от Изборния кодекс е постъпило предложение от кмета на Община Елхово, заведено в РИК Ямбол под вх. № 53 от 26.09.2024 г., придружено с документация относно проведените в общината консултации за състави на СИК.</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 xml:space="preserve">Към предложението са представени: Протокол от 20.09.2024 г. от проведените консултации с представителите на партии и коалиции, разпределение на състава на СИК по политически партии и коалиции; писмени предложения за състави на СИК от участвалите в консултациите партии и коалиции. Към предложението са приложени заверени копия от пълномощни на лицата, представляващи партиите и коалициите; копия от актуално състояние на партиите и решенията за коалициите; копие от съобщението за провеждане на консултациите до ръководствата на парламентарно представените партии и коалиции за дата, час и мястото на провеждане на консултациите и начина на оповестяването му. </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РИК Ямбол констатира, че са спазени изискванията на Изборния кодекс за провеждане на консултациите, участвалите партии и коалиции са направили предложения за състави на СИК, в преписката се съдържат изискуемите документи съгласно чл. 91, ал.  4, 5  и 6 от ИК.</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 xml:space="preserve">От приложения протокол от проведените консултации, се установява, че в консултациите са участвали надлежно упълномощени лица на всички парламентарно представени партии и коалиции, като за ПП ДПС пълномощниците са двама - с отделни пълномощни, но с припокриващи се права. Протоколът е подписан от всички участвали в консултациите, като  двамата представители на ПП ДПС са го подписали с особени мнения, приложени към протокола, изразяващи се в оспорване легитимността на пълномощията на другия участник от същата партия. </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 xml:space="preserve">Видно от представената преписка, между участниците в консултациите е постигнато съгласие относно разпределението на длъжностите в СИК на територията на община Елхово по политически партии и коалиции. Всички участници са представили списък с поименен състав на членовете на секционните избирателни комисии. Упълномощените представители на ПП „Движение за права и свободи“ са представили две различни предложения  относно персоналния състав на членовете на СИК от квотата им. </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 xml:space="preserve">Съобразно представеното удостоверение от Софийски градски съд от 27.08.2024г., председатели на ДПС са Делян Славчев Пеевски и Джевдет Ибрямов Чакъров, които представляват партията заедно и поотделно. Участник в консултациите  е партия ДПС, като нейните председатели, които могат да я представляват поотделно, и чиито права са еднакви, представят чрез упълномощените си представители по две отделни предложения за поименен състав на членове на СИК. Тези различни предложения препятстват възможността РИК да установи действителната воля на ПП ДПС като участник в консултациите, тъй като предложенията сборно съставляват двойно по-голям брой членове от полагащите се на партията квоти, определени с решение №12-НС/16.09.2024 г. на РИК Ямбол, както и съдържат надвишаващи бройки за ръководен състав от определените за тази партия. </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 xml:space="preserve">Поради тази причина на участвалите в консултациите двама представители на ПП ДПС са дадени и получени писмени указания, в срок до 17:00 ч. на 29.09.24г. да представят в РИК Ямбол общо предложение от ПП ДПС за попълване съставите на СИК, отговарящо на полагащия се на партията брой  членове и ръководни длъжности, съгласно решение № 12-НС от 16.09.24г. на РИК Ямбол. В писмата се съдържа и уведомление, че в случай на неизпълнение на дадените указания в срок, РИК Ямбол ще назначи съставите на СИК по собствена преценка. В предоставения срок, указанията не са изпълнени. </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При това положение РИК Ямбол приема, че в случая липсва постигнато съгласие и предложение на кмета за персонален състав на СИК на територията на община Елхово от квотата на ПП ДПС. Налице е конкуренция в членския състав на секционните комисии, като предложенията на политическите субекти са извършени по такъв начин, че ако бъдат удовлетворени изцяло, това би довело до противоречие с правилата на ИК, Решение №12-НС/16.09.2024г. на РИК</w:t>
      </w:r>
      <w:r w:rsidR="00103881" w:rsidRPr="00103881">
        <w:rPr>
          <w:rFonts w:ascii="Times New Roman" w:hAnsi="Times New Roman" w:cs="Times New Roman"/>
          <w:sz w:val="24"/>
          <w:szCs w:val="24"/>
        </w:rPr>
        <w:t xml:space="preserve"> </w:t>
      </w:r>
      <w:r w:rsidRPr="00103881">
        <w:rPr>
          <w:rFonts w:ascii="Times New Roman" w:hAnsi="Times New Roman" w:cs="Times New Roman"/>
          <w:sz w:val="24"/>
          <w:szCs w:val="24"/>
        </w:rPr>
        <w:t xml:space="preserve">Ямбол и Указанията на Решение </w:t>
      </w:r>
      <w:r w:rsidR="00103881" w:rsidRPr="00103881">
        <w:rPr>
          <w:rFonts w:ascii="Times New Roman" w:hAnsi="Times New Roman" w:cs="Times New Roman"/>
          <w:sz w:val="24"/>
          <w:szCs w:val="24"/>
        </w:rPr>
        <w:t>№</w:t>
      </w:r>
      <w:r w:rsidRPr="00103881">
        <w:rPr>
          <w:rFonts w:ascii="Times New Roman" w:hAnsi="Times New Roman" w:cs="Times New Roman"/>
          <w:sz w:val="24"/>
          <w:szCs w:val="24"/>
        </w:rPr>
        <w:t>3704-НС/13.09.2024г. на ЦИК.</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Горното обосновава назначаването на секционните комисии на територията на община Елхово да бъде извършено в хипотезата на чл.91, ал.12 от ИК.</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Поради непостигнатото на консултациите съгласие и липсата на предложение от кмета за персонално попълване на местата от квотата на ПП ДПС, съставите на СИК в община Елхово следва да се определят от РИК на основание приложените към документацията предложения от партиите и коалициите, участвали в консултациите и при спазване методиката за разпределяне на местата в СИК и техните ръководства, съобразно определеното с Решение №12-НС/16.09.2024г. на РИК</w:t>
      </w:r>
      <w:r w:rsidR="00103881" w:rsidRPr="00103881">
        <w:rPr>
          <w:rFonts w:ascii="Times New Roman" w:hAnsi="Times New Roman" w:cs="Times New Roman"/>
          <w:sz w:val="24"/>
          <w:szCs w:val="24"/>
        </w:rPr>
        <w:t xml:space="preserve"> </w:t>
      </w:r>
      <w:r w:rsidRPr="00103881">
        <w:rPr>
          <w:rFonts w:ascii="Times New Roman" w:hAnsi="Times New Roman" w:cs="Times New Roman"/>
          <w:sz w:val="24"/>
          <w:szCs w:val="24"/>
        </w:rPr>
        <w:t xml:space="preserve">Ямбол квотно разпределение, постановено в съответствие с Указанията на Решение </w:t>
      </w:r>
      <w:r w:rsidR="00103881" w:rsidRPr="00103881">
        <w:rPr>
          <w:rFonts w:ascii="Times New Roman" w:hAnsi="Times New Roman" w:cs="Times New Roman"/>
          <w:sz w:val="24"/>
          <w:szCs w:val="24"/>
        </w:rPr>
        <w:t>№</w:t>
      </w:r>
      <w:r w:rsidRPr="00103881">
        <w:rPr>
          <w:rFonts w:ascii="Times New Roman" w:hAnsi="Times New Roman" w:cs="Times New Roman"/>
          <w:sz w:val="24"/>
          <w:szCs w:val="24"/>
        </w:rPr>
        <w:t>3704-НС/13.09.2024г. на ЦИК.</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По отношение квотите на ПП ДПС в съставите на СИК, предвид равните права на двамата представляващи партията и съблюдавайки принципите на справедливост и равнопоставеност, РИК Ямбол възприе методика на разпределение - по равен брой членове на СИК на ниво изборен район, от посочените лица в двете отделни предложения за персонален състав от квотата на ПП ДПС, а оставащите общо в повече членове от предложенията, да бъдат утвърдени като резервни такива.</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Ето защо Районна избирателна комисия приема, че назначаването на поименния състав на членовете и ръководствата на СИК следва да бъде извършено съгласно предложенията  за персонален състав на СИК от квотата на Коалиция „ГЕРБ-СДС“, Коалиция „ПРОДЪЛЖАВАМЕ ПРОМЯНАТА-ДЕМОКРАТИЧНА БЪЛГАРИЯ“, ПП „ВЪЗРАЖДАНЕ“, Коалиция „БСП за БЪЛГАРИЯ“ и ПП „ИМА ТАКЪВ НАРОД,  а назначаването на поименния състав от квотата на ПП „ДВИЖЕНИЕ ЗА ПРАВА И СВОБОДИ“, следва да бъде извършено след редуциране, като половината от полагаемите се на тази партия места за членове на СИК да бъдат запълнени от предложението на пълномощника на Джевдет Чакъров, а другата половина от полагащите се на партията места - от предложението на  пълномощника на Делян Пеевски, като оставащите общо в повече членове от двете предложения се утвърдят за резервни членове. При необходимост от попълване на съставите на СИК от списъка на резервните членове, ще бъде спазен същия принцип на равнопоставеност.</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Разпределението в членския състав и ръководствата на СИК в община Елхово беше извършено съобразно определеното с Решение №12-НС/16.09.2024г. на РИК</w:t>
      </w:r>
      <w:r w:rsidR="00103881" w:rsidRPr="00103881">
        <w:rPr>
          <w:rFonts w:ascii="Times New Roman" w:hAnsi="Times New Roman" w:cs="Times New Roman"/>
          <w:sz w:val="24"/>
          <w:szCs w:val="24"/>
        </w:rPr>
        <w:t xml:space="preserve"> </w:t>
      </w:r>
      <w:r w:rsidRPr="00103881">
        <w:rPr>
          <w:rFonts w:ascii="Times New Roman" w:hAnsi="Times New Roman" w:cs="Times New Roman"/>
          <w:sz w:val="24"/>
          <w:szCs w:val="24"/>
        </w:rPr>
        <w:t xml:space="preserve">Ямбол квотно разпределение, постановено в съответствие с Указанията на Решение </w:t>
      </w:r>
      <w:r w:rsidR="00103881" w:rsidRPr="00103881">
        <w:rPr>
          <w:rFonts w:ascii="Times New Roman" w:hAnsi="Times New Roman" w:cs="Times New Roman"/>
          <w:sz w:val="24"/>
          <w:szCs w:val="24"/>
        </w:rPr>
        <w:t>№</w:t>
      </w:r>
      <w:r w:rsidRPr="00103881">
        <w:rPr>
          <w:rFonts w:ascii="Times New Roman" w:hAnsi="Times New Roman" w:cs="Times New Roman"/>
          <w:sz w:val="24"/>
          <w:szCs w:val="24"/>
        </w:rPr>
        <w:t>3704-НС/13.09.2024г. на ЦИК, при спазване на принципите за липса на мнозинство в тях, съответно разпределено ръководство, предложено от различни политически сили при паритет.</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 xml:space="preserve">Предвид изложеното и на основание чл.72, ал.1, т. 4 и чл.91, ал.10 и 12 във връзка с чл.89, ал.1 от Изборния кодекс и Решение № 3704-НС/13.09.2024г. на ЦИК, Районна избирателна комисия Ямбол,  </w:t>
      </w:r>
    </w:p>
    <w:p w:rsidR="00C01BEC" w:rsidRPr="00103881" w:rsidRDefault="00C01BEC" w:rsidP="00D52F61">
      <w:pPr>
        <w:jc w:val="center"/>
        <w:rPr>
          <w:rFonts w:ascii="Times New Roman" w:hAnsi="Times New Roman" w:cs="Times New Roman"/>
          <w:b/>
          <w:sz w:val="24"/>
          <w:szCs w:val="24"/>
        </w:rPr>
      </w:pPr>
    </w:p>
    <w:p w:rsidR="00D52F61" w:rsidRPr="00103881" w:rsidRDefault="00D52F61" w:rsidP="00D52F61">
      <w:pPr>
        <w:jc w:val="center"/>
        <w:rPr>
          <w:rFonts w:ascii="Times New Roman" w:hAnsi="Times New Roman" w:cs="Times New Roman"/>
          <w:b/>
          <w:sz w:val="24"/>
          <w:szCs w:val="24"/>
        </w:rPr>
      </w:pPr>
      <w:r w:rsidRPr="00103881">
        <w:rPr>
          <w:rFonts w:ascii="Times New Roman" w:hAnsi="Times New Roman" w:cs="Times New Roman"/>
          <w:b/>
          <w:sz w:val="24"/>
          <w:szCs w:val="24"/>
        </w:rPr>
        <w:t>Р Е Ш И:</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1.Назначава секционните избирателни комисии на територията на Община Елхово,  както следва, съгласно Приложение №1 на списъчния състав на СИК, което е неразделна част от настоящото решение.</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2.Утвърждава списък на резервните членове, който се съдържа в горепосоченото Приложение №1.</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3.Издава удостоверения на назначените по т.1 членове на секционните избирателни комисии на територията на община Елхово.</w:t>
      </w:r>
    </w:p>
    <w:p w:rsidR="00D52F61" w:rsidRPr="00103881" w:rsidRDefault="00D52F61" w:rsidP="00D52F61">
      <w:pPr>
        <w:jc w:val="both"/>
        <w:rPr>
          <w:rFonts w:ascii="Times New Roman" w:hAnsi="Times New Roman" w:cs="Times New Roman"/>
          <w:sz w:val="24"/>
          <w:szCs w:val="24"/>
        </w:rPr>
      </w:pPr>
      <w:r w:rsidRPr="00103881">
        <w:rPr>
          <w:rFonts w:ascii="Times New Roman" w:hAnsi="Times New Roman" w:cs="Times New Roman"/>
          <w:sz w:val="24"/>
          <w:szCs w:val="24"/>
        </w:rPr>
        <w:t>Настоящото решение на РИК е обявено съгласно чл.72, ал.2 от ИК и същото подлежи на оспорване пред ЦИК в тридневен срок от обявяването му, по реда на чл. 73 от ИК.</w:t>
      </w:r>
    </w:p>
    <w:p w:rsidR="00D52F61" w:rsidRPr="00103881" w:rsidRDefault="00D52F61" w:rsidP="00103881">
      <w:pPr>
        <w:spacing w:after="0"/>
        <w:jc w:val="both"/>
        <w:rPr>
          <w:rFonts w:ascii="Times New Roman" w:hAnsi="Times New Roman" w:cs="Times New Roman"/>
          <w:sz w:val="24"/>
          <w:szCs w:val="24"/>
        </w:rPr>
      </w:pPr>
      <w:r w:rsidRPr="00103881">
        <w:rPr>
          <w:rFonts w:ascii="Times New Roman" w:hAnsi="Times New Roman" w:cs="Times New Roman"/>
          <w:b/>
          <w:sz w:val="24"/>
          <w:szCs w:val="24"/>
        </w:rPr>
        <w:t>АНИ КАНЕВА:</w:t>
      </w:r>
      <w:r w:rsidRPr="00103881">
        <w:rPr>
          <w:rFonts w:ascii="Times New Roman" w:hAnsi="Times New Roman" w:cs="Times New Roman"/>
          <w:sz w:val="24"/>
          <w:szCs w:val="24"/>
        </w:rPr>
        <w:t xml:space="preserve"> Колеги, има ли изказвания по проекта? Н</w:t>
      </w:r>
      <w:r w:rsidRPr="00103881">
        <w:rPr>
          <w:rFonts w:ascii="Times New Roman" w:hAnsi="Times New Roman" w:cs="Times New Roman"/>
          <w:sz w:val="24"/>
          <w:szCs w:val="24"/>
          <w:lang w:val="en-US"/>
        </w:rPr>
        <w:t xml:space="preserve">e </w:t>
      </w:r>
      <w:r w:rsidRPr="00103881">
        <w:rPr>
          <w:rFonts w:ascii="Times New Roman" w:hAnsi="Times New Roman" w:cs="Times New Roman"/>
          <w:sz w:val="24"/>
          <w:szCs w:val="24"/>
        </w:rPr>
        <w:t>се правят. Процедура по гласуване.</w:t>
      </w:r>
    </w:p>
    <w:p w:rsidR="00D52F61" w:rsidRPr="00103881" w:rsidRDefault="00D52F61" w:rsidP="00103881">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РУМЯНА ЯНКОВА:</w:t>
      </w:r>
      <w:r w:rsidRPr="00103881">
        <w:rPr>
          <w:rFonts w:ascii="Times New Roman" w:hAnsi="Times New Roman" w:cs="Times New Roman"/>
          <w:sz w:val="24"/>
          <w:szCs w:val="24"/>
        </w:rPr>
        <w:t xml:space="preserve"> гласували За – 11 членове - Ани Канева, Мариана Гърдева, Николай Начев, Георги Димитров, Румяна Янкова, Младенка Николова, Димитър Събев, Атанаска Христова, Силвия Атанасова, Катя Апостолова и Нели Стоянова.</w:t>
      </w:r>
    </w:p>
    <w:p w:rsidR="00D52F61" w:rsidRPr="00103881" w:rsidRDefault="00D52F61" w:rsidP="00D52F61">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Против – няма.</w:t>
      </w:r>
    </w:p>
    <w:p w:rsidR="001C4295" w:rsidRPr="00103881" w:rsidRDefault="001C4295" w:rsidP="001C4295">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 xml:space="preserve">АНИ КАНЕВА: </w:t>
      </w:r>
      <w:r w:rsidRPr="00103881">
        <w:rPr>
          <w:rFonts w:ascii="Times New Roman" w:hAnsi="Times New Roman" w:cs="Times New Roman"/>
          <w:sz w:val="24"/>
          <w:szCs w:val="24"/>
        </w:rPr>
        <w:t>Решението се приема с №4</w:t>
      </w:r>
      <w:r w:rsidR="00D52F61" w:rsidRPr="00103881">
        <w:rPr>
          <w:rFonts w:ascii="Times New Roman" w:hAnsi="Times New Roman" w:cs="Times New Roman"/>
          <w:sz w:val="24"/>
          <w:szCs w:val="24"/>
        </w:rPr>
        <w:t>9</w:t>
      </w:r>
      <w:r w:rsidRPr="00103881">
        <w:rPr>
          <w:rFonts w:ascii="Times New Roman" w:hAnsi="Times New Roman" w:cs="Times New Roman"/>
          <w:sz w:val="24"/>
          <w:szCs w:val="24"/>
        </w:rPr>
        <w:t>-</w:t>
      </w:r>
      <w:r w:rsidRPr="00103881">
        <w:rPr>
          <w:rFonts w:ascii="Times New Roman" w:eastAsia="Times New Roman" w:hAnsi="Times New Roman" w:cs="Times New Roman"/>
          <w:sz w:val="24"/>
          <w:szCs w:val="24"/>
          <w:lang w:eastAsia="bg-BG"/>
        </w:rPr>
        <w:t xml:space="preserve">НС от </w:t>
      </w:r>
      <w:r w:rsidRPr="00103881">
        <w:rPr>
          <w:rFonts w:ascii="Times New Roman" w:hAnsi="Times New Roman" w:cs="Times New Roman"/>
          <w:sz w:val="24"/>
          <w:szCs w:val="24"/>
        </w:rPr>
        <w:t>днешна дата.</w:t>
      </w:r>
    </w:p>
    <w:p w:rsidR="001C4295" w:rsidRDefault="001C4295" w:rsidP="001C4295">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По т.</w:t>
      </w:r>
      <w:r w:rsidR="00D52F61" w:rsidRPr="00103881">
        <w:rPr>
          <w:rFonts w:ascii="Times New Roman" w:hAnsi="Times New Roman" w:cs="Times New Roman"/>
          <w:sz w:val="24"/>
          <w:szCs w:val="24"/>
        </w:rPr>
        <w:t>5</w:t>
      </w:r>
      <w:r w:rsidRPr="00103881">
        <w:rPr>
          <w:rFonts w:ascii="Times New Roman" w:hAnsi="Times New Roman" w:cs="Times New Roman"/>
          <w:sz w:val="24"/>
          <w:szCs w:val="24"/>
        </w:rPr>
        <w:t xml:space="preserve"> докладва колегата </w:t>
      </w:r>
      <w:r w:rsidR="00D52F61" w:rsidRPr="00103881">
        <w:rPr>
          <w:rFonts w:ascii="Times New Roman" w:hAnsi="Times New Roman" w:cs="Times New Roman"/>
          <w:sz w:val="24"/>
          <w:szCs w:val="24"/>
        </w:rPr>
        <w:t xml:space="preserve">Събев, </w:t>
      </w:r>
      <w:r w:rsidRPr="00103881">
        <w:rPr>
          <w:rFonts w:ascii="Times New Roman" w:hAnsi="Times New Roman" w:cs="Times New Roman"/>
          <w:sz w:val="24"/>
          <w:szCs w:val="24"/>
        </w:rPr>
        <w:t>заповядай!</w:t>
      </w:r>
    </w:p>
    <w:p w:rsidR="00103881" w:rsidRPr="00103881" w:rsidRDefault="00103881" w:rsidP="001C4295">
      <w:pPr>
        <w:spacing w:after="0" w:line="276" w:lineRule="auto"/>
        <w:jc w:val="both"/>
        <w:rPr>
          <w:rFonts w:ascii="Times New Roman" w:hAnsi="Times New Roman" w:cs="Times New Roman"/>
          <w:sz w:val="24"/>
          <w:szCs w:val="24"/>
        </w:rPr>
      </w:pPr>
    </w:p>
    <w:p w:rsidR="001C4295" w:rsidRPr="00103881" w:rsidRDefault="00D52F61" w:rsidP="001C4295">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ДИМИТЪР СЪБЕВ:</w:t>
      </w:r>
      <w:r w:rsidR="001C4295" w:rsidRPr="00103881">
        <w:rPr>
          <w:rFonts w:ascii="Times New Roman" w:hAnsi="Times New Roman" w:cs="Times New Roman"/>
          <w:sz w:val="24"/>
          <w:szCs w:val="24"/>
        </w:rPr>
        <w:t xml:space="preserve"> Колеги, предлагам ви следния проект за решение по т.</w:t>
      </w:r>
      <w:r w:rsidRPr="00103881">
        <w:rPr>
          <w:rFonts w:ascii="Times New Roman" w:hAnsi="Times New Roman" w:cs="Times New Roman"/>
          <w:sz w:val="24"/>
          <w:szCs w:val="24"/>
        </w:rPr>
        <w:t>5</w:t>
      </w:r>
      <w:r w:rsidR="001C4295" w:rsidRPr="00103881">
        <w:rPr>
          <w:rFonts w:ascii="Times New Roman" w:hAnsi="Times New Roman" w:cs="Times New Roman"/>
          <w:sz w:val="24"/>
          <w:szCs w:val="24"/>
        </w:rPr>
        <w:t xml:space="preserve"> от дневния ред:</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b/>
          <w:sz w:val="24"/>
          <w:szCs w:val="24"/>
        </w:rPr>
        <w:t>ОТНОСНО:</w:t>
      </w:r>
      <w:r w:rsidRPr="00103881">
        <w:rPr>
          <w:rFonts w:ascii="Times New Roman" w:hAnsi="Times New Roman" w:cs="Times New Roman"/>
          <w:sz w:val="24"/>
          <w:szCs w:val="24"/>
        </w:rPr>
        <w:t xml:space="preserve"> Назначаване състави на СИК на територията на община Болярово в Тридесет и първи изборен район Ямболски, при произвеждане на изборите за народни представители на 27 октомври 2024 г.</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В срока по чл.91, ал.9 от Изборния кодекс е постъпило предложение от кмета на Община Болярово, заведено в РИК Ямбол под вх. № 51 от 26.09.2024 г., придружено с документация относно проведените в общината консултации за състави на СИК.</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 xml:space="preserve">Към предложението са представени: Протокол от 19.09.2024 г. от проведените консултации с представителите на партии и коалиции, разпределение на състава на СИК по политически партии и коалиции; писмени предложения за състави на СИК от участвалите в консултациите партии и коалиции. Към предложението са приложени заверени копия от пълномощни на лицата, представляващи партиите и коалициите; копия от актуално състояние на партиите и решенията за коалициите; копие от съобщението за провеждане на консултациите до ръководствата на парламентарно представените партии и коалиции за дата, час и мястото на провеждане на консултациите и начина на оповестяването му. </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РИК Ямбол констатира, че са спазени изискванията на Изборния кодекс за провеждане на консултациите, участвалите партии и коалиции са направили предложения за състави на СИК, в преписката се съдържат изискуемите документи съгласно чл. 91, ал.  4, 5  и 6 от ИК.</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 xml:space="preserve">От приложения протокол от проведените консултации, се установява, че в консултациите са участвали надлежно упълномощени лица на всички парламентарно представени партии и коалиции, като за ПП ДПС пълномощниците са двама - с отделни пълномощни, но с припокриващи се права. Протоколът е подписан от всички участвали в консултациите, като  двамата представители на ПП ДПС са го подписали с особени мнения, приложени към протокола, изразяващи се в оспорване легитимността на пълномощията на другия участник от същата партия. </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 xml:space="preserve">Видно от представената преписка, между участниците в консултациите е постигнато съгласие относно разпределението на длъжностите в СИК на територията на община Болярово по политически партии и коалиции. Всички участници са представили списък с поименен състав на членовете на секционните избирателни комисии. Упълномощените представители на ПП „Движение за права и свободи“ са представили две различни предложения  относно персоналния състав на членовете на СИК от квотата им. </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 xml:space="preserve">Съобразно представеното удостоверение от Софийски градски съд от 27.08.2024г., председатели на ДПС са Делян Славчев Пеевски и Джевдет Ибрямов Чакъров, които представляват партията заедно и поотделно. Участник в консултациите  е партия ДПС, като нейните председатели, които могат да я представляват поотделно, и чиито права са еднакви, представят чрез упълномощените си представители по две отделни предложения за поименен състав на членове на СИК. Тези различни предложения препятстват възможността РИК да установи действителната воля на ПП ДПС като участник в консултациите, тъй като предложенията сборно съставляват двойно по-голям брой членове от полагащите се на партията квоти, определени с решение №14-НС/16.09.2024 г. на РИК Ямбол, както и съдържат надвишаващи бройки за ръководен състав от определените за тази партия. </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 xml:space="preserve">Поради тази причина на участвалите в консултациите двама представители на ПП ДПС са дадени и получени писмени указания, в срок до 17:00 ч. на 29.09.24г. да представят в РИК Ямбол общо предложение от ПП ДПС за попълване съставите на СИК, отговарящо на полагащия се на партията брой  членове и ръководни длъжности, съгласно решение № 14-НС от 16.09.24г. на РИК Ямбол. В писмата се съдържа и уведомление, че в случай на неизпълнение на дадените указания в срок, РИК Ямбол ще назначи съставите на СИК по собствена преценка. В предоставения срок, указанията не са изпълнени. </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При това положение РИК Ямбол приема, че в случая липсва постигнато съгласие и предложение на кмета за персонален състав на СИК на територията на община Болярово от квотата на ПП ДПС. Налице е конкуренция в членския състав на секционните комисии, като предложенията на политическите субекти са извършени по такъв начин, че ако бъдат удовлетворени изцяло, това би довело до противоречие с правилата на ИК, Решение №14-НС/16.09.2024г. на РИК</w:t>
      </w:r>
      <w:r w:rsidR="00103881" w:rsidRPr="00103881">
        <w:rPr>
          <w:rFonts w:ascii="Times New Roman" w:hAnsi="Times New Roman" w:cs="Times New Roman"/>
          <w:sz w:val="24"/>
          <w:szCs w:val="24"/>
        </w:rPr>
        <w:t xml:space="preserve"> </w:t>
      </w:r>
      <w:r w:rsidRPr="00103881">
        <w:rPr>
          <w:rFonts w:ascii="Times New Roman" w:hAnsi="Times New Roman" w:cs="Times New Roman"/>
          <w:sz w:val="24"/>
          <w:szCs w:val="24"/>
        </w:rPr>
        <w:t xml:space="preserve">Ямбол и Указанията на Решение </w:t>
      </w:r>
      <w:r w:rsidR="00103881" w:rsidRPr="00103881">
        <w:rPr>
          <w:rFonts w:ascii="Times New Roman" w:hAnsi="Times New Roman" w:cs="Times New Roman"/>
          <w:sz w:val="24"/>
          <w:szCs w:val="24"/>
        </w:rPr>
        <w:t>№</w:t>
      </w:r>
      <w:r w:rsidRPr="00103881">
        <w:rPr>
          <w:rFonts w:ascii="Times New Roman" w:hAnsi="Times New Roman" w:cs="Times New Roman"/>
          <w:sz w:val="24"/>
          <w:szCs w:val="24"/>
        </w:rPr>
        <w:t>3704-НС/13.09.2024г. на ЦИК.</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Горното обосновава назначаването на секционните комисии на територията на община Болярово да бъде извършено в хипотезата на чл.91, ал.12 от ИК.</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Поради непостигнатото на консултациите съгласие и липсата на предложение от кмета за персонално попълване на местата от квотата на ПП ДПС, съставите на СИК в община Болярово следва да се определят от РИК на основание приложените към документацията предложения от партиите и коалициите, участвали в консултациите и при спазване методиката за разпределяне на местата в СИК и техните ръководства, съобразно определеното с Решение №14-НС/16.09.2024г. на РИК</w:t>
      </w:r>
      <w:r w:rsidR="00103881" w:rsidRPr="00103881">
        <w:rPr>
          <w:rFonts w:ascii="Times New Roman" w:hAnsi="Times New Roman" w:cs="Times New Roman"/>
          <w:sz w:val="24"/>
          <w:szCs w:val="24"/>
        </w:rPr>
        <w:t xml:space="preserve"> </w:t>
      </w:r>
      <w:r w:rsidRPr="00103881">
        <w:rPr>
          <w:rFonts w:ascii="Times New Roman" w:hAnsi="Times New Roman" w:cs="Times New Roman"/>
          <w:sz w:val="24"/>
          <w:szCs w:val="24"/>
        </w:rPr>
        <w:t xml:space="preserve">Ямбол квотно разпределение, постановено в съответствие с Указанията на Решение </w:t>
      </w:r>
      <w:r w:rsidR="00103881" w:rsidRPr="00103881">
        <w:rPr>
          <w:rFonts w:ascii="Times New Roman" w:hAnsi="Times New Roman" w:cs="Times New Roman"/>
          <w:sz w:val="24"/>
          <w:szCs w:val="24"/>
        </w:rPr>
        <w:t>№</w:t>
      </w:r>
      <w:r w:rsidRPr="00103881">
        <w:rPr>
          <w:rFonts w:ascii="Times New Roman" w:hAnsi="Times New Roman" w:cs="Times New Roman"/>
          <w:sz w:val="24"/>
          <w:szCs w:val="24"/>
        </w:rPr>
        <w:t>3704-НС/13.09.2024г. на ЦИК.</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По отношение квотите на ПП ДПС в съставите на СИК, предвид равните права на двамата представляващи партията и съблюдавайки принципите на справедливост и равнопоставеност, РИК Ямбол възприе методика на разпределение - по равен брой членове на СИК на ниво изборен район, от посочените лица в двете отделни предложения за персонален състав от квотата на ПП ДПС, а оставащите общо в повече членове от предложенията, да бъдат утвърдени като резервни такива.</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Ето защо Районна избирателна комисия приема, че назначаването на поименния състав на членовете и ръководствата на СИК следва да бъде извършено съгласно предложенията  за персонален състав на СИК от квотата на Коалиция „ГЕРБ-СДС“, Коалиция „ПРОДЪЛЖАВАМЕ ПРОМЯНАТА-ДЕМОКРАТИЧНА БЪЛГАРИЯ“, ПП „ВЪЗРАЖДАНЕ“, Коалиция „БСП за БЪЛГАРИЯ“ и ПП „ИМА ТАКЪВ НАРОД,  а назначаването на поименния състав от квотата на ПП „ДВИЖЕНИЕ ЗА ПРАВА И СВОБОДИ“, следва да бъде извършено след редуциране, като половината от полагаемите се на тази партия места за членове на СИК да бъдат запълнени от предложението на пълномощника на Джевдет Чакъров, а другата половина от полагащите се на партията места - от предложението на  пълномощника на Делян Пеевски, като оставащите общо в повече членове от двете предложения се утвърдят за резервни членове. При необходимост от попълване на съставите на СИК от списъка на резервните членове, ще бъде спазен същия принцип на равнопоставеност.</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Разпределението в членския състав и ръководствата на СИК в община Болярово беше извършено съобразно определеното с Решение №14-НС/16.09.2024г. на РИК</w:t>
      </w:r>
      <w:r w:rsidR="00103881" w:rsidRPr="00103881">
        <w:rPr>
          <w:rFonts w:ascii="Times New Roman" w:hAnsi="Times New Roman" w:cs="Times New Roman"/>
          <w:sz w:val="24"/>
          <w:szCs w:val="24"/>
        </w:rPr>
        <w:t xml:space="preserve"> </w:t>
      </w:r>
      <w:r w:rsidRPr="00103881">
        <w:rPr>
          <w:rFonts w:ascii="Times New Roman" w:hAnsi="Times New Roman" w:cs="Times New Roman"/>
          <w:sz w:val="24"/>
          <w:szCs w:val="24"/>
        </w:rPr>
        <w:t xml:space="preserve">Ямбол квотно разпределение, постановено в съответствие с Указанията на Решение </w:t>
      </w:r>
      <w:r w:rsidR="00103881" w:rsidRPr="00103881">
        <w:rPr>
          <w:rFonts w:ascii="Times New Roman" w:hAnsi="Times New Roman" w:cs="Times New Roman"/>
          <w:sz w:val="24"/>
          <w:szCs w:val="24"/>
        </w:rPr>
        <w:t>№</w:t>
      </w:r>
      <w:r w:rsidRPr="00103881">
        <w:rPr>
          <w:rFonts w:ascii="Times New Roman" w:hAnsi="Times New Roman" w:cs="Times New Roman"/>
          <w:sz w:val="24"/>
          <w:szCs w:val="24"/>
        </w:rPr>
        <w:t>3704-НС/13.09.2024г. на ЦИК, при спазване на принципите за липса на мнозинство в тях, съответно разпределено ръководство, предложено от различни политически сили при паритет.</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 xml:space="preserve">Предвид изложеното и на основание чл.72, ал.1, т. 4 и чл.91, ал.10 и 12 във връзка с чл.89, ал.1 от Изборния кодекс и Решение № 3704-НС/13.09.2024г. на ЦИК, Районна избирателна комисия Ямбол,  </w:t>
      </w:r>
    </w:p>
    <w:p w:rsidR="00A962E0" w:rsidRPr="00103881" w:rsidRDefault="00A962E0" w:rsidP="001C4295">
      <w:pPr>
        <w:jc w:val="center"/>
        <w:rPr>
          <w:rFonts w:ascii="Times New Roman" w:hAnsi="Times New Roman" w:cs="Times New Roman"/>
          <w:b/>
          <w:sz w:val="24"/>
          <w:szCs w:val="24"/>
        </w:rPr>
      </w:pPr>
    </w:p>
    <w:p w:rsidR="001C4295" w:rsidRPr="00103881" w:rsidRDefault="001C4295" w:rsidP="001C4295">
      <w:pPr>
        <w:jc w:val="center"/>
        <w:rPr>
          <w:rFonts w:ascii="Times New Roman" w:hAnsi="Times New Roman" w:cs="Times New Roman"/>
          <w:b/>
          <w:sz w:val="24"/>
          <w:szCs w:val="24"/>
        </w:rPr>
      </w:pPr>
      <w:r w:rsidRPr="00103881">
        <w:rPr>
          <w:rFonts w:ascii="Times New Roman" w:hAnsi="Times New Roman" w:cs="Times New Roman"/>
          <w:b/>
          <w:sz w:val="24"/>
          <w:szCs w:val="24"/>
        </w:rPr>
        <w:t>Р Е Ш И:</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1.Назначава секционните избирателни комисии на територията на Община Болярово,  както следва, съгласно Приложение №1 на списъчния състав на СИК, което е неразделна част от настоящото решение.</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2.Утвърждава списък на резервните членове, който се съдържа в горепосоченото Приложение №1.</w:t>
      </w:r>
    </w:p>
    <w:p w:rsidR="001C4295" w:rsidRPr="00103881" w:rsidRDefault="001C4295" w:rsidP="001C4295">
      <w:pPr>
        <w:jc w:val="both"/>
        <w:rPr>
          <w:rFonts w:ascii="Times New Roman" w:hAnsi="Times New Roman" w:cs="Times New Roman"/>
          <w:sz w:val="24"/>
          <w:szCs w:val="24"/>
        </w:rPr>
      </w:pPr>
      <w:r w:rsidRPr="00103881">
        <w:rPr>
          <w:rFonts w:ascii="Times New Roman" w:hAnsi="Times New Roman" w:cs="Times New Roman"/>
          <w:sz w:val="24"/>
          <w:szCs w:val="24"/>
        </w:rPr>
        <w:t>3.Издава удостоверения на назначените по т.1 членове на секционните избирателни комисии на територията на община Болярово.</w:t>
      </w:r>
    </w:p>
    <w:p w:rsidR="001C4295" w:rsidRPr="00103881" w:rsidRDefault="001C4295" w:rsidP="00103881">
      <w:pPr>
        <w:jc w:val="both"/>
        <w:rPr>
          <w:rFonts w:ascii="Times New Roman" w:hAnsi="Times New Roman" w:cs="Times New Roman"/>
          <w:sz w:val="24"/>
          <w:szCs w:val="24"/>
        </w:rPr>
      </w:pPr>
      <w:r w:rsidRPr="00103881">
        <w:rPr>
          <w:rFonts w:ascii="Times New Roman" w:hAnsi="Times New Roman" w:cs="Times New Roman"/>
          <w:sz w:val="24"/>
          <w:szCs w:val="24"/>
        </w:rPr>
        <w:t>Настоящото решение на РИК е обявено съгласно чл.72, ал.2 от ИК и същото подлежи на оспорване пред ЦИК в тридневен срок от обявяването му, по реда на чл. 73 от ИК.</w:t>
      </w:r>
    </w:p>
    <w:p w:rsidR="00C01BEC" w:rsidRPr="00103881" w:rsidRDefault="00C01BEC" w:rsidP="00C01BEC">
      <w:pPr>
        <w:jc w:val="both"/>
        <w:rPr>
          <w:rFonts w:ascii="Times New Roman" w:hAnsi="Times New Roman" w:cs="Times New Roman"/>
          <w:sz w:val="24"/>
          <w:szCs w:val="24"/>
        </w:rPr>
      </w:pPr>
      <w:r w:rsidRPr="00103881">
        <w:rPr>
          <w:rFonts w:ascii="Times New Roman" w:hAnsi="Times New Roman" w:cs="Times New Roman"/>
          <w:b/>
          <w:sz w:val="24"/>
          <w:szCs w:val="24"/>
        </w:rPr>
        <w:t>АНИ КАНЕВА:</w:t>
      </w:r>
      <w:r w:rsidRPr="00103881">
        <w:rPr>
          <w:rFonts w:ascii="Times New Roman" w:hAnsi="Times New Roman" w:cs="Times New Roman"/>
          <w:sz w:val="24"/>
          <w:szCs w:val="24"/>
        </w:rPr>
        <w:t xml:space="preserve"> Колеги, има ли изказвания по проекта? Н</w:t>
      </w:r>
      <w:r w:rsidRPr="00103881">
        <w:rPr>
          <w:rFonts w:ascii="Times New Roman" w:hAnsi="Times New Roman" w:cs="Times New Roman"/>
          <w:sz w:val="24"/>
          <w:szCs w:val="24"/>
          <w:lang w:val="en-US"/>
        </w:rPr>
        <w:t xml:space="preserve">e </w:t>
      </w:r>
      <w:r w:rsidRPr="00103881">
        <w:rPr>
          <w:rFonts w:ascii="Times New Roman" w:hAnsi="Times New Roman" w:cs="Times New Roman"/>
          <w:sz w:val="24"/>
          <w:szCs w:val="24"/>
        </w:rPr>
        <w:t>се правят. Процедура по гласуване.</w:t>
      </w:r>
    </w:p>
    <w:p w:rsidR="00C01BEC" w:rsidRPr="00103881" w:rsidRDefault="00C01BEC" w:rsidP="00C01BEC">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РУМЯНА ЯНКОВА:</w:t>
      </w:r>
      <w:r w:rsidRPr="00103881">
        <w:rPr>
          <w:rFonts w:ascii="Times New Roman" w:hAnsi="Times New Roman" w:cs="Times New Roman"/>
          <w:sz w:val="24"/>
          <w:szCs w:val="24"/>
        </w:rPr>
        <w:t xml:space="preserve"> гласували За – 11 членове - Ани Канева, Мариана Гърдева, Николай Начев, Георги Димитров, Румяна Янкова, Младенка Николова, Димитър Събев, Атанаска Христова, Силвия Атанасова, Катя Апостолова и Нели Стоянова.</w:t>
      </w:r>
    </w:p>
    <w:p w:rsidR="00C01BEC" w:rsidRPr="00103881" w:rsidRDefault="00C01BEC" w:rsidP="00C01BEC">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Против – няма.</w:t>
      </w:r>
    </w:p>
    <w:p w:rsidR="00C01BEC" w:rsidRPr="00103881" w:rsidRDefault="00C01BEC" w:rsidP="00C01BEC">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 xml:space="preserve">АНИ КАНЕВА: </w:t>
      </w:r>
      <w:r w:rsidRPr="00103881">
        <w:rPr>
          <w:rFonts w:ascii="Times New Roman" w:hAnsi="Times New Roman" w:cs="Times New Roman"/>
          <w:sz w:val="24"/>
          <w:szCs w:val="24"/>
        </w:rPr>
        <w:t>Решението се приема с №50-</w:t>
      </w:r>
      <w:r w:rsidRPr="00103881">
        <w:rPr>
          <w:rFonts w:ascii="Times New Roman" w:eastAsia="Times New Roman" w:hAnsi="Times New Roman" w:cs="Times New Roman"/>
          <w:sz w:val="24"/>
          <w:szCs w:val="24"/>
          <w:lang w:eastAsia="bg-BG"/>
        </w:rPr>
        <w:t xml:space="preserve">НС от </w:t>
      </w:r>
      <w:r w:rsidRPr="00103881">
        <w:rPr>
          <w:rFonts w:ascii="Times New Roman" w:hAnsi="Times New Roman" w:cs="Times New Roman"/>
          <w:sz w:val="24"/>
          <w:szCs w:val="24"/>
        </w:rPr>
        <w:t>днешна дата.</w:t>
      </w:r>
    </w:p>
    <w:p w:rsidR="00C01BEC" w:rsidRDefault="00C01BEC" w:rsidP="00C01BEC">
      <w:pPr>
        <w:spacing w:after="0" w:line="276" w:lineRule="auto"/>
        <w:jc w:val="both"/>
        <w:rPr>
          <w:rFonts w:ascii="Times New Roman" w:hAnsi="Times New Roman" w:cs="Times New Roman"/>
          <w:sz w:val="24"/>
          <w:szCs w:val="24"/>
        </w:rPr>
      </w:pPr>
      <w:r w:rsidRPr="00103881">
        <w:rPr>
          <w:rFonts w:ascii="Times New Roman" w:hAnsi="Times New Roman" w:cs="Times New Roman"/>
          <w:sz w:val="24"/>
          <w:szCs w:val="24"/>
        </w:rPr>
        <w:t>По т.6 докладва колегата Стоянова, заповядай!</w:t>
      </w:r>
    </w:p>
    <w:p w:rsidR="00103881" w:rsidRPr="00103881" w:rsidRDefault="00103881" w:rsidP="00C01BEC">
      <w:pPr>
        <w:spacing w:after="0" w:line="276" w:lineRule="auto"/>
        <w:jc w:val="both"/>
        <w:rPr>
          <w:rFonts w:ascii="Times New Roman" w:hAnsi="Times New Roman" w:cs="Times New Roman"/>
          <w:sz w:val="24"/>
          <w:szCs w:val="24"/>
        </w:rPr>
      </w:pPr>
      <w:bookmarkStart w:id="0" w:name="_GoBack"/>
      <w:bookmarkEnd w:id="0"/>
    </w:p>
    <w:p w:rsidR="00DE60A2" w:rsidRPr="00103881" w:rsidRDefault="00C01BEC" w:rsidP="00F6547B">
      <w:pPr>
        <w:spacing w:after="0" w:line="276" w:lineRule="auto"/>
        <w:jc w:val="both"/>
        <w:rPr>
          <w:rFonts w:ascii="Times New Roman" w:hAnsi="Times New Roman" w:cs="Times New Roman"/>
          <w:sz w:val="24"/>
          <w:szCs w:val="24"/>
        </w:rPr>
      </w:pPr>
      <w:r w:rsidRPr="00103881">
        <w:rPr>
          <w:rFonts w:ascii="Times New Roman" w:hAnsi="Times New Roman" w:cs="Times New Roman"/>
          <w:b/>
          <w:sz w:val="24"/>
          <w:szCs w:val="24"/>
        </w:rPr>
        <w:t>НЕЛИ СТОЯНОВА</w:t>
      </w:r>
      <w:r w:rsidR="00DE60A2" w:rsidRPr="00103881">
        <w:rPr>
          <w:rFonts w:ascii="Times New Roman" w:hAnsi="Times New Roman" w:cs="Times New Roman"/>
          <w:sz w:val="24"/>
          <w:szCs w:val="24"/>
        </w:rPr>
        <w:t xml:space="preserve"> докладва постъпилата входяща поща.</w:t>
      </w:r>
    </w:p>
    <w:p w:rsidR="0026422A" w:rsidRPr="00103881" w:rsidRDefault="00995D5A" w:rsidP="008103C6">
      <w:pPr>
        <w:pStyle w:val="NoSpacing"/>
        <w:jc w:val="both"/>
        <w:rPr>
          <w:rFonts w:ascii="Times New Roman" w:hAnsi="Times New Roman" w:cs="Times New Roman"/>
          <w:sz w:val="24"/>
          <w:szCs w:val="24"/>
        </w:rPr>
      </w:pPr>
      <w:r w:rsidRPr="00103881">
        <w:rPr>
          <w:rFonts w:ascii="Times New Roman" w:hAnsi="Times New Roman" w:cs="Times New Roman"/>
          <w:b/>
          <w:sz w:val="24"/>
          <w:szCs w:val="24"/>
        </w:rPr>
        <w:t>АНИ КАНЕВА:</w:t>
      </w:r>
      <w:r w:rsidRPr="00103881">
        <w:rPr>
          <w:rFonts w:ascii="Times New Roman" w:hAnsi="Times New Roman" w:cs="Times New Roman"/>
          <w:sz w:val="24"/>
          <w:szCs w:val="24"/>
        </w:rPr>
        <w:t xml:space="preserve"> П</w:t>
      </w:r>
      <w:r w:rsidR="009A1870" w:rsidRPr="00103881">
        <w:rPr>
          <w:rFonts w:ascii="Times New Roman" w:hAnsi="Times New Roman" w:cs="Times New Roman"/>
          <w:sz w:val="24"/>
          <w:szCs w:val="24"/>
        </w:rPr>
        <w:t>реминаваме към т.</w:t>
      </w:r>
      <w:r w:rsidR="00A962E0" w:rsidRPr="00103881">
        <w:rPr>
          <w:rFonts w:ascii="Times New Roman" w:hAnsi="Times New Roman" w:cs="Times New Roman"/>
          <w:sz w:val="24"/>
          <w:szCs w:val="24"/>
        </w:rPr>
        <w:t>7</w:t>
      </w:r>
      <w:r w:rsidRPr="00103881">
        <w:rPr>
          <w:rFonts w:ascii="Times New Roman" w:hAnsi="Times New Roman" w:cs="Times New Roman"/>
          <w:sz w:val="24"/>
          <w:szCs w:val="24"/>
        </w:rPr>
        <w:t xml:space="preserve"> от дневния ред – разни. Има ли изказвания по тази точка?</w:t>
      </w:r>
      <w:r w:rsidR="00103881" w:rsidRPr="00103881">
        <w:rPr>
          <w:rFonts w:ascii="Times New Roman" w:hAnsi="Times New Roman" w:cs="Times New Roman"/>
          <w:sz w:val="24"/>
          <w:szCs w:val="24"/>
        </w:rPr>
        <w:t xml:space="preserve"> Не се правят.</w:t>
      </w:r>
      <w:r w:rsidRPr="00103881">
        <w:rPr>
          <w:rFonts w:ascii="Times New Roman" w:hAnsi="Times New Roman" w:cs="Times New Roman"/>
          <w:sz w:val="24"/>
          <w:szCs w:val="24"/>
        </w:rPr>
        <w:t xml:space="preserve"> </w:t>
      </w:r>
    </w:p>
    <w:p w:rsidR="00995D5A" w:rsidRPr="00103881" w:rsidRDefault="00995D5A" w:rsidP="008103C6">
      <w:pPr>
        <w:pStyle w:val="NoSpacing"/>
        <w:spacing w:before="240"/>
        <w:jc w:val="both"/>
        <w:rPr>
          <w:rFonts w:ascii="Times New Roman" w:hAnsi="Times New Roman" w:cs="Times New Roman"/>
          <w:sz w:val="24"/>
          <w:szCs w:val="24"/>
        </w:rPr>
      </w:pPr>
      <w:r w:rsidRPr="00103881">
        <w:rPr>
          <w:rFonts w:ascii="Times New Roman" w:hAnsi="Times New Roman" w:cs="Times New Roman"/>
          <w:sz w:val="24"/>
          <w:szCs w:val="24"/>
        </w:rPr>
        <w:t xml:space="preserve">Поради изчерпване на дневния ред закривам </w:t>
      </w:r>
      <w:r w:rsidR="00425AEA" w:rsidRPr="00103881">
        <w:rPr>
          <w:rFonts w:ascii="Times New Roman" w:hAnsi="Times New Roman" w:cs="Times New Roman"/>
          <w:sz w:val="24"/>
          <w:szCs w:val="24"/>
        </w:rPr>
        <w:t xml:space="preserve">днешното </w:t>
      </w:r>
      <w:r w:rsidRPr="00103881">
        <w:rPr>
          <w:rFonts w:ascii="Times New Roman" w:hAnsi="Times New Roman" w:cs="Times New Roman"/>
          <w:sz w:val="24"/>
          <w:szCs w:val="24"/>
        </w:rPr>
        <w:t>заседанието</w:t>
      </w:r>
      <w:r w:rsidR="00425AEA" w:rsidRPr="00103881">
        <w:rPr>
          <w:rFonts w:ascii="Times New Roman" w:hAnsi="Times New Roman" w:cs="Times New Roman"/>
          <w:sz w:val="24"/>
          <w:szCs w:val="24"/>
        </w:rPr>
        <w:t xml:space="preserve"> на РИК Ямбол</w:t>
      </w:r>
      <w:r w:rsidRPr="00103881">
        <w:rPr>
          <w:rFonts w:ascii="Times New Roman" w:hAnsi="Times New Roman" w:cs="Times New Roman"/>
          <w:sz w:val="24"/>
          <w:szCs w:val="24"/>
        </w:rPr>
        <w:t>.</w:t>
      </w:r>
      <w:r w:rsidR="00425AEA" w:rsidRPr="00103881">
        <w:rPr>
          <w:rFonts w:ascii="Times New Roman" w:hAnsi="Times New Roman" w:cs="Times New Roman"/>
          <w:sz w:val="24"/>
          <w:szCs w:val="24"/>
        </w:rPr>
        <w:t xml:space="preserve"> За следващото заседание ще бъдете уведомени по съответния ред.</w:t>
      </w:r>
    </w:p>
    <w:p w:rsidR="008818A1" w:rsidRPr="00103881" w:rsidRDefault="008818A1" w:rsidP="008103C6">
      <w:pPr>
        <w:spacing w:after="0" w:line="276" w:lineRule="auto"/>
        <w:ind w:firstLine="708"/>
        <w:jc w:val="both"/>
        <w:rPr>
          <w:rFonts w:ascii="Times New Roman" w:hAnsi="Times New Roman" w:cs="Times New Roman"/>
          <w:sz w:val="24"/>
          <w:szCs w:val="24"/>
        </w:rPr>
      </w:pPr>
    </w:p>
    <w:p w:rsidR="008818A1" w:rsidRPr="00103881" w:rsidRDefault="008818A1" w:rsidP="008818A1">
      <w:pPr>
        <w:spacing w:after="0" w:line="276" w:lineRule="auto"/>
        <w:ind w:firstLine="708"/>
        <w:jc w:val="both"/>
        <w:rPr>
          <w:rFonts w:ascii="Times New Roman" w:hAnsi="Times New Roman" w:cs="Times New Roman"/>
          <w:sz w:val="24"/>
          <w:szCs w:val="24"/>
        </w:rPr>
      </w:pPr>
    </w:p>
    <w:p w:rsidR="00AD2A66" w:rsidRPr="00103881" w:rsidRDefault="00995D5A" w:rsidP="008103C6">
      <w:pPr>
        <w:spacing w:after="0" w:line="276" w:lineRule="auto"/>
        <w:ind w:firstLine="708"/>
        <w:jc w:val="both"/>
        <w:rPr>
          <w:rFonts w:ascii="Times New Roman" w:hAnsi="Times New Roman" w:cs="Times New Roman"/>
          <w:sz w:val="24"/>
          <w:szCs w:val="24"/>
        </w:rPr>
      </w:pPr>
      <w:r w:rsidRPr="00103881">
        <w:rPr>
          <w:rFonts w:ascii="Times New Roman" w:hAnsi="Times New Roman" w:cs="Times New Roman"/>
          <w:sz w:val="24"/>
          <w:szCs w:val="24"/>
        </w:rPr>
        <w:t>Заседанието бе</w:t>
      </w:r>
      <w:r w:rsidR="007436D5" w:rsidRPr="00103881">
        <w:rPr>
          <w:rFonts w:ascii="Times New Roman" w:hAnsi="Times New Roman" w:cs="Times New Roman"/>
          <w:sz w:val="24"/>
          <w:szCs w:val="24"/>
        </w:rPr>
        <w:t>ше</w:t>
      </w:r>
      <w:r w:rsidRPr="00103881">
        <w:rPr>
          <w:rFonts w:ascii="Times New Roman" w:hAnsi="Times New Roman" w:cs="Times New Roman"/>
          <w:sz w:val="24"/>
          <w:szCs w:val="24"/>
        </w:rPr>
        <w:t xml:space="preserve"> закрито в </w:t>
      </w:r>
      <w:r w:rsidR="00460E70" w:rsidRPr="00103881">
        <w:rPr>
          <w:rFonts w:ascii="Times New Roman" w:hAnsi="Times New Roman" w:cs="Times New Roman"/>
          <w:sz w:val="24"/>
          <w:szCs w:val="24"/>
        </w:rPr>
        <w:t>1</w:t>
      </w:r>
      <w:r w:rsidR="00192EDA" w:rsidRPr="00103881">
        <w:rPr>
          <w:rFonts w:ascii="Times New Roman" w:hAnsi="Times New Roman" w:cs="Times New Roman"/>
          <w:sz w:val="24"/>
          <w:szCs w:val="24"/>
        </w:rPr>
        <w:t>5</w:t>
      </w:r>
      <w:r w:rsidR="00C01BEC" w:rsidRPr="00103881">
        <w:rPr>
          <w:rFonts w:ascii="Times New Roman" w:hAnsi="Times New Roman" w:cs="Times New Roman"/>
          <w:sz w:val="24"/>
          <w:szCs w:val="24"/>
        </w:rPr>
        <w:t xml:space="preserve">.55 </w:t>
      </w:r>
      <w:r w:rsidRPr="00103881">
        <w:rPr>
          <w:rFonts w:ascii="Times New Roman" w:hAnsi="Times New Roman" w:cs="Times New Roman"/>
          <w:sz w:val="24"/>
          <w:szCs w:val="24"/>
        </w:rPr>
        <w:t>часа.</w:t>
      </w:r>
    </w:p>
    <w:p w:rsidR="008818A1" w:rsidRPr="00103881" w:rsidRDefault="008818A1" w:rsidP="00382396">
      <w:pPr>
        <w:spacing w:line="276" w:lineRule="auto"/>
        <w:jc w:val="both"/>
        <w:rPr>
          <w:rFonts w:ascii="Times New Roman" w:hAnsi="Times New Roman" w:cs="Times New Roman"/>
          <w:sz w:val="24"/>
          <w:szCs w:val="24"/>
        </w:rPr>
      </w:pPr>
    </w:p>
    <w:p w:rsidR="00E17E36" w:rsidRPr="00103881" w:rsidRDefault="00E17E36" w:rsidP="00382396">
      <w:pPr>
        <w:spacing w:line="276" w:lineRule="auto"/>
        <w:ind w:firstLine="708"/>
        <w:jc w:val="both"/>
        <w:rPr>
          <w:rFonts w:ascii="Times New Roman" w:hAnsi="Times New Roman" w:cs="Times New Roman"/>
          <w:sz w:val="24"/>
          <w:szCs w:val="24"/>
        </w:rPr>
      </w:pPr>
    </w:p>
    <w:p w:rsidR="00995D5A" w:rsidRPr="00103881" w:rsidRDefault="00995D5A" w:rsidP="00382396">
      <w:pPr>
        <w:spacing w:line="276" w:lineRule="auto"/>
        <w:ind w:firstLine="708"/>
        <w:jc w:val="both"/>
        <w:rPr>
          <w:rFonts w:ascii="Times New Roman" w:hAnsi="Times New Roman" w:cs="Times New Roman"/>
          <w:sz w:val="24"/>
          <w:szCs w:val="24"/>
        </w:rPr>
      </w:pPr>
      <w:r w:rsidRPr="00103881">
        <w:rPr>
          <w:rFonts w:ascii="Times New Roman" w:hAnsi="Times New Roman" w:cs="Times New Roman"/>
          <w:sz w:val="24"/>
          <w:szCs w:val="24"/>
        </w:rPr>
        <w:t>ПРЕДСЕДАТЕЛ:</w:t>
      </w:r>
      <w:r w:rsidR="00E17E36" w:rsidRPr="00103881">
        <w:rPr>
          <w:rFonts w:ascii="Times New Roman" w:hAnsi="Times New Roman" w:cs="Times New Roman"/>
          <w:sz w:val="24"/>
          <w:szCs w:val="24"/>
        </w:rPr>
        <w:t xml:space="preserve"> </w:t>
      </w:r>
    </w:p>
    <w:p w:rsidR="00995D5A" w:rsidRPr="00103881" w:rsidRDefault="00460222" w:rsidP="00382396">
      <w:pPr>
        <w:spacing w:line="276" w:lineRule="auto"/>
        <w:jc w:val="both"/>
        <w:rPr>
          <w:rFonts w:ascii="Times New Roman" w:hAnsi="Times New Roman" w:cs="Times New Roman"/>
          <w:sz w:val="24"/>
          <w:szCs w:val="24"/>
        </w:rPr>
      </w:pPr>
      <w:r w:rsidRPr="00103881">
        <w:rPr>
          <w:rFonts w:ascii="Times New Roman" w:hAnsi="Times New Roman" w:cs="Times New Roman"/>
          <w:sz w:val="24"/>
          <w:szCs w:val="24"/>
        </w:rPr>
        <w:t xml:space="preserve">                                             А</w:t>
      </w:r>
      <w:r w:rsidR="00927115" w:rsidRPr="00103881">
        <w:rPr>
          <w:rFonts w:ascii="Times New Roman" w:hAnsi="Times New Roman" w:cs="Times New Roman"/>
          <w:sz w:val="24"/>
          <w:szCs w:val="24"/>
        </w:rPr>
        <w:t>ни Канева</w:t>
      </w:r>
      <w:r w:rsidRPr="00103881">
        <w:rPr>
          <w:rFonts w:ascii="Times New Roman" w:hAnsi="Times New Roman" w:cs="Times New Roman"/>
          <w:sz w:val="24"/>
          <w:szCs w:val="24"/>
        </w:rPr>
        <w:t xml:space="preserve"> </w:t>
      </w:r>
    </w:p>
    <w:p w:rsidR="008818A1" w:rsidRPr="00103881" w:rsidRDefault="008818A1" w:rsidP="00382396">
      <w:pPr>
        <w:spacing w:line="276" w:lineRule="auto"/>
        <w:jc w:val="both"/>
        <w:rPr>
          <w:rFonts w:ascii="Times New Roman" w:hAnsi="Times New Roman" w:cs="Times New Roman"/>
          <w:sz w:val="24"/>
          <w:szCs w:val="24"/>
        </w:rPr>
      </w:pPr>
    </w:p>
    <w:p w:rsidR="00460222" w:rsidRPr="00103881" w:rsidRDefault="00995D5A" w:rsidP="00460222">
      <w:pPr>
        <w:spacing w:line="276" w:lineRule="auto"/>
        <w:ind w:firstLine="708"/>
        <w:jc w:val="both"/>
        <w:rPr>
          <w:rFonts w:ascii="Times New Roman" w:hAnsi="Times New Roman" w:cs="Times New Roman"/>
          <w:sz w:val="24"/>
          <w:szCs w:val="24"/>
        </w:rPr>
      </w:pPr>
      <w:r w:rsidRPr="00103881">
        <w:rPr>
          <w:rFonts w:ascii="Times New Roman" w:hAnsi="Times New Roman" w:cs="Times New Roman"/>
          <w:sz w:val="24"/>
          <w:szCs w:val="24"/>
        </w:rPr>
        <w:t>СЕКРЕТАР</w:t>
      </w:r>
      <w:r w:rsidR="008818A1" w:rsidRPr="00103881">
        <w:rPr>
          <w:rFonts w:ascii="Times New Roman" w:hAnsi="Times New Roman" w:cs="Times New Roman"/>
          <w:sz w:val="24"/>
          <w:szCs w:val="24"/>
        </w:rPr>
        <w:t>:</w:t>
      </w:r>
    </w:p>
    <w:p w:rsidR="00995D5A" w:rsidRPr="00103881" w:rsidRDefault="00460222" w:rsidP="00460222">
      <w:pPr>
        <w:spacing w:line="276" w:lineRule="auto"/>
        <w:ind w:firstLine="708"/>
        <w:jc w:val="both"/>
        <w:rPr>
          <w:rFonts w:ascii="Times New Roman" w:hAnsi="Times New Roman" w:cs="Times New Roman"/>
          <w:sz w:val="24"/>
          <w:szCs w:val="24"/>
        </w:rPr>
      </w:pPr>
      <w:r w:rsidRPr="00103881">
        <w:rPr>
          <w:rFonts w:ascii="Times New Roman" w:hAnsi="Times New Roman" w:cs="Times New Roman"/>
          <w:sz w:val="24"/>
          <w:szCs w:val="24"/>
        </w:rPr>
        <w:t xml:space="preserve">                        </w:t>
      </w:r>
      <w:r w:rsidR="00FD54CD" w:rsidRPr="00103881">
        <w:rPr>
          <w:rFonts w:ascii="Times New Roman" w:hAnsi="Times New Roman" w:cs="Times New Roman"/>
          <w:sz w:val="24"/>
          <w:szCs w:val="24"/>
        </w:rPr>
        <w:t>Младенка Николова</w:t>
      </w:r>
      <w:r w:rsidRPr="00103881">
        <w:rPr>
          <w:rFonts w:ascii="Times New Roman" w:hAnsi="Times New Roman" w:cs="Times New Roman"/>
          <w:sz w:val="24"/>
          <w:szCs w:val="24"/>
        </w:rPr>
        <w:t xml:space="preserve"> </w:t>
      </w:r>
    </w:p>
    <w:p w:rsidR="00995D5A" w:rsidRPr="00103881" w:rsidRDefault="00995D5A" w:rsidP="00382396">
      <w:pPr>
        <w:spacing w:line="276" w:lineRule="auto"/>
        <w:jc w:val="both"/>
        <w:rPr>
          <w:rFonts w:ascii="Times New Roman" w:hAnsi="Times New Roman" w:cs="Times New Roman"/>
          <w:sz w:val="24"/>
          <w:szCs w:val="24"/>
        </w:rPr>
      </w:pPr>
    </w:p>
    <w:p w:rsidR="00995D5A" w:rsidRPr="00103881" w:rsidRDefault="00995D5A" w:rsidP="00382396">
      <w:pPr>
        <w:spacing w:line="276" w:lineRule="auto"/>
        <w:jc w:val="both"/>
        <w:rPr>
          <w:rFonts w:ascii="Times New Roman" w:hAnsi="Times New Roman" w:cs="Times New Roman"/>
          <w:sz w:val="24"/>
          <w:szCs w:val="24"/>
        </w:rPr>
      </w:pPr>
    </w:p>
    <w:p w:rsidR="004E5070" w:rsidRPr="00103881" w:rsidRDefault="004E5070" w:rsidP="00382396">
      <w:pPr>
        <w:jc w:val="both"/>
        <w:rPr>
          <w:rFonts w:ascii="Times New Roman" w:hAnsi="Times New Roman" w:cs="Times New Roman"/>
          <w:sz w:val="24"/>
          <w:szCs w:val="24"/>
        </w:rPr>
      </w:pPr>
    </w:p>
    <w:sectPr w:rsidR="004E5070" w:rsidRPr="00103881" w:rsidSect="0075229D">
      <w:pgSz w:w="11906" w:h="16838"/>
      <w:pgMar w:top="567"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30EE"/>
    <w:multiLevelType w:val="multilevel"/>
    <w:tmpl w:val="B1708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CE6240"/>
    <w:multiLevelType w:val="hybridMultilevel"/>
    <w:tmpl w:val="27A65B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3580658"/>
    <w:multiLevelType w:val="multilevel"/>
    <w:tmpl w:val="3DD44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A83A84"/>
    <w:multiLevelType w:val="hybridMultilevel"/>
    <w:tmpl w:val="597C5C4A"/>
    <w:lvl w:ilvl="0" w:tplc="F7D4280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6C705448"/>
    <w:multiLevelType w:val="multilevel"/>
    <w:tmpl w:val="F0B63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489"/>
    <w:rsid w:val="00016CF8"/>
    <w:rsid w:val="00031659"/>
    <w:rsid w:val="00066575"/>
    <w:rsid w:val="00066864"/>
    <w:rsid w:val="0007717F"/>
    <w:rsid w:val="00092FD9"/>
    <w:rsid w:val="000A1908"/>
    <w:rsid w:val="000B14E3"/>
    <w:rsid w:val="000C275C"/>
    <w:rsid w:val="00103881"/>
    <w:rsid w:val="001059D4"/>
    <w:rsid w:val="00162C62"/>
    <w:rsid w:val="00186B4B"/>
    <w:rsid w:val="00192E4B"/>
    <w:rsid w:val="00192EDA"/>
    <w:rsid w:val="001A5B55"/>
    <w:rsid w:val="001C22E2"/>
    <w:rsid w:val="001C4295"/>
    <w:rsid w:val="002162FA"/>
    <w:rsid w:val="00220942"/>
    <w:rsid w:val="00231797"/>
    <w:rsid w:val="002560D9"/>
    <w:rsid w:val="0026422A"/>
    <w:rsid w:val="0028152B"/>
    <w:rsid w:val="002840D9"/>
    <w:rsid w:val="00286CBA"/>
    <w:rsid w:val="002932B6"/>
    <w:rsid w:val="002978BC"/>
    <w:rsid w:val="002A59B3"/>
    <w:rsid w:val="002B73B4"/>
    <w:rsid w:val="002E0FDC"/>
    <w:rsid w:val="0030660D"/>
    <w:rsid w:val="00333926"/>
    <w:rsid w:val="00345861"/>
    <w:rsid w:val="003566BD"/>
    <w:rsid w:val="003569DD"/>
    <w:rsid w:val="00361022"/>
    <w:rsid w:val="00382396"/>
    <w:rsid w:val="00393D2A"/>
    <w:rsid w:val="003B08F1"/>
    <w:rsid w:val="003C42A9"/>
    <w:rsid w:val="003E0551"/>
    <w:rsid w:val="00401B49"/>
    <w:rsid w:val="0042043F"/>
    <w:rsid w:val="00420FCD"/>
    <w:rsid w:val="00425AEA"/>
    <w:rsid w:val="00460222"/>
    <w:rsid w:val="00460E70"/>
    <w:rsid w:val="00465DD4"/>
    <w:rsid w:val="00490262"/>
    <w:rsid w:val="004905FD"/>
    <w:rsid w:val="0049392B"/>
    <w:rsid w:val="004D1D89"/>
    <w:rsid w:val="004E5070"/>
    <w:rsid w:val="004F0A32"/>
    <w:rsid w:val="004F2276"/>
    <w:rsid w:val="005134D5"/>
    <w:rsid w:val="00520563"/>
    <w:rsid w:val="00522A28"/>
    <w:rsid w:val="005425FB"/>
    <w:rsid w:val="005A2D49"/>
    <w:rsid w:val="005F14DB"/>
    <w:rsid w:val="005F2A08"/>
    <w:rsid w:val="005F4F5B"/>
    <w:rsid w:val="005F549E"/>
    <w:rsid w:val="006222C3"/>
    <w:rsid w:val="006313C4"/>
    <w:rsid w:val="00632E1B"/>
    <w:rsid w:val="006425AB"/>
    <w:rsid w:val="00665845"/>
    <w:rsid w:val="00671181"/>
    <w:rsid w:val="006A4214"/>
    <w:rsid w:val="006D2368"/>
    <w:rsid w:val="006D427B"/>
    <w:rsid w:val="006E0845"/>
    <w:rsid w:val="006F11BE"/>
    <w:rsid w:val="00710C17"/>
    <w:rsid w:val="007407EF"/>
    <w:rsid w:val="00740C3D"/>
    <w:rsid w:val="007436D5"/>
    <w:rsid w:val="00751EB4"/>
    <w:rsid w:val="0075229D"/>
    <w:rsid w:val="00756462"/>
    <w:rsid w:val="00761404"/>
    <w:rsid w:val="00767326"/>
    <w:rsid w:val="00767E73"/>
    <w:rsid w:val="00785480"/>
    <w:rsid w:val="007873AE"/>
    <w:rsid w:val="007A0A98"/>
    <w:rsid w:val="007A3B44"/>
    <w:rsid w:val="007C4A70"/>
    <w:rsid w:val="007D113C"/>
    <w:rsid w:val="007D2FCF"/>
    <w:rsid w:val="007F102C"/>
    <w:rsid w:val="008103C6"/>
    <w:rsid w:val="00847976"/>
    <w:rsid w:val="00853316"/>
    <w:rsid w:val="00873CB6"/>
    <w:rsid w:val="00873E71"/>
    <w:rsid w:val="008818A1"/>
    <w:rsid w:val="00885943"/>
    <w:rsid w:val="008A22BA"/>
    <w:rsid w:val="008A51A3"/>
    <w:rsid w:val="008B0089"/>
    <w:rsid w:val="008B19F1"/>
    <w:rsid w:val="008B40E1"/>
    <w:rsid w:val="00901B23"/>
    <w:rsid w:val="009042CD"/>
    <w:rsid w:val="009122B8"/>
    <w:rsid w:val="0091550A"/>
    <w:rsid w:val="009244AA"/>
    <w:rsid w:val="00927115"/>
    <w:rsid w:val="0095202D"/>
    <w:rsid w:val="009733D7"/>
    <w:rsid w:val="00983D75"/>
    <w:rsid w:val="009911FF"/>
    <w:rsid w:val="00995131"/>
    <w:rsid w:val="00995D5A"/>
    <w:rsid w:val="009A1870"/>
    <w:rsid w:val="009C21F6"/>
    <w:rsid w:val="009C33A8"/>
    <w:rsid w:val="009D72CD"/>
    <w:rsid w:val="009E3F17"/>
    <w:rsid w:val="00A02FB0"/>
    <w:rsid w:val="00A06BFA"/>
    <w:rsid w:val="00A21005"/>
    <w:rsid w:val="00A24EE5"/>
    <w:rsid w:val="00A277B7"/>
    <w:rsid w:val="00A57CF6"/>
    <w:rsid w:val="00A75558"/>
    <w:rsid w:val="00A76720"/>
    <w:rsid w:val="00A8485C"/>
    <w:rsid w:val="00A962E0"/>
    <w:rsid w:val="00A97EC6"/>
    <w:rsid w:val="00AA4034"/>
    <w:rsid w:val="00AA58B5"/>
    <w:rsid w:val="00AC6393"/>
    <w:rsid w:val="00AD2A66"/>
    <w:rsid w:val="00AE79AB"/>
    <w:rsid w:val="00AF2C4A"/>
    <w:rsid w:val="00B110CF"/>
    <w:rsid w:val="00B175FC"/>
    <w:rsid w:val="00B374E1"/>
    <w:rsid w:val="00B40F55"/>
    <w:rsid w:val="00B445D7"/>
    <w:rsid w:val="00B578D8"/>
    <w:rsid w:val="00B94573"/>
    <w:rsid w:val="00BA0698"/>
    <w:rsid w:val="00BB135A"/>
    <w:rsid w:val="00BC7C58"/>
    <w:rsid w:val="00BD1655"/>
    <w:rsid w:val="00BE2AD6"/>
    <w:rsid w:val="00C01BEC"/>
    <w:rsid w:val="00C17E18"/>
    <w:rsid w:val="00C404AB"/>
    <w:rsid w:val="00C551AC"/>
    <w:rsid w:val="00C71AA9"/>
    <w:rsid w:val="00C8653C"/>
    <w:rsid w:val="00CA6DB0"/>
    <w:rsid w:val="00CB2D3E"/>
    <w:rsid w:val="00CB78C9"/>
    <w:rsid w:val="00CC6E6A"/>
    <w:rsid w:val="00CE1B89"/>
    <w:rsid w:val="00CF6D2C"/>
    <w:rsid w:val="00D109EF"/>
    <w:rsid w:val="00D21B78"/>
    <w:rsid w:val="00D26176"/>
    <w:rsid w:val="00D44079"/>
    <w:rsid w:val="00D45FD4"/>
    <w:rsid w:val="00D47298"/>
    <w:rsid w:val="00D52F61"/>
    <w:rsid w:val="00D62D08"/>
    <w:rsid w:val="00D8207B"/>
    <w:rsid w:val="00D82A42"/>
    <w:rsid w:val="00DC56F7"/>
    <w:rsid w:val="00DE1C10"/>
    <w:rsid w:val="00DE60A2"/>
    <w:rsid w:val="00DE7789"/>
    <w:rsid w:val="00DE7915"/>
    <w:rsid w:val="00DF2BBD"/>
    <w:rsid w:val="00E11046"/>
    <w:rsid w:val="00E137B7"/>
    <w:rsid w:val="00E17E36"/>
    <w:rsid w:val="00E43564"/>
    <w:rsid w:val="00E56740"/>
    <w:rsid w:val="00E60765"/>
    <w:rsid w:val="00E75DE0"/>
    <w:rsid w:val="00E979CD"/>
    <w:rsid w:val="00EA47B1"/>
    <w:rsid w:val="00EA553D"/>
    <w:rsid w:val="00EC1485"/>
    <w:rsid w:val="00ED2489"/>
    <w:rsid w:val="00ED2B21"/>
    <w:rsid w:val="00EE1F4E"/>
    <w:rsid w:val="00EE5B17"/>
    <w:rsid w:val="00F10617"/>
    <w:rsid w:val="00F309C5"/>
    <w:rsid w:val="00F33E4B"/>
    <w:rsid w:val="00F46487"/>
    <w:rsid w:val="00F5352A"/>
    <w:rsid w:val="00F53E38"/>
    <w:rsid w:val="00F6547B"/>
    <w:rsid w:val="00F71A6A"/>
    <w:rsid w:val="00F72ADB"/>
    <w:rsid w:val="00F8473B"/>
    <w:rsid w:val="00FC362E"/>
    <w:rsid w:val="00FC5EC2"/>
    <w:rsid w:val="00FD5219"/>
    <w:rsid w:val="00FD54CD"/>
    <w:rsid w:val="00FE0E36"/>
    <w:rsid w:val="00FF25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C8D48E-4D63-463F-9111-01609DE7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D5A"/>
    <w:pPr>
      <w:suppressAutoHyphens/>
      <w:spacing w:line="252" w:lineRule="auto"/>
    </w:pPr>
    <w:rPr>
      <w:rFonts w:ascii="Calibri" w:eastAsia="Calibri" w:hAnsi="Calibri" w:cs="Calibri"/>
      <w:lang w:eastAsia="zh-CN"/>
    </w:rPr>
  </w:style>
  <w:style w:type="paragraph" w:styleId="Heading1">
    <w:name w:val="heading 1"/>
    <w:basedOn w:val="Normal"/>
    <w:next w:val="Normal"/>
    <w:link w:val="Heading1Char"/>
    <w:uiPriority w:val="9"/>
    <w:qFormat/>
    <w:rsid w:val="00CA6DB0"/>
    <w:pPr>
      <w:keepNext/>
      <w:keepLines/>
      <w:suppressAutoHyphens w:val="0"/>
      <w:spacing w:before="360" w:after="80" w:line="276"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A6DB0"/>
    <w:pPr>
      <w:keepNext/>
      <w:keepLines/>
      <w:suppressAutoHyphens w:val="0"/>
      <w:spacing w:before="160" w:after="80" w:line="276"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A6DB0"/>
    <w:pPr>
      <w:keepNext/>
      <w:keepLines/>
      <w:suppressAutoHyphens w:val="0"/>
      <w:spacing w:before="160" w:after="80" w:line="276"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A6DB0"/>
    <w:pPr>
      <w:keepNext/>
      <w:keepLines/>
      <w:suppressAutoHyphens w:val="0"/>
      <w:spacing w:before="80" w:after="40" w:line="276" w:lineRule="auto"/>
      <w:outlineLvl w:val="3"/>
    </w:pPr>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CA6DB0"/>
    <w:pPr>
      <w:keepNext/>
      <w:keepLines/>
      <w:suppressAutoHyphens w:val="0"/>
      <w:spacing w:before="80" w:after="40" w:line="276" w:lineRule="auto"/>
      <w:outlineLvl w:val="4"/>
    </w:pPr>
    <w:rPr>
      <w:rFonts w:asciiTheme="minorHAnsi" w:eastAsiaTheme="majorEastAsia" w:hAnsiTheme="minorHAnsi" w:cstheme="majorBidi"/>
      <w:color w:val="2E74B5"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CA6DB0"/>
    <w:pPr>
      <w:keepNext/>
      <w:keepLines/>
      <w:suppressAutoHyphens w:val="0"/>
      <w:spacing w:before="40" w:after="0" w:line="276"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CA6DB0"/>
    <w:pPr>
      <w:keepNext/>
      <w:keepLines/>
      <w:suppressAutoHyphens w:val="0"/>
      <w:spacing w:before="40" w:after="0" w:line="276"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CA6DB0"/>
    <w:pPr>
      <w:keepNext/>
      <w:keepLines/>
      <w:suppressAutoHyphens w:val="0"/>
      <w:spacing w:after="0" w:line="276"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CA6DB0"/>
    <w:pPr>
      <w:keepNext/>
      <w:keepLines/>
      <w:suppressAutoHyphens w:val="0"/>
      <w:spacing w:after="0" w:line="276"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95D5A"/>
    <w:rPr>
      <w:color w:val="000080"/>
      <w:u w:val="single"/>
    </w:rPr>
  </w:style>
  <w:style w:type="paragraph" w:styleId="NormalWeb">
    <w:name w:val="Normal (Web)"/>
    <w:basedOn w:val="Normal"/>
    <w:uiPriority w:val="99"/>
    <w:unhideWhenUsed/>
    <w:rsid w:val="00710C17"/>
    <w:pPr>
      <w:suppressAutoHyphens w:val="0"/>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ListParagraph">
    <w:name w:val="List Paragraph"/>
    <w:basedOn w:val="Normal"/>
    <w:uiPriority w:val="34"/>
    <w:qFormat/>
    <w:rsid w:val="009042CD"/>
    <w:pPr>
      <w:suppressAutoHyphens w:val="0"/>
      <w:spacing w:line="259" w:lineRule="auto"/>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493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92B"/>
    <w:rPr>
      <w:rFonts w:ascii="Segoe UI" w:eastAsia="Calibri" w:hAnsi="Segoe UI" w:cs="Segoe UI"/>
      <w:sz w:val="18"/>
      <w:szCs w:val="18"/>
      <w:lang w:eastAsia="zh-CN"/>
    </w:rPr>
  </w:style>
  <w:style w:type="character" w:customStyle="1" w:styleId="Heading1Char">
    <w:name w:val="Heading 1 Char"/>
    <w:basedOn w:val="DefaultParagraphFont"/>
    <w:link w:val="Heading1"/>
    <w:uiPriority w:val="9"/>
    <w:rsid w:val="00CA6DB0"/>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CA6DB0"/>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CA6DB0"/>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A6DB0"/>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A6DB0"/>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A6DB0"/>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A6DB0"/>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A6DB0"/>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A6DB0"/>
    <w:rPr>
      <w:rFonts w:eastAsiaTheme="majorEastAsia" w:cstheme="majorBidi"/>
      <w:color w:val="272727" w:themeColor="text1" w:themeTint="D8"/>
      <w:kern w:val="2"/>
      <w:sz w:val="24"/>
      <w:szCs w:val="24"/>
      <w14:ligatures w14:val="standardContextual"/>
    </w:rPr>
  </w:style>
  <w:style w:type="character" w:customStyle="1" w:styleId="TitleChar">
    <w:name w:val="Title Char"/>
    <w:basedOn w:val="DefaultParagraphFont"/>
    <w:link w:val="Title"/>
    <w:uiPriority w:val="10"/>
    <w:rsid w:val="00CA6DB0"/>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CA6DB0"/>
    <w:pPr>
      <w:suppressAutoHyphens w:val="0"/>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SubtitleChar">
    <w:name w:val="Subtitle Char"/>
    <w:basedOn w:val="DefaultParagraphFont"/>
    <w:link w:val="Subtitle"/>
    <w:uiPriority w:val="11"/>
    <w:rsid w:val="00CA6DB0"/>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CA6DB0"/>
    <w:pPr>
      <w:suppressAutoHyphens w:val="0"/>
      <w:spacing w:line="276"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QuoteChar">
    <w:name w:val="Quote Char"/>
    <w:basedOn w:val="DefaultParagraphFont"/>
    <w:link w:val="Quote"/>
    <w:uiPriority w:val="29"/>
    <w:rsid w:val="00CA6DB0"/>
    <w:rPr>
      <w:i/>
      <w:iCs/>
      <w:color w:val="404040" w:themeColor="text1" w:themeTint="BF"/>
      <w:kern w:val="2"/>
      <w:sz w:val="24"/>
      <w:szCs w:val="24"/>
      <w14:ligatures w14:val="standardContextual"/>
    </w:rPr>
  </w:style>
  <w:style w:type="paragraph" w:styleId="Quote">
    <w:name w:val="Quote"/>
    <w:basedOn w:val="Normal"/>
    <w:next w:val="Normal"/>
    <w:link w:val="QuoteChar"/>
    <w:uiPriority w:val="29"/>
    <w:qFormat/>
    <w:rsid w:val="00CA6DB0"/>
    <w:pPr>
      <w:suppressAutoHyphens w:val="0"/>
      <w:spacing w:before="160" w:line="276"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CA6DB0"/>
    <w:rPr>
      <w:i/>
      <w:iCs/>
      <w:color w:val="2E74B5" w:themeColor="accent1" w:themeShade="BF"/>
      <w:kern w:val="2"/>
      <w:sz w:val="24"/>
      <w:szCs w:val="24"/>
      <w14:ligatures w14:val="standardContextual"/>
    </w:rPr>
  </w:style>
  <w:style w:type="paragraph" w:styleId="IntenseQuote">
    <w:name w:val="Intense Quote"/>
    <w:basedOn w:val="Normal"/>
    <w:next w:val="Normal"/>
    <w:link w:val="IntenseQuoteChar"/>
    <w:uiPriority w:val="30"/>
    <w:qFormat/>
    <w:rsid w:val="00CA6DB0"/>
    <w:pPr>
      <w:pBdr>
        <w:top w:val="single" w:sz="4" w:space="10" w:color="2E74B5" w:themeColor="accent1" w:themeShade="BF"/>
        <w:bottom w:val="single" w:sz="4" w:space="10" w:color="2E74B5" w:themeColor="accent1" w:themeShade="BF"/>
      </w:pBdr>
      <w:suppressAutoHyphens w:val="0"/>
      <w:spacing w:before="360" w:after="360" w:line="276" w:lineRule="auto"/>
      <w:ind w:left="864" w:right="864"/>
      <w:jc w:val="center"/>
    </w:pPr>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Emphasis">
    <w:name w:val="Emphasis"/>
    <w:basedOn w:val="DefaultParagraphFont"/>
    <w:uiPriority w:val="20"/>
    <w:qFormat/>
    <w:rsid w:val="0026422A"/>
    <w:rPr>
      <w:i/>
      <w:iCs/>
    </w:rPr>
  </w:style>
  <w:style w:type="paragraph" w:styleId="NoSpacing">
    <w:name w:val="No Spacing"/>
    <w:uiPriority w:val="1"/>
    <w:qFormat/>
    <w:rsid w:val="00D82A42"/>
    <w:pPr>
      <w:suppressAutoHyphens/>
      <w:spacing w:after="0" w:line="240"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04576">
      <w:bodyDiv w:val="1"/>
      <w:marLeft w:val="0"/>
      <w:marRight w:val="0"/>
      <w:marTop w:val="0"/>
      <w:marBottom w:val="0"/>
      <w:divBdr>
        <w:top w:val="none" w:sz="0" w:space="0" w:color="auto"/>
        <w:left w:val="none" w:sz="0" w:space="0" w:color="auto"/>
        <w:bottom w:val="none" w:sz="0" w:space="0" w:color="auto"/>
        <w:right w:val="none" w:sz="0" w:space="0" w:color="auto"/>
      </w:divBdr>
    </w:div>
    <w:div w:id="130825561">
      <w:bodyDiv w:val="1"/>
      <w:marLeft w:val="0"/>
      <w:marRight w:val="0"/>
      <w:marTop w:val="0"/>
      <w:marBottom w:val="0"/>
      <w:divBdr>
        <w:top w:val="none" w:sz="0" w:space="0" w:color="auto"/>
        <w:left w:val="none" w:sz="0" w:space="0" w:color="auto"/>
        <w:bottom w:val="none" w:sz="0" w:space="0" w:color="auto"/>
        <w:right w:val="none" w:sz="0" w:space="0" w:color="auto"/>
      </w:divBdr>
    </w:div>
    <w:div w:id="230194889">
      <w:bodyDiv w:val="1"/>
      <w:marLeft w:val="0"/>
      <w:marRight w:val="0"/>
      <w:marTop w:val="0"/>
      <w:marBottom w:val="0"/>
      <w:divBdr>
        <w:top w:val="none" w:sz="0" w:space="0" w:color="auto"/>
        <w:left w:val="none" w:sz="0" w:space="0" w:color="auto"/>
        <w:bottom w:val="none" w:sz="0" w:space="0" w:color="auto"/>
        <w:right w:val="none" w:sz="0" w:space="0" w:color="auto"/>
      </w:divBdr>
    </w:div>
    <w:div w:id="459690568">
      <w:bodyDiv w:val="1"/>
      <w:marLeft w:val="0"/>
      <w:marRight w:val="0"/>
      <w:marTop w:val="0"/>
      <w:marBottom w:val="0"/>
      <w:divBdr>
        <w:top w:val="none" w:sz="0" w:space="0" w:color="auto"/>
        <w:left w:val="none" w:sz="0" w:space="0" w:color="auto"/>
        <w:bottom w:val="none" w:sz="0" w:space="0" w:color="auto"/>
        <w:right w:val="none" w:sz="0" w:space="0" w:color="auto"/>
      </w:divBdr>
    </w:div>
    <w:div w:id="601494523">
      <w:bodyDiv w:val="1"/>
      <w:marLeft w:val="0"/>
      <w:marRight w:val="0"/>
      <w:marTop w:val="0"/>
      <w:marBottom w:val="0"/>
      <w:divBdr>
        <w:top w:val="none" w:sz="0" w:space="0" w:color="auto"/>
        <w:left w:val="none" w:sz="0" w:space="0" w:color="auto"/>
        <w:bottom w:val="none" w:sz="0" w:space="0" w:color="auto"/>
        <w:right w:val="none" w:sz="0" w:space="0" w:color="auto"/>
      </w:divBdr>
    </w:div>
    <w:div w:id="1016158601">
      <w:bodyDiv w:val="1"/>
      <w:marLeft w:val="0"/>
      <w:marRight w:val="0"/>
      <w:marTop w:val="0"/>
      <w:marBottom w:val="0"/>
      <w:divBdr>
        <w:top w:val="none" w:sz="0" w:space="0" w:color="auto"/>
        <w:left w:val="none" w:sz="0" w:space="0" w:color="auto"/>
        <w:bottom w:val="none" w:sz="0" w:space="0" w:color="auto"/>
        <w:right w:val="none" w:sz="0" w:space="0" w:color="auto"/>
      </w:divBdr>
    </w:div>
    <w:div w:id="1178733154">
      <w:bodyDiv w:val="1"/>
      <w:marLeft w:val="0"/>
      <w:marRight w:val="0"/>
      <w:marTop w:val="0"/>
      <w:marBottom w:val="0"/>
      <w:divBdr>
        <w:top w:val="none" w:sz="0" w:space="0" w:color="auto"/>
        <w:left w:val="none" w:sz="0" w:space="0" w:color="auto"/>
        <w:bottom w:val="none" w:sz="0" w:space="0" w:color="auto"/>
        <w:right w:val="none" w:sz="0" w:space="0" w:color="auto"/>
      </w:divBdr>
    </w:div>
    <w:div w:id="1671713572">
      <w:bodyDiv w:val="1"/>
      <w:marLeft w:val="0"/>
      <w:marRight w:val="0"/>
      <w:marTop w:val="0"/>
      <w:marBottom w:val="0"/>
      <w:divBdr>
        <w:top w:val="none" w:sz="0" w:space="0" w:color="auto"/>
        <w:left w:val="none" w:sz="0" w:space="0" w:color="auto"/>
        <w:bottom w:val="none" w:sz="0" w:space="0" w:color="auto"/>
        <w:right w:val="none" w:sz="0" w:space="0" w:color="auto"/>
      </w:divBdr>
    </w:div>
    <w:div w:id="1745837020">
      <w:bodyDiv w:val="1"/>
      <w:marLeft w:val="0"/>
      <w:marRight w:val="0"/>
      <w:marTop w:val="0"/>
      <w:marBottom w:val="0"/>
      <w:divBdr>
        <w:top w:val="none" w:sz="0" w:space="0" w:color="auto"/>
        <w:left w:val="none" w:sz="0" w:space="0" w:color="auto"/>
        <w:bottom w:val="none" w:sz="0" w:space="0" w:color="auto"/>
        <w:right w:val="none" w:sz="0" w:space="0" w:color="auto"/>
      </w:divBdr>
    </w:div>
    <w:div w:id="1814710476">
      <w:bodyDiv w:val="1"/>
      <w:marLeft w:val="0"/>
      <w:marRight w:val="0"/>
      <w:marTop w:val="0"/>
      <w:marBottom w:val="0"/>
      <w:divBdr>
        <w:top w:val="none" w:sz="0" w:space="0" w:color="auto"/>
        <w:left w:val="none" w:sz="0" w:space="0" w:color="auto"/>
        <w:bottom w:val="none" w:sz="0" w:space="0" w:color="auto"/>
        <w:right w:val="none" w:sz="0" w:space="0" w:color="auto"/>
      </w:divBdr>
    </w:div>
    <w:div w:id="188941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25C79-6FB1-4C3A-8F01-552A4E844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13</Pages>
  <Words>6512</Words>
  <Characters>37124</Characters>
  <Application>Microsoft Office Word</Application>
  <DocSecurity>0</DocSecurity>
  <Lines>309</Lines>
  <Paragraphs>87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izbori2022</dc:creator>
  <cp:keywords/>
  <dc:description/>
  <cp:lastModifiedBy>izbori2024</cp:lastModifiedBy>
  <cp:revision>187</cp:revision>
  <cp:lastPrinted>2024-09-07T13:07:00Z</cp:lastPrinted>
  <dcterms:created xsi:type="dcterms:W3CDTF">2024-04-20T09:24:00Z</dcterms:created>
  <dcterms:modified xsi:type="dcterms:W3CDTF">2024-10-01T13:45:00Z</dcterms:modified>
</cp:coreProperties>
</file>