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5A" w:rsidRDefault="00995D5A" w:rsidP="00B445D7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Default="006D6BD1" w:rsidP="00995D5A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995D5A" w:rsidRPr="00E56740" w:rsidRDefault="00A21005" w:rsidP="002A59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D6BD1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066575" w:rsidRPr="00E56740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E567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E56740">
        <w:rPr>
          <w:rFonts w:ascii="Times New Roman" w:hAnsi="Times New Roman" w:cs="Times New Roman"/>
          <w:sz w:val="24"/>
          <w:szCs w:val="24"/>
        </w:rPr>
        <w:t>2024</w:t>
      </w:r>
      <w:r w:rsidR="00995D5A" w:rsidRPr="00E56740">
        <w:rPr>
          <w:rFonts w:ascii="Times New Roman" w:hAnsi="Times New Roman" w:cs="Times New Roman"/>
          <w:sz w:val="24"/>
          <w:szCs w:val="24"/>
        </w:rPr>
        <w:t>г., се проведе заседание на Районна избирателна комисия в Тридесет и първи изборен район – Ямболски, при следния дневен ред:</w:t>
      </w:r>
    </w:p>
    <w:p w:rsidR="007407EF" w:rsidRPr="00E56740" w:rsidRDefault="007407EF" w:rsidP="002A59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4F2276" w:rsidP="002A59B3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E56740">
        <w:rPr>
          <w:rFonts w:ascii="Times New Roman" w:hAnsi="Times New Roman" w:cs="Times New Roman"/>
          <w:sz w:val="24"/>
          <w:szCs w:val="24"/>
        </w:rPr>
        <w:t>1.</w:t>
      </w:r>
      <w:r w:rsidR="00995D5A" w:rsidRPr="00E56740">
        <w:rPr>
          <w:rFonts w:ascii="Times New Roman" w:hAnsi="Times New Roman" w:cs="Times New Roman"/>
          <w:sz w:val="24"/>
          <w:szCs w:val="24"/>
        </w:rPr>
        <w:tab/>
      </w:r>
      <w:r w:rsidR="00995131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D6BD1" w:rsidRPr="006D6BD1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="006D6BD1" w:rsidRPr="006D6BD1">
        <w:rPr>
          <w:rFonts w:ascii="Times New Roman" w:hAnsi="Times New Roman" w:cs="Times New Roman"/>
          <w:sz w:val="24"/>
          <w:szCs w:val="24"/>
          <w:lang w:eastAsia="en-US"/>
        </w:rPr>
        <w:t>Наемане на специалисти за подпомагане дейността на РИК Ямбол, определяне на техния брой, функции, периодът на подпомагане и персонален състав, при произвеждане на изборите за народни представители на 27.10. 2024 г.</w:t>
      </w:r>
      <w:r w:rsidR="006D6BD1" w:rsidRPr="006D6BD1">
        <w:rPr>
          <w:rFonts w:ascii="Times New Roman" w:hAnsi="Times New Roman" w:cs="Times New Roman"/>
          <w:sz w:val="24"/>
          <w:szCs w:val="24"/>
        </w:rPr>
        <w:t xml:space="preserve"> </w:t>
      </w:r>
      <w:r w:rsidR="006D6BD1" w:rsidRPr="00E56740">
        <w:rPr>
          <w:rFonts w:ascii="Times New Roman" w:hAnsi="Times New Roman" w:cs="Times New Roman"/>
          <w:sz w:val="24"/>
          <w:szCs w:val="24"/>
        </w:rPr>
        <w:t>– докладчик</w:t>
      </w:r>
      <w:r w:rsidR="006D6BD1" w:rsidRPr="006D6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Георги Димитров</w:t>
      </w:r>
    </w:p>
    <w:p w:rsidR="00995131" w:rsidRPr="00E56740" w:rsidRDefault="0028152B" w:rsidP="002A59B3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E56740">
        <w:rPr>
          <w:rFonts w:ascii="Times New Roman" w:hAnsi="Times New Roman" w:cs="Times New Roman"/>
          <w:sz w:val="24"/>
          <w:szCs w:val="24"/>
        </w:rPr>
        <w:t>2.</w:t>
      </w:r>
      <w:r w:rsidR="00995D5A" w:rsidRPr="00E567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D6BD1" w:rsidRPr="006D6BD1">
        <w:rPr>
          <w:rFonts w:ascii="Times New Roman" w:eastAsia="Times New Roman" w:hAnsi="Times New Roman" w:cs="Times New Roman"/>
          <w:sz w:val="24"/>
          <w:szCs w:val="24"/>
        </w:rPr>
        <w:t>Входяща поща</w:t>
      </w:r>
      <w:r w:rsidR="006D6BD1" w:rsidRPr="00E56740">
        <w:rPr>
          <w:rFonts w:ascii="Times New Roman" w:hAnsi="Times New Roman" w:cs="Times New Roman"/>
          <w:sz w:val="24"/>
          <w:szCs w:val="24"/>
        </w:rPr>
        <w:t>– докладчик</w:t>
      </w:r>
      <w:r w:rsidR="006D6BD1" w:rsidRPr="006D6BD1">
        <w:t xml:space="preserve"> </w:t>
      </w:r>
      <w:r w:rsidR="006D6BD1" w:rsidRPr="00E23548">
        <w:rPr>
          <w:rFonts w:ascii="Times New Roman" w:hAnsi="Times New Roman" w:cs="Times New Roman"/>
          <w:sz w:val="24"/>
          <w:szCs w:val="24"/>
        </w:rPr>
        <w:t>Румяна Янкова</w:t>
      </w:r>
    </w:p>
    <w:p w:rsidR="005F14DB" w:rsidRPr="00E56740" w:rsidRDefault="00995131" w:rsidP="006D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3. </w:t>
      </w:r>
      <w:r w:rsidR="006D6BD1" w:rsidRPr="00E56740">
        <w:rPr>
          <w:rFonts w:ascii="Times New Roman" w:hAnsi="Times New Roman" w:cs="Times New Roman"/>
          <w:sz w:val="24"/>
          <w:szCs w:val="24"/>
        </w:rPr>
        <w:t>Разни.</w:t>
      </w:r>
    </w:p>
    <w:p w:rsidR="00995D5A" w:rsidRPr="00E56740" w:rsidRDefault="00E56740" w:rsidP="002A59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.</w:t>
      </w:r>
    </w:p>
    <w:p w:rsidR="007C4A70" w:rsidRPr="00E56740" w:rsidRDefault="007C4A7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8F1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6BD1">
        <w:rPr>
          <w:rFonts w:ascii="Times New Roman" w:hAnsi="Times New Roman" w:cs="Times New Roman"/>
          <w:sz w:val="24"/>
          <w:szCs w:val="24"/>
        </w:rPr>
        <w:t xml:space="preserve"> 10</w:t>
      </w:r>
      <w:r w:rsidRPr="00E56740">
        <w:rPr>
          <w:rFonts w:ascii="Times New Roman" w:hAnsi="Times New Roman" w:cs="Times New Roman"/>
          <w:sz w:val="24"/>
          <w:szCs w:val="24"/>
        </w:rPr>
        <w:t xml:space="preserve"> членове – Ани Канева,</w:t>
      </w:r>
      <w:r w:rsidR="006D6BD1">
        <w:rPr>
          <w:rFonts w:ascii="Times New Roman" w:hAnsi="Times New Roman" w:cs="Times New Roman"/>
          <w:sz w:val="24"/>
          <w:szCs w:val="24"/>
        </w:rPr>
        <w:t xml:space="preserve"> </w:t>
      </w:r>
      <w:r w:rsidR="003B08F1" w:rsidRPr="00E56740">
        <w:rPr>
          <w:rFonts w:ascii="Times New Roman" w:hAnsi="Times New Roman" w:cs="Times New Roman"/>
          <w:sz w:val="24"/>
          <w:szCs w:val="24"/>
        </w:rPr>
        <w:t>Мариана Гърдева</w:t>
      </w:r>
      <w:r w:rsidR="005F2A08" w:rsidRPr="00E56740">
        <w:rPr>
          <w:rFonts w:ascii="Times New Roman" w:hAnsi="Times New Roman" w:cs="Times New Roman"/>
          <w:sz w:val="24"/>
          <w:szCs w:val="24"/>
        </w:rPr>
        <w:t xml:space="preserve">, </w:t>
      </w:r>
      <w:r w:rsidR="006D6BD1">
        <w:rPr>
          <w:rFonts w:ascii="Times New Roman" w:hAnsi="Times New Roman" w:cs="Times New Roman"/>
          <w:sz w:val="24"/>
          <w:szCs w:val="24"/>
        </w:rPr>
        <w:t xml:space="preserve">Атанаска Христова, Николай Начев, Нели Стоянова, </w:t>
      </w:r>
      <w:r w:rsidR="00DF2BBD" w:rsidRPr="00E56740">
        <w:rPr>
          <w:rFonts w:ascii="Times New Roman" w:hAnsi="Times New Roman" w:cs="Times New Roman"/>
          <w:sz w:val="24"/>
          <w:szCs w:val="24"/>
        </w:rPr>
        <w:t>Катя Апостолова,</w:t>
      </w:r>
      <w:r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6D6BD1">
        <w:rPr>
          <w:rFonts w:ascii="Times New Roman" w:hAnsi="Times New Roman" w:cs="Times New Roman"/>
          <w:sz w:val="24"/>
          <w:szCs w:val="24"/>
        </w:rPr>
        <w:t xml:space="preserve">Георги Димитров, </w:t>
      </w:r>
      <w:r w:rsidR="00F46487" w:rsidRPr="00E56740">
        <w:rPr>
          <w:rFonts w:ascii="Times New Roman" w:hAnsi="Times New Roman" w:cs="Times New Roman"/>
          <w:sz w:val="24"/>
          <w:szCs w:val="24"/>
        </w:rPr>
        <w:t xml:space="preserve">Румяна Янкова, </w:t>
      </w:r>
      <w:r w:rsidR="006D6BD1">
        <w:rPr>
          <w:rFonts w:ascii="Times New Roman" w:hAnsi="Times New Roman" w:cs="Times New Roman"/>
          <w:sz w:val="24"/>
          <w:szCs w:val="24"/>
        </w:rPr>
        <w:t>Младенка Николова, Димитър Събев</w:t>
      </w:r>
    </w:p>
    <w:p w:rsidR="00785480" w:rsidRPr="00E56740" w:rsidRDefault="00C404A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отсъстваха</w:t>
      </w:r>
      <w:r w:rsidR="0049392B" w:rsidRPr="00C404AB">
        <w:rPr>
          <w:rFonts w:ascii="Times New Roman" w:hAnsi="Times New Roman" w:cs="Times New Roman"/>
          <w:sz w:val="24"/>
          <w:szCs w:val="24"/>
        </w:rPr>
        <w:t>:</w:t>
      </w:r>
      <w:r w:rsidR="0049392B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6D6BD1">
        <w:rPr>
          <w:rFonts w:ascii="Times New Roman" w:hAnsi="Times New Roman" w:cs="Times New Roman"/>
          <w:sz w:val="24"/>
          <w:szCs w:val="24"/>
        </w:rPr>
        <w:t>3</w:t>
      </w:r>
      <w:r w:rsidR="0049392B" w:rsidRPr="00E56740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2B73B4" w:rsidRPr="00E56740">
        <w:rPr>
          <w:rFonts w:ascii="Times New Roman" w:hAnsi="Times New Roman" w:cs="Times New Roman"/>
          <w:sz w:val="24"/>
          <w:szCs w:val="24"/>
        </w:rPr>
        <w:t>Красимира Атанасова,</w:t>
      </w:r>
      <w:r w:rsidR="00690C41">
        <w:rPr>
          <w:rFonts w:ascii="Times New Roman" w:hAnsi="Times New Roman" w:cs="Times New Roman"/>
          <w:sz w:val="24"/>
          <w:szCs w:val="24"/>
        </w:rPr>
        <w:t xml:space="preserve"> </w:t>
      </w:r>
      <w:r w:rsidR="002B73B4" w:rsidRPr="00E56740">
        <w:rPr>
          <w:rFonts w:ascii="Times New Roman" w:hAnsi="Times New Roman" w:cs="Times New Roman"/>
          <w:sz w:val="24"/>
          <w:szCs w:val="24"/>
        </w:rPr>
        <w:t>Десислава Москова, Силвия Атанасова.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Заседанието бе</w:t>
      </w:r>
      <w:r w:rsidR="00323F15">
        <w:rPr>
          <w:rFonts w:ascii="Times New Roman" w:hAnsi="Times New Roman" w:cs="Times New Roman"/>
          <w:sz w:val="24"/>
          <w:szCs w:val="24"/>
        </w:rPr>
        <w:t>ше</w:t>
      </w:r>
      <w:r w:rsidRPr="00E56740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6928EE">
        <w:rPr>
          <w:rFonts w:ascii="Times New Roman" w:hAnsi="Times New Roman" w:cs="Times New Roman"/>
          <w:sz w:val="24"/>
          <w:szCs w:val="24"/>
        </w:rPr>
        <w:t>16.0</w:t>
      </w:r>
      <w:r w:rsidR="002B73B4" w:rsidRPr="00E56740">
        <w:rPr>
          <w:rFonts w:ascii="Times New Roman" w:hAnsi="Times New Roman" w:cs="Times New Roman"/>
          <w:sz w:val="24"/>
          <w:szCs w:val="24"/>
        </w:rPr>
        <w:t>0</w:t>
      </w:r>
      <w:r w:rsidRPr="00E56740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690C41" w:rsidRDefault="00690C41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A70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Уважаеми колеги, в зала сме </w:t>
      </w:r>
      <w:r w:rsidR="006928EE">
        <w:rPr>
          <w:rFonts w:ascii="Times New Roman" w:hAnsi="Times New Roman" w:cs="Times New Roman"/>
          <w:sz w:val="24"/>
          <w:szCs w:val="24"/>
        </w:rPr>
        <w:t>10</w:t>
      </w:r>
      <w:r w:rsidRPr="00E56740">
        <w:rPr>
          <w:rFonts w:ascii="Times New Roman" w:hAnsi="Times New Roman" w:cs="Times New Roman"/>
          <w:sz w:val="24"/>
          <w:szCs w:val="24"/>
        </w:rPr>
        <w:t xml:space="preserve"> членове, </w:t>
      </w:r>
      <w:r w:rsidR="006928EE">
        <w:rPr>
          <w:rFonts w:ascii="Times New Roman" w:hAnsi="Times New Roman" w:cs="Times New Roman"/>
          <w:sz w:val="24"/>
          <w:szCs w:val="24"/>
        </w:rPr>
        <w:t>отсъстват 3</w:t>
      </w:r>
      <w:r w:rsidR="00C404AB">
        <w:rPr>
          <w:rFonts w:ascii="Times New Roman" w:hAnsi="Times New Roman" w:cs="Times New Roman"/>
          <w:sz w:val="24"/>
          <w:szCs w:val="24"/>
        </w:rPr>
        <w:t xml:space="preserve">-ма по уважителни причини, </w:t>
      </w:r>
      <w:r w:rsidRPr="00E56740">
        <w:rPr>
          <w:rFonts w:ascii="Times New Roman" w:hAnsi="Times New Roman" w:cs="Times New Roman"/>
          <w:sz w:val="24"/>
          <w:szCs w:val="24"/>
        </w:rPr>
        <w:t>н</w:t>
      </w:r>
      <w:r w:rsidR="006928EE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E56740">
        <w:rPr>
          <w:rFonts w:ascii="Times New Roman" w:hAnsi="Times New Roman" w:cs="Times New Roman"/>
          <w:sz w:val="24"/>
          <w:szCs w:val="24"/>
        </w:rPr>
        <w:t>заседание</w:t>
      </w:r>
      <w:r w:rsidR="00E23548">
        <w:rPr>
          <w:rFonts w:ascii="Times New Roman" w:hAnsi="Times New Roman" w:cs="Times New Roman"/>
          <w:sz w:val="24"/>
          <w:szCs w:val="24"/>
        </w:rPr>
        <w:t>то</w:t>
      </w:r>
      <w:r w:rsidRPr="00E56740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E23548">
        <w:rPr>
          <w:rFonts w:ascii="Times New Roman" w:hAnsi="Times New Roman" w:cs="Times New Roman"/>
          <w:sz w:val="24"/>
          <w:szCs w:val="24"/>
        </w:rPr>
        <w:t>Ямбол</w:t>
      </w:r>
      <w:r w:rsidR="00D44079" w:rsidRPr="00E567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E56740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E23548">
        <w:rPr>
          <w:rFonts w:ascii="Times New Roman" w:hAnsi="Times New Roman" w:cs="Times New Roman"/>
          <w:sz w:val="24"/>
          <w:szCs w:val="24"/>
        </w:rPr>
        <w:t>Николай Начев</w:t>
      </w:r>
      <w:r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E56740" w:rsidRDefault="00E23548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ще протоколира експертът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6928EE">
        <w:rPr>
          <w:rFonts w:ascii="Times New Roman" w:hAnsi="Times New Roman" w:cs="Times New Roman"/>
          <w:sz w:val="24"/>
          <w:szCs w:val="24"/>
        </w:rPr>
        <w:t>Донка Илиева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E56740" w:rsidRDefault="00690C41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дневният ред В</w:t>
      </w:r>
      <w:r w:rsidR="00995D5A" w:rsidRPr="00E56740">
        <w:rPr>
          <w:rFonts w:ascii="Times New Roman" w:hAnsi="Times New Roman" w:cs="Times New Roman"/>
          <w:sz w:val="24"/>
          <w:szCs w:val="24"/>
        </w:rPr>
        <w:t>и е предоставен. Имате ли допълнения или възражения по него? Не се правят. Процедура по гласуване на дневния ред.</w:t>
      </w:r>
    </w:p>
    <w:p w:rsidR="006928EE" w:rsidRPr="00E56740" w:rsidRDefault="006928EE" w:rsidP="006928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995D5A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6928EE"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>Ани Канева,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 xml:space="preserve">Мариана Гърдева, </w:t>
      </w:r>
      <w:r>
        <w:rPr>
          <w:rFonts w:ascii="Times New Roman" w:hAnsi="Times New Roman" w:cs="Times New Roman"/>
          <w:sz w:val="24"/>
          <w:szCs w:val="24"/>
        </w:rPr>
        <w:t xml:space="preserve">Атанаска Христова, Николай Начев, Нели Стоянова, </w:t>
      </w:r>
      <w:r w:rsidRPr="00E56740">
        <w:rPr>
          <w:rFonts w:ascii="Times New Roman" w:hAnsi="Times New Roman" w:cs="Times New Roman"/>
          <w:sz w:val="24"/>
          <w:szCs w:val="24"/>
        </w:rPr>
        <w:t xml:space="preserve">Катя Апостолова, </w:t>
      </w:r>
      <w:r>
        <w:rPr>
          <w:rFonts w:ascii="Times New Roman" w:hAnsi="Times New Roman" w:cs="Times New Roman"/>
          <w:sz w:val="24"/>
          <w:szCs w:val="24"/>
        </w:rPr>
        <w:t xml:space="preserve">Георги Димитров, </w:t>
      </w:r>
      <w:r w:rsidRPr="00E56740">
        <w:rPr>
          <w:rFonts w:ascii="Times New Roman" w:hAnsi="Times New Roman" w:cs="Times New Roman"/>
          <w:sz w:val="24"/>
          <w:szCs w:val="24"/>
        </w:rPr>
        <w:t xml:space="preserve">Румяна Янкова, </w:t>
      </w:r>
      <w:r>
        <w:rPr>
          <w:rFonts w:ascii="Times New Roman" w:hAnsi="Times New Roman" w:cs="Times New Roman"/>
          <w:sz w:val="24"/>
          <w:szCs w:val="24"/>
        </w:rPr>
        <w:t>Младенка Николова, Димитър Събев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Против – няма.</w:t>
      </w:r>
    </w:p>
    <w:p w:rsidR="00E23548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Дневният ред се приема. 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По т.1 докладва колегата</w:t>
      </w:r>
      <w:r w:rsidR="006928EE">
        <w:rPr>
          <w:rFonts w:ascii="Times New Roman" w:hAnsi="Times New Roman" w:cs="Times New Roman"/>
          <w:sz w:val="24"/>
          <w:szCs w:val="24"/>
        </w:rPr>
        <w:t xml:space="preserve"> Димитров</w:t>
      </w:r>
      <w:r w:rsidR="00A02FB0" w:rsidRPr="00E56740">
        <w:rPr>
          <w:rFonts w:ascii="Times New Roman" w:hAnsi="Times New Roman" w:cs="Times New Roman"/>
          <w:sz w:val="24"/>
          <w:szCs w:val="24"/>
        </w:rPr>
        <w:t>.</w:t>
      </w:r>
      <w:r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E23548">
        <w:rPr>
          <w:rFonts w:ascii="Times New Roman" w:hAnsi="Times New Roman" w:cs="Times New Roman"/>
          <w:sz w:val="24"/>
          <w:szCs w:val="24"/>
        </w:rPr>
        <w:t>Заповядай!</w:t>
      </w:r>
      <w:r w:rsidRPr="00E567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5D5A" w:rsidRPr="00E56740" w:rsidRDefault="006928EE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 ДИМИТРОВ</w:t>
      </w:r>
      <w:r w:rsidR="00995D5A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A95820" w:rsidRPr="00084AEF" w:rsidRDefault="00995D5A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6928EE">
        <w:rPr>
          <w:rFonts w:ascii="Times New Roman" w:hAnsi="Times New Roman" w:cs="Times New Roman"/>
          <w:sz w:val="24"/>
          <w:szCs w:val="24"/>
        </w:rPr>
        <w:t>Наемане на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 специалисти</w:t>
      </w:r>
      <w:r w:rsidR="006928EE">
        <w:rPr>
          <w:rFonts w:ascii="Times New Roman" w:hAnsi="Times New Roman" w:cs="Times New Roman"/>
          <w:sz w:val="24"/>
          <w:szCs w:val="24"/>
        </w:rPr>
        <w:t xml:space="preserve"> за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 подпомага</w:t>
      </w:r>
      <w:r w:rsidR="006928EE">
        <w:rPr>
          <w:rFonts w:ascii="Times New Roman" w:hAnsi="Times New Roman" w:cs="Times New Roman"/>
          <w:sz w:val="24"/>
          <w:szCs w:val="24"/>
        </w:rPr>
        <w:t>не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 дейността на РИК Ямбол, определяне на техни</w:t>
      </w:r>
      <w:r w:rsidR="006928EE">
        <w:rPr>
          <w:rFonts w:ascii="Times New Roman" w:hAnsi="Times New Roman" w:cs="Times New Roman"/>
          <w:sz w:val="24"/>
          <w:szCs w:val="24"/>
        </w:rPr>
        <w:t>я брой,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 функции, периодът на подпомагане</w:t>
      </w:r>
      <w:r w:rsidR="006928EE">
        <w:rPr>
          <w:rFonts w:ascii="Times New Roman" w:hAnsi="Times New Roman" w:cs="Times New Roman"/>
          <w:sz w:val="24"/>
          <w:szCs w:val="24"/>
        </w:rPr>
        <w:t xml:space="preserve"> и персонален състав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, </w:t>
      </w:r>
      <w:r w:rsidR="006928EE">
        <w:rPr>
          <w:rFonts w:ascii="Times New Roman" w:hAnsi="Times New Roman" w:cs="Times New Roman"/>
          <w:sz w:val="24"/>
          <w:szCs w:val="24"/>
        </w:rPr>
        <w:t>при произвеждане на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 избо</w:t>
      </w:r>
      <w:r w:rsidR="006928EE">
        <w:rPr>
          <w:rFonts w:ascii="Times New Roman" w:hAnsi="Times New Roman" w:cs="Times New Roman"/>
          <w:sz w:val="24"/>
          <w:szCs w:val="24"/>
        </w:rPr>
        <w:t>рите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 за народни представители на </w:t>
      </w:r>
      <w:r w:rsidR="006928EE">
        <w:rPr>
          <w:rFonts w:ascii="Times New Roman" w:hAnsi="Times New Roman" w:cs="Times New Roman"/>
          <w:sz w:val="24"/>
          <w:szCs w:val="24"/>
        </w:rPr>
        <w:t>27.10.</w:t>
      </w:r>
      <w:r w:rsidR="006928EE" w:rsidRPr="00084AEF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6928EE" w:rsidRPr="00084AEF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чл.63</w:t>
      </w:r>
      <w:r w:rsidRPr="00084AEF">
        <w:rPr>
          <w:rFonts w:ascii="Times New Roman" w:hAnsi="Times New Roman" w:cs="Times New Roman"/>
          <w:sz w:val="24"/>
          <w:szCs w:val="24"/>
        </w:rPr>
        <w:t xml:space="preserve"> от Изборн</w:t>
      </w:r>
      <w:r>
        <w:rPr>
          <w:rFonts w:ascii="Times New Roman" w:hAnsi="Times New Roman" w:cs="Times New Roman"/>
          <w:sz w:val="24"/>
          <w:szCs w:val="24"/>
        </w:rPr>
        <w:t>ия кодекс и т.10 от Решение №3566-/НС от 29.08</w:t>
      </w:r>
      <w:r w:rsidRPr="00084AEF">
        <w:rPr>
          <w:rFonts w:ascii="Times New Roman" w:hAnsi="Times New Roman" w:cs="Times New Roman"/>
          <w:sz w:val="24"/>
          <w:szCs w:val="24"/>
        </w:rPr>
        <w:t xml:space="preserve">.2024г. на ЦИК,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Ямбол</w:t>
      </w:r>
      <w:r w:rsidRPr="00084AEF">
        <w:rPr>
          <w:rFonts w:ascii="Times New Roman" w:hAnsi="Times New Roman" w:cs="Times New Roman"/>
          <w:sz w:val="24"/>
          <w:szCs w:val="24"/>
        </w:rPr>
        <w:t>,</w:t>
      </w:r>
    </w:p>
    <w:p w:rsidR="006928EE" w:rsidRPr="00084AEF" w:rsidRDefault="006928EE" w:rsidP="00692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AEF">
        <w:rPr>
          <w:rFonts w:ascii="Times New Roman" w:hAnsi="Times New Roman" w:cs="Times New Roman"/>
          <w:sz w:val="24"/>
          <w:szCs w:val="24"/>
        </w:rPr>
        <w:t>РЕШИ:</w:t>
      </w:r>
    </w:p>
    <w:p w:rsidR="006928EE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Определя екип</w:t>
      </w:r>
      <w:r w:rsidRPr="009D0F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трима </w:t>
      </w:r>
      <w:r w:rsidRPr="009D0F2E">
        <w:rPr>
          <w:rFonts w:ascii="Times New Roman" w:hAnsi="Times New Roman" w:cs="Times New Roman"/>
          <w:sz w:val="24"/>
          <w:szCs w:val="24"/>
        </w:rPr>
        <w:t>специалисти-експерти към РИК Ямбол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F16A71">
        <w:rPr>
          <w:rFonts w:ascii="Times New Roman" w:hAnsi="Times New Roman" w:cs="Times New Roman"/>
          <w:sz w:val="24"/>
          <w:szCs w:val="24"/>
        </w:rPr>
        <w:t xml:space="preserve">а подпомагане  работата на </w:t>
      </w:r>
      <w:r>
        <w:rPr>
          <w:rFonts w:ascii="Times New Roman" w:hAnsi="Times New Roman" w:cs="Times New Roman"/>
          <w:sz w:val="24"/>
          <w:szCs w:val="24"/>
        </w:rPr>
        <w:t>комисията във</w:t>
      </w:r>
      <w:r w:rsidRPr="00F16A71">
        <w:rPr>
          <w:rFonts w:ascii="Times New Roman" w:hAnsi="Times New Roman" w:cs="Times New Roman"/>
          <w:sz w:val="24"/>
          <w:szCs w:val="24"/>
        </w:rPr>
        <w:t xml:space="preserve"> връзка с произвеждане на изборите за народни представители на 27 октомври 2024 г. </w:t>
      </w:r>
    </w:p>
    <w:p w:rsidR="006928EE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84AEF">
        <w:rPr>
          <w:rFonts w:ascii="Times New Roman" w:hAnsi="Times New Roman" w:cs="Times New Roman"/>
          <w:sz w:val="24"/>
          <w:szCs w:val="24"/>
        </w:rPr>
        <w:t>Определя функциите, които следва да изпълняват специалистите - експерти, както следва:</w:t>
      </w:r>
    </w:p>
    <w:p w:rsidR="006928EE" w:rsidRPr="00F16A71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Протоколиране на заседанията на комисията.</w:t>
      </w:r>
    </w:p>
    <w:p w:rsidR="006928EE" w:rsidRPr="00F16A71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Организиране и подреждане на текущата документация на комисията.</w:t>
      </w:r>
    </w:p>
    <w:p w:rsidR="006928EE" w:rsidRPr="00F16A71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Компютърна обработка на данни и организиране на текуща информация, изготвяне на таблици и др.</w:t>
      </w:r>
    </w:p>
    <w:p w:rsidR="006928EE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Техническо подпомагане на членовете на комисията.</w:t>
      </w:r>
    </w:p>
    <w:p w:rsidR="006928EE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Поддържа</w:t>
      </w:r>
      <w:r>
        <w:rPr>
          <w:rFonts w:ascii="Times New Roman" w:hAnsi="Times New Roman" w:cs="Times New Roman"/>
          <w:sz w:val="24"/>
          <w:szCs w:val="24"/>
        </w:rPr>
        <w:t>не на</w:t>
      </w:r>
      <w:r w:rsidRPr="00F16A71">
        <w:rPr>
          <w:rFonts w:ascii="Times New Roman" w:hAnsi="Times New Roman" w:cs="Times New Roman"/>
          <w:sz w:val="24"/>
          <w:szCs w:val="24"/>
        </w:rPr>
        <w:t xml:space="preserve"> публичен регистър на кандидатските листи; </w:t>
      </w:r>
    </w:p>
    <w:p w:rsidR="006928EE" w:rsidRPr="002D3B02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B02">
        <w:rPr>
          <w:rFonts w:ascii="Times New Roman" w:hAnsi="Times New Roman" w:cs="Times New Roman"/>
          <w:sz w:val="24"/>
          <w:szCs w:val="24"/>
        </w:rPr>
        <w:t>Поддържане на регистър на застъпниците;</w:t>
      </w:r>
    </w:p>
    <w:p w:rsidR="006928EE" w:rsidRPr="00F16A71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 xml:space="preserve">Поддържане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16A71">
        <w:rPr>
          <w:rFonts w:ascii="Times New Roman" w:hAnsi="Times New Roman" w:cs="Times New Roman"/>
          <w:sz w:val="24"/>
          <w:szCs w:val="24"/>
        </w:rPr>
        <w:t>електрон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6A71">
        <w:rPr>
          <w:rFonts w:ascii="Times New Roman" w:hAnsi="Times New Roman" w:cs="Times New Roman"/>
          <w:sz w:val="24"/>
          <w:szCs w:val="24"/>
        </w:rPr>
        <w:t xml:space="preserve">н регистър на жалбите и сигналите; </w:t>
      </w:r>
    </w:p>
    <w:p w:rsidR="006928EE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 xml:space="preserve">Поддържане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16A71">
        <w:rPr>
          <w:rFonts w:ascii="Times New Roman" w:hAnsi="Times New Roman" w:cs="Times New Roman"/>
          <w:sz w:val="24"/>
          <w:szCs w:val="24"/>
        </w:rPr>
        <w:t>база данни на СИК/ПСИК и актуализира</w:t>
      </w:r>
      <w:r>
        <w:rPr>
          <w:rFonts w:ascii="Times New Roman" w:hAnsi="Times New Roman" w:cs="Times New Roman"/>
          <w:sz w:val="24"/>
          <w:szCs w:val="24"/>
        </w:rPr>
        <w:t>не на</w:t>
      </w:r>
      <w:r w:rsidRPr="00F16A71">
        <w:rPr>
          <w:rFonts w:ascii="Times New Roman" w:hAnsi="Times New Roman" w:cs="Times New Roman"/>
          <w:sz w:val="24"/>
          <w:szCs w:val="24"/>
        </w:rPr>
        <w:t xml:space="preserve"> същите на основание взетите решения на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Ямбол</w:t>
      </w:r>
      <w:r w:rsidRPr="00F16A7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28EE" w:rsidRPr="00F16A71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Изготвя</w:t>
      </w:r>
      <w:r>
        <w:rPr>
          <w:rFonts w:ascii="Times New Roman" w:hAnsi="Times New Roman" w:cs="Times New Roman"/>
          <w:sz w:val="24"/>
          <w:szCs w:val="24"/>
        </w:rPr>
        <w:t>не на</w:t>
      </w:r>
      <w:r w:rsidRPr="00F16A71">
        <w:rPr>
          <w:rFonts w:ascii="Times New Roman" w:hAnsi="Times New Roman" w:cs="Times New Roman"/>
          <w:sz w:val="24"/>
          <w:szCs w:val="24"/>
        </w:rPr>
        <w:t xml:space="preserve"> удостоверения на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регистрираните кандидати, </w:t>
      </w:r>
      <w:r w:rsidRPr="00F16A71">
        <w:rPr>
          <w:rFonts w:ascii="Times New Roman" w:hAnsi="Times New Roman" w:cs="Times New Roman"/>
          <w:sz w:val="24"/>
          <w:szCs w:val="24"/>
        </w:rPr>
        <w:t xml:space="preserve">регистрираните застъпници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16A71">
        <w:rPr>
          <w:rFonts w:ascii="Times New Roman" w:hAnsi="Times New Roman" w:cs="Times New Roman"/>
          <w:sz w:val="24"/>
          <w:szCs w:val="24"/>
        </w:rPr>
        <w:t>назначените членове на СИК;</w:t>
      </w:r>
    </w:p>
    <w:p w:rsidR="006928EE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Актуализира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F16A71">
        <w:rPr>
          <w:rFonts w:ascii="Times New Roman" w:hAnsi="Times New Roman" w:cs="Times New Roman"/>
          <w:sz w:val="24"/>
          <w:szCs w:val="24"/>
        </w:rPr>
        <w:t xml:space="preserve"> информацията на Интернет страницата на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Ямбол</w:t>
      </w:r>
      <w:r w:rsidRPr="00F16A71">
        <w:rPr>
          <w:rFonts w:ascii="Times New Roman" w:hAnsi="Times New Roman" w:cs="Times New Roman"/>
          <w:sz w:val="24"/>
          <w:szCs w:val="24"/>
        </w:rPr>
        <w:t>, като своевременно публикува взетите от комисията решения, подготвения дневен ред за насрочените заседания на комисията, протоколите от заседанията на комисията, както и изготвените от нея съобщения, по реда, определен с приетата от ЦИК процедура за актуализиране.</w:t>
      </w:r>
    </w:p>
    <w:p w:rsidR="006928EE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Подпомага</w:t>
      </w:r>
      <w:r>
        <w:rPr>
          <w:rFonts w:ascii="Times New Roman" w:hAnsi="Times New Roman" w:cs="Times New Roman"/>
          <w:sz w:val="24"/>
          <w:szCs w:val="24"/>
        </w:rPr>
        <w:t>не на</w:t>
      </w:r>
      <w:r w:rsidRPr="00F16A71">
        <w:rPr>
          <w:rFonts w:ascii="Times New Roman" w:hAnsi="Times New Roman" w:cs="Times New Roman"/>
          <w:sz w:val="24"/>
          <w:szCs w:val="24"/>
        </w:rPr>
        <w:t xml:space="preserve"> комисията в</w:t>
      </w:r>
      <w:r>
        <w:rPr>
          <w:rFonts w:ascii="Times New Roman" w:hAnsi="Times New Roman" w:cs="Times New Roman"/>
          <w:sz w:val="24"/>
          <w:szCs w:val="24"/>
        </w:rPr>
        <w:t xml:space="preserve"> предизборния и</w:t>
      </w:r>
      <w:r w:rsidRPr="00F16A71">
        <w:rPr>
          <w:rFonts w:ascii="Times New Roman" w:hAnsi="Times New Roman" w:cs="Times New Roman"/>
          <w:sz w:val="24"/>
          <w:szCs w:val="24"/>
        </w:rPr>
        <w:t xml:space="preserve"> изборния ден;</w:t>
      </w:r>
    </w:p>
    <w:p w:rsidR="006928EE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Подпомага</w:t>
      </w:r>
      <w:r>
        <w:rPr>
          <w:rFonts w:ascii="Times New Roman" w:hAnsi="Times New Roman" w:cs="Times New Roman"/>
          <w:sz w:val="24"/>
          <w:szCs w:val="24"/>
        </w:rPr>
        <w:t>не на</w:t>
      </w:r>
      <w:r w:rsidRPr="00F16A71">
        <w:rPr>
          <w:rFonts w:ascii="Times New Roman" w:hAnsi="Times New Roman" w:cs="Times New Roman"/>
          <w:sz w:val="24"/>
          <w:szCs w:val="24"/>
        </w:rPr>
        <w:t xml:space="preserve"> комисията след изборния ден при архивиране на документацията на комисията;</w:t>
      </w:r>
    </w:p>
    <w:p w:rsidR="006928EE" w:rsidRPr="00F16A71" w:rsidRDefault="006928EE" w:rsidP="006928EE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A71">
        <w:rPr>
          <w:rFonts w:ascii="Times New Roman" w:hAnsi="Times New Roman" w:cs="Times New Roman"/>
          <w:sz w:val="24"/>
          <w:szCs w:val="24"/>
        </w:rPr>
        <w:t>Изпълнява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F16A7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16A71">
        <w:rPr>
          <w:rFonts w:ascii="Times New Roman" w:hAnsi="Times New Roman" w:cs="Times New Roman"/>
          <w:sz w:val="24"/>
          <w:szCs w:val="24"/>
        </w:rPr>
        <w:t>други функции, възложени от Районната избирателна комисия;</w:t>
      </w:r>
    </w:p>
    <w:p w:rsidR="006928EE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8EE" w:rsidRPr="002D3B02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3B02">
        <w:rPr>
          <w:rFonts w:ascii="Times New Roman" w:hAnsi="Times New Roman" w:cs="Times New Roman"/>
          <w:sz w:val="24"/>
          <w:szCs w:val="24"/>
        </w:rPr>
        <w:t>Определя период на специалистите – експерти за изпълняване на горните функции при подпомагане дейността на РИК Ямбол - от датата на постановяване на настоящото решение – 09.09.2024г. до 10.11.2024г. (14 дни след произвеждане на изборите).</w:t>
      </w:r>
    </w:p>
    <w:p w:rsidR="006928EE" w:rsidRPr="002D3B02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4.Б</w:t>
      </w:r>
      <w:r w:rsidRPr="002D3B02">
        <w:rPr>
          <w:rFonts w:ascii="Times New Roman" w:hAnsi="Times New Roman" w:cs="Times New Roman"/>
          <w:sz w:val="24"/>
          <w:szCs w:val="24"/>
        </w:rPr>
        <w:t>рутно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2D3B02">
        <w:rPr>
          <w:rFonts w:ascii="Times New Roman" w:hAnsi="Times New Roman" w:cs="Times New Roman"/>
          <w:sz w:val="24"/>
          <w:szCs w:val="24"/>
        </w:rPr>
        <w:t xml:space="preserve"> месечно възнаграждение на всеки един специалист – експерт към РИК Ямбол </w:t>
      </w:r>
      <w:r>
        <w:rPr>
          <w:rFonts w:ascii="Times New Roman" w:hAnsi="Times New Roman" w:cs="Times New Roman"/>
          <w:sz w:val="24"/>
          <w:szCs w:val="24"/>
        </w:rPr>
        <w:t>е определено с</w:t>
      </w:r>
      <w:r w:rsidRPr="002D3B02">
        <w:rPr>
          <w:rFonts w:ascii="Times New Roman" w:hAnsi="Times New Roman" w:cs="Times New Roman"/>
          <w:sz w:val="24"/>
          <w:szCs w:val="24"/>
        </w:rPr>
        <w:t xml:space="preserve"> Решение № 3566-НС / 29.08.2024</w:t>
      </w:r>
      <w:r>
        <w:rPr>
          <w:rFonts w:ascii="Times New Roman" w:hAnsi="Times New Roman" w:cs="Times New Roman"/>
          <w:sz w:val="24"/>
          <w:szCs w:val="24"/>
        </w:rPr>
        <w:t>г. на ЦИК, в размер на 1450лв.</w:t>
      </w:r>
    </w:p>
    <w:p w:rsidR="006928EE" w:rsidRPr="002D3B02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D3B02">
        <w:rPr>
          <w:rFonts w:ascii="Times New Roman" w:hAnsi="Times New Roman" w:cs="Times New Roman"/>
          <w:sz w:val="24"/>
          <w:szCs w:val="24"/>
        </w:rPr>
        <w:t xml:space="preserve">Определя персонален състав на </w:t>
      </w:r>
      <w:r>
        <w:rPr>
          <w:rFonts w:ascii="Times New Roman" w:hAnsi="Times New Roman" w:cs="Times New Roman"/>
          <w:sz w:val="24"/>
          <w:szCs w:val="24"/>
        </w:rPr>
        <w:t>екип</w:t>
      </w:r>
      <w:r w:rsidRPr="002D3B02">
        <w:rPr>
          <w:rFonts w:ascii="Times New Roman" w:hAnsi="Times New Roman" w:cs="Times New Roman"/>
          <w:sz w:val="24"/>
          <w:szCs w:val="24"/>
        </w:rPr>
        <w:t xml:space="preserve"> от специалисти-експерти към РИК Ямбол, като наема за специалист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3B02">
        <w:rPr>
          <w:rFonts w:ascii="Times New Roman" w:hAnsi="Times New Roman" w:cs="Times New Roman"/>
          <w:sz w:val="24"/>
          <w:szCs w:val="24"/>
        </w:rPr>
        <w:t>-експерт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3B02">
        <w:rPr>
          <w:rFonts w:ascii="Times New Roman" w:hAnsi="Times New Roman" w:cs="Times New Roman"/>
          <w:sz w:val="24"/>
          <w:szCs w:val="24"/>
        </w:rPr>
        <w:t xml:space="preserve"> следн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2D3B02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3B02">
        <w:rPr>
          <w:rFonts w:ascii="Times New Roman" w:hAnsi="Times New Roman" w:cs="Times New Roman"/>
          <w:sz w:val="24"/>
          <w:szCs w:val="24"/>
        </w:rPr>
        <w:t>:</w:t>
      </w:r>
    </w:p>
    <w:p w:rsidR="006928EE" w:rsidRDefault="006928EE" w:rsidP="006928E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Иван Ангелов Кръстев с ЕГН: </w:t>
      </w:r>
      <w:r w:rsidR="0044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……………………….</w:t>
      </w:r>
    </w:p>
    <w:p w:rsidR="006928EE" w:rsidRDefault="006928EE" w:rsidP="006928E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D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Елена Иванова Петрова-Симеонова с ЕГН: </w:t>
      </w:r>
      <w:r w:rsidR="0044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</w:t>
      </w:r>
    </w:p>
    <w:p w:rsidR="006928EE" w:rsidRDefault="006928EE" w:rsidP="006928E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Донка Господинова Илиева с ЕГН</w:t>
      </w:r>
      <w:r w:rsidR="0080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……………..</w:t>
      </w:r>
    </w:p>
    <w:p w:rsidR="006928EE" w:rsidRDefault="006928EE" w:rsidP="006928E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928EE" w:rsidRPr="009D0F2E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0F2E">
        <w:rPr>
          <w:rFonts w:ascii="Times New Roman" w:hAnsi="Times New Roman" w:cs="Times New Roman"/>
          <w:sz w:val="24"/>
          <w:szCs w:val="24"/>
        </w:rPr>
        <w:t xml:space="preserve">Граждански договори с </w:t>
      </w:r>
      <w:r>
        <w:rPr>
          <w:rFonts w:ascii="Times New Roman" w:hAnsi="Times New Roman" w:cs="Times New Roman"/>
          <w:sz w:val="24"/>
          <w:szCs w:val="24"/>
        </w:rPr>
        <w:t>наетите</w:t>
      </w:r>
      <w:r w:rsidRPr="009D0F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Районна</w:t>
      </w:r>
      <w:r w:rsidRPr="009D0F2E">
        <w:rPr>
          <w:rFonts w:ascii="Times New Roman" w:hAnsi="Times New Roman" w:cs="Times New Roman"/>
          <w:sz w:val="24"/>
          <w:szCs w:val="24"/>
        </w:rPr>
        <w:t xml:space="preserve"> избирателна комисия Ямбол лица се сключва от </w:t>
      </w:r>
      <w:r>
        <w:rPr>
          <w:rFonts w:ascii="Times New Roman" w:hAnsi="Times New Roman" w:cs="Times New Roman"/>
          <w:sz w:val="24"/>
          <w:szCs w:val="24"/>
        </w:rPr>
        <w:t>Областен управител</w:t>
      </w:r>
      <w:r w:rsidRPr="009D0F2E">
        <w:rPr>
          <w:rFonts w:ascii="Times New Roman" w:hAnsi="Times New Roman" w:cs="Times New Roman"/>
          <w:sz w:val="24"/>
          <w:szCs w:val="24"/>
        </w:rPr>
        <w:t xml:space="preserve"> на об</w:t>
      </w:r>
      <w:r>
        <w:rPr>
          <w:rFonts w:ascii="Times New Roman" w:hAnsi="Times New Roman" w:cs="Times New Roman"/>
          <w:sz w:val="24"/>
          <w:szCs w:val="24"/>
        </w:rPr>
        <w:t>ласт</w:t>
      </w:r>
      <w:r w:rsidRPr="009D0F2E">
        <w:rPr>
          <w:rFonts w:ascii="Times New Roman" w:hAnsi="Times New Roman" w:cs="Times New Roman"/>
          <w:sz w:val="24"/>
          <w:szCs w:val="24"/>
        </w:rPr>
        <w:t xml:space="preserve"> Ямбол.</w:t>
      </w:r>
    </w:p>
    <w:p w:rsidR="006928EE" w:rsidRPr="009D0F2E" w:rsidRDefault="006928EE" w:rsidP="006928EE">
      <w:pPr>
        <w:jc w:val="both"/>
        <w:rPr>
          <w:rFonts w:ascii="Times New Roman" w:hAnsi="Times New Roman" w:cs="Times New Roman"/>
          <w:sz w:val="24"/>
          <w:szCs w:val="24"/>
        </w:rPr>
      </w:pPr>
      <w:r w:rsidRPr="009D0F2E">
        <w:rPr>
          <w:rFonts w:ascii="Times New Roman" w:hAnsi="Times New Roman" w:cs="Times New Roman"/>
          <w:sz w:val="24"/>
          <w:szCs w:val="24"/>
        </w:rPr>
        <w:t xml:space="preserve">Екземпляр от настоящото решение да се представи на </w:t>
      </w:r>
      <w:r>
        <w:rPr>
          <w:rFonts w:ascii="Times New Roman" w:hAnsi="Times New Roman" w:cs="Times New Roman"/>
          <w:sz w:val="24"/>
          <w:szCs w:val="24"/>
        </w:rPr>
        <w:t>Областен управител</w:t>
      </w:r>
      <w:r w:rsidRPr="009D0F2E">
        <w:rPr>
          <w:rFonts w:ascii="Times New Roman" w:hAnsi="Times New Roman" w:cs="Times New Roman"/>
          <w:sz w:val="24"/>
          <w:szCs w:val="24"/>
        </w:rPr>
        <w:t xml:space="preserve"> на об</w:t>
      </w:r>
      <w:r>
        <w:rPr>
          <w:rFonts w:ascii="Times New Roman" w:hAnsi="Times New Roman" w:cs="Times New Roman"/>
          <w:sz w:val="24"/>
          <w:szCs w:val="24"/>
        </w:rPr>
        <w:t>ласт</w:t>
      </w:r>
      <w:r w:rsidRPr="009D0F2E">
        <w:rPr>
          <w:rFonts w:ascii="Times New Roman" w:hAnsi="Times New Roman" w:cs="Times New Roman"/>
          <w:sz w:val="24"/>
          <w:szCs w:val="24"/>
        </w:rPr>
        <w:t xml:space="preserve"> Ямбол</w:t>
      </w:r>
      <w:r>
        <w:rPr>
          <w:rFonts w:ascii="Times New Roman" w:hAnsi="Times New Roman" w:cs="Times New Roman"/>
          <w:sz w:val="24"/>
          <w:szCs w:val="24"/>
        </w:rPr>
        <w:t xml:space="preserve"> за сключване на граждански договори с наетите лица</w:t>
      </w:r>
      <w:r w:rsidRPr="009D0F2E">
        <w:rPr>
          <w:rFonts w:ascii="Times New Roman" w:hAnsi="Times New Roman" w:cs="Times New Roman"/>
          <w:sz w:val="24"/>
          <w:szCs w:val="24"/>
        </w:rPr>
        <w:t>.</w:t>
      </w:r>
    </w:p>
    <w:p w:rsidR="006928EE" w:rsidRDefault="006928EE" w:rsidP="00E23548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01B23" w:rsidRPr="00E56740" w:rsidRDefault="00901B2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Колеги, </w:t>
      </w:r>
      <w:r w:rsidR="00665845" w:rsidRPr="00E56740">
        <w:rPr>
          <w:rFonts w:ascii="Times New Roman" w:hAnsi="Times New Roman" w:cs="Times New Roman"/>
          <w:sz w:val="24"/>
          <w:szCs w:val="24"/>
        </w:rPr>
        <w:t>и</w:t>
      </w:r>
      <w:r w:rsidRPr="00E56740">
        <w:rPr>
          <w:rFonts w:ascii="Times New Roman" w:hAnsi="Times New Roman" w:cs="Times New Roman"/>
          <w:sz w:val="24"/>
          <w:szCs w:val="24"/>
        </w:rPr>
        <w:t>ма ли изказвания</w:t>
      </w:r>
      <w:r w:rsidR="00665845" w:rsidRPr="00E56740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E56740">
        <w:rPr>
          <w:rFonts w:ascii="Times New Roman" w:hAnsi="Times New Roman" w:cs="Times New Roman"/>
          <w:sz w:val="24"/>
          <w:szCs w:val="24"/>
        </w:rPr>
        <w:t>? Н</w:t>
      </w:r>
      <w:r w:rsidR="00E23548">
        <w:rPr>
          <w:rFonts w:ascii="Times New Roman" w:hAnsi="Times New Roman" w:cs="Times New Roman"/>
          <w:sz w:val="24"/>
          <w:szCs w:val="24"/>
        </w:rPr>
        <w:t>е се правят</w:t>
      </w:r>
      <w:r w:rsidRPr="00E56740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A95820" w:rsidRDefault="00A9582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901B23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01B23" w:rsidRPr="00E56740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01B23" w:rsidRPr="00E56740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01B23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>Ани Канева,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 xml:space="preserve">Мариана Гърдева, </w:t>
      </w:r>
      <w:r>
        <w:rPr>
          <w:rFonts w:ascii="Times New Roman" w:hAnsi="Times New Roman" w:cs="Times New Roman"/>
          <w:sz w:val="24"/>
          <w:szCs w:val="24"/>
        </w:rPr>
        <w:t xml:space="preserve">Атанаска Христова, Николай Начев, Нели Стоянова, </w:t>
      </w:r>
      <w:r w:rsidRPr="00E56740">
        <w:rPr>
          <w:rFonts w:ascii="Times New Roman" w:hAnsi="Times New Roman" w:cs="Times New Roman"/>
          <w:sz w:val="24"/>
          <w:szCs w:val="24"/>
        </w:rPr>
        <w:t xml:space="preserve">Катя Апостолова, </w:t>
      </w:r>
      <w:r>
        <w:rPr>
          <w:rFonts w:ascii="Times New Roman" w:hAnsi="Times New Roman" w:cs="Times New Roman"/>
          <w:sz w:val="24"/>
          <w:szCs w:val="24"/>
        </w:rPr>
        <w:t xml:space="preserve">Георги Димитров, </w:t>
      </w:r>
      <w:r w:rsidRPr="00E56740">
        <w:rPr>
          <w:rFonts w:ascii="Times New Roman" w:hAnsi="Times New Roman" w:cs="Times New Roman"/>
          <w:sz w:val="24"/>
          <w:szCs w:val="24"/>
        </w:rPr>
        <w:t xml:space="preserve">Румяна Янкова, </w:t>
      </w:r>
      <w:r>
        <w:rPr>
          <w:rFonts w:ascii="Times New Roman" w:hAnsi="Times New Roman" w:cs="Times New Roman"/>
          <w:sz w:val="24"/>
          <w:szCs w:val="24"/>
        </w:rPr>
        <w:t>Младенка Николова, Димитър Събев</w:t>
      </w:r>
    </w:p>
    <w:p w:rsidR="00901B23" w:rsidRPr="00E56740" w:rsidRDefault="00901B2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15">
        <w:rPr>
          <w:rFonts w:ascii="Times New Roman" w:hAnsi="Times New Roman" w:cs="Times New Roman"/>
          <w:sz w:val="24"/>
          <w:szCs w:val="24"/>
        </w:rPr>
        <w:t xml:space="preserve">Против </w:t>
      </w:r>
      <w:r w:rsidRPr="00E56740">
        <w:rPr>
          <w:rFonts w:ascii="Times New Roman" w:hAnsi="Times New Roman" w:cs="Times New Roman"/>
          <w:sz w:val="24"/>
          <w:szCs w:val="24"/>
        </w:rPr>
        <w:t>– няма.</w:t>
      </w:r>
    </w:p>
    <w:p w:rsidR="00901B23" w:rsidRPr="00E56740" w:rsidRDefault="00901B2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690C41">
        <w:rPr>
          <w:rFonts w:ascii="Times New Roman" w:hAnsi="Times New Roman" w:cs="Times New Roman"/>
          <w:sz w:val="24"/>
          <w:szCs w:val="24"/>
        </w:rPr>
        <w:t xml:space="preserve"> </w:t>
      </w:r>
      <w:r w:rsidR="00A95820">
        <w:rPr>
          <w:rFonts w:ascii="Times New Roman" w:hAnsi="Times New Roman" w:cs="Times New Roman"/>
          <w:sz w:val="24"/>
          <w:szCs w:val="24"/>
        </w:rPr>
        <w:t>Решението се приема и е с №7</w:t>
      </w:r>
      <w:r w:rsidRPr="00E56740">
        <w:rPr>
          <w:rFonts w:ascii="Times New Roman" w:hAnsi="Times New Roman" w:cs="Times New Roman"/>
          <w:sz w:val="24"/>
          <w:szCs w:val="24"/>
        </w:rPr>
        <w:t>-</w:t>
      </w:r>
      <w:r w:rsidR="00847976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="00847976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56740">
        <w:rPr>
          <w:rFonts w:ascii="Times New Roman" w:hAnsi="Times New Roman" w:cs="Times New Roman"/>
          <w:sz w:val="24"/>
          <w:szCs w:val="24"/>
        </w:rPr>
        <w:t xml:space="preserve"> днешна дата.</w:t>
      </w:r>
    </w:p>
    <w:p w:rsidR="00D8207B" w:rsidRPr="00E56740" w:rsidRDefault="00D8207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D9" w:rsidRPr="00E56740" w:rsidRDefault="00092FD9" w:rsidP="002A59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A95820">
        <w:rPr>
          <w:rFonts w:ascii="Times New Roman" w:hAnsi="Times New Roman" w:cs="Times New Roman"/>
          <w:sz w:val="24"/>
          <w:szCs w:val="24"/>
        </w:rPr>
        <w:t xml:space="preserve"> </w:t>
      </w:r>
      <w:r w:rsidR="005551CC">
        <w:rPr>
          <w:rFonts w:ascii="Times New Roman" w:hAnsi="Times New Roman" w:cs="Times New Roman"/>
          <w:sz w:val="24"/>
          <w:szCs w:val="24"/>
        </w:rPr>
        <w:t>По т.2 от дневния ред -</w:t>
      </w:r>
      <w:r w:rsidRPr="00E56740">
        <w:rPr>
          <w:rFonts w:ascii="Times New Roman" w:hAnsi="Times New Roman" w:cs="Times New Roman"/>
          <w:sz w:val="24"/>
          <w:szCs w:val="24"/>
        </w:rPr>
        <w:t xml:space="preserve"> входящата поща</w:t>
      </w:r>
      <w:r w:rsidR="005551CC">
        <w:rPr>
          <w:rFonts w:ascii="Times New Roman" w:hAnsi="Times New Roman" w:cs="Times New Roman"/>
          <w:sz w:val="24"/>
          <w:szCs w:val="24"/>
        </w:rPr>
        <w:t>, докладва</w:t>
      </w:r>
      <w:r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5551CC">
        <w:rPr>
          <w:rFonts w:ascii="Times New Roman" w:hAnsi="Times New Roman" w:cs="Times New Roman"/>
          <w:sz w:val="24"/>
          <w:szCs w:val="24"/>
        </w:rPr>
        <w:t>к</w:t>
      </w:r>
      <w:r w:rsidRPr="00E56740">
        <w:rPr>
          <w:rFonts w:ascii="Times New Roman" w:hAnsi="Times New Roman" w:cs="Times New Roman"/>
          <w:sz w:val="24"/>
          <w:szCs w:val="24"/>
        </w:rPr>
        <w:t>олега</w:t>
      </w:r>
      <w:r w:rsidR="00A95820">
        <w:rPr>
          <w:rFonts w:ascii="Times New Roman" w:hAnsi="Times New Roman" w:cs="Times New Roman"/>
          <w:sz w:val="24"/>
          <w:szCs w:val="24"/>
        </w:rPr>
        <w:t>та Румяна Янкова</w:t>
      </w:r>
      <w:r w:rsidRPr="00E56740">
        <w:rPr>
          <w:rFonts w:ascii="Times New Roman" w:hAnsi="Times New Roman" w:cs="Times New Roman"/>
          <w:sz w:val="24"/>
          <w:szCs w:val="24"/>
        </w:rPr>
        <w:t>, заповядай!</w:t>
      </w:r>
    </w:p>
    <w:p w:rsidR="00401B49" w:rsidRPr="00E56740" w:rsidRDefault="00A9582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РУМЯНА  ЯНКОВА </w:t>
      </w:r>
      <w:r w:rsidR="00092FD9" w:rsidRPr="00E56740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D21B78" w:rsidRPr="00E56740" w:rsidRDefault="00D21B78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D5A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П</w:t>
      </w:r>
      <w:r w:rsidR="00A95820">
        <w:rPr>
          <w:rFonts w:ascii="Times New Roman" w:hAnsi="Times New Roman" w:cs="Times New Roman"/>
          <w:sz w:val="24"/>
          <w:szCs w:val="24"/>
        </w:rPr>
        <w:t>реминаваме към т.3</w:t>
      </w:r>
      <w:r w:rsidRPr="00E56740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A95820" w:rsidRDefault="00A95820" w:rsidP="00A95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548">
        <w:rPr>
          <w:rFonts w:ascii="Times New Roman" w:hAnsi="Times New Roman" w:cs="Times New Roman"/>
          <w:sz w:val="24"/>
          <w:szCs w:val="24"/>
        </w:rPr>
        <w:t xml:space="preserve">           Възлагам на колегата Атанаска Христова да изготви и депозира </w:t>
      </w:r>
      <w:proofErr w:type="spellStart"/>
      <w:r w:rsidR="00E23548">
        <w:rPr>
          <w:rFonts w:ascii="Times New Roman" w:hAnsi="Times New Roman" w:cs="Times New Roman"/>
          <w:sz w:val="24"/>
          <w:szCs w:val="24"/>
        </w:rPr>
        <w:t>придружително</w:t>
      </w:r>
      <w:proofErr w:type="spellEnd"/>
      <w:r w:rsidR="00E23548">
        <w:rPr>
          <w:rFonts w:ascii="Times New Roman" w:hAnsi="Times New Roman" w:cs="Times New Roman"/>
          <w:sz w:val="24"/>
          <w:szCs w:val="24"/>
        </w:rPr>
        <w:t xml:space="preserve"> писмо до областен управител Ямбол, с препис от сега приетото решение, за сключване на граждански договори с наетите специалисти.</w:t>
      </w:r>
    </w:p>
    <w:p w:rsidR="005551CC" w:rsidRPr="00E56740" w:rsidRDefault="005551CC" w:rsidP="00A95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Други изказвания, колеги? Не се правят.</w:t>
      </w:r>
    </w:p>
    <w:p w:rsidR="002978BC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5551CC">
        <w:rPr>
          <w:rFonts w:ascii="Times New Roman" w:hAnsi="Times New Roman" w:cs="Times New Roman"/>
          <w:sz w:val="24"/>
          <w:szCs w:val="24"/>
        </w:rPr>
        <w:t>П</w:t>
      </w:r>
      <w:r w:rsidR="00A95820" w:rsidRPr="00E56740">
        <w:rPr>
          <w:rFonts w:ascii="Times New Roman" w:hAnsi="Times New Roman" w:cs="Times New Roman"/>
          <w:sz w:val="24"/>
          <w:szCs w:val="24"/>
        </w:rPr>
        <w:t>оради изчерпване на дневния ред закривам днешното заседанието на РИК Ямбол. За следващото заседание ще бъдете уведомени по съответния ред.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Заседанието бе</w:t>
      </w:r>
      <w:r w:rsidR="00E23548">
        <w:rPr>
          <w:rFonts w:ascii="Times New Roman" w:hAnsi="Times New Roman" w:cs="Times New Roman"/>
          <w:sz w:val="24"/>
          <w:szCs w:val="24"/>
        </w:rPr>
        <w:t>ше</w:t>
      </w:r>
      <w:r w:rsidRPr="00E56740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A95820">
        <w:rPr>
          <w:rFonts w:ascii="Times New Roman" w:hAnsi="Times New Roman" w:cs="Times New Roman"/>
          <w:sz w:val="24"/>
          <w:szCs w:val="24"/>
        </w:rPr>
        <w:t>16.20</w:t>
      </w:r>
      <w:r w:rsidR="00FD54CD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>часа.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A7672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95D5A" w:rsidRPr="00E56740" w:rsidRDefault="00690C41" w:rsidP="00690C41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 Канева</w:t>
      </w:r>
      <w:bookmarkStart w:id="0" w:name="_GoBack"/>
      <w:bookmarkEnd w:id="0"/>
    </w:p>
    <w:p w:rsidR="00690C41" w:rsidRDefault="00690C41" w:rsidP="00A7672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A7672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СЕКРЕТАР:</w:t>
      </w:r>
    </w:p>
    <w:p w:rsidR="00995D5A" w:rsidRPr="00E56740" w:rsidRDefault="00FD54CD" w:rsidP="002A59B3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Младенка Николова</w:t>
      </w: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E56740" w:rsidRDefault="004E5070" w:rsidP="002A59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E56740" w:rsidSect="00EA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D5AF9"/>
    <w:multiLevelType w:val="hybridMultilevel"/>
    <w:tmpl w:val="7C623C46"/>
    <w:lvl w:ilvl="0" w:tplc="C7E41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489"/>
    <w:rsid w:val="00066575"/>
    <w:rsid w:val="00092FD9"/>
    <w:rsid w:val="000B14E3"/>
    <w:rsid w:val="000C275C"/>
    <w:rsid w:val="00162C62"/>
    <w:rsid w:val="00186B4B"/>
    <w:rsid w:val="00192E4B"/>
    <w:rsid w:val="001A5B55"/>
    <w:rsid w:val="002162FA"/>
    <w:rsid w:val="00220942"/>
    <w:rsid w:val="0028152B"/>
    <w:rsid w:val="002840D9"/>
    <w:rsid w:val="00286CBA"/>
    <w:rsid w:val="002978BC"/>
    <w:rsid w:val="002A59B3"/>
    <w:rsid w:val="002B73B4"/>
    <w:rsid w:val="00323F15"/>
    <w:rsid w:val="00333926"/>
    <w:rsid w:val="00345861"/>
    <w:rsid w:val="003566BD"/>
    <w:rsid w:val="003569DD"/>
    <w:rsid w:val="00393D2A"/>
    <w:rsid w:val="003B08F1"/>
    <w:rsid w:val="003C42A9"/>
    <w:rsid w:val="00401B49"/>
    <w:rsid w:val="0042043F"/>
    <w:rsid w:val="00425AEA"/>
    <w:rsid w:val="00441F4B"/>
    <w:rsid w:val="00465DD4"/>
    <w:rsid w:val="004905FD"/>
    <w:rsid w:val="0049392B"/>
    <w:rsid w:val="004D1D89"/>
    <w:rsid w:val="004E5070"/>
    <w:rsid w:val="004F2276"/>
    <w:rsid w:val="005134D5"/>
    <w:rsid w:val="00520563"/>
    <w:rsid w:val="00522A28"/>
    <w:rsid w:val="005425FB"/>
    <w:rsid w:val="005551CC"/>
    <w:rsid w:val="005F14DB"/>
    <w:rsid w:val="005F2A08"/>
    <w:rsid w:val="006222C3"/>
    <w:rsid w:val="006313C4"/>
    <w:rsid w:val="006425AB"/>
    <w:rsid w:val="00665845"/>
    <w:rsid w:val="00671181"/>
    <w:rsid w:val="00690C41"/>
    <w:rsid w:val="006928EE"/>
    <w:rsid w:val="006A4214"/>
    <w:rsid w:val="006D6BD1"/>
    <w:rsid w:val="006E0845"/>
    <w:rsid w:val="00710C17"/>
    <w:rsid w:val="007407EF"/>
    <w:rsid w:val="00740C3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80304E"/>
    <w:rsid w:val="00847976"/>
    <w:rsid w:val="00853316"/>
    <w:rsid w:val="00873E71"/>
    <w:rsid w:val="00901B23"/>
    <w:rsid w:val="009042CD"/>
    <w:rsid w:val="009122B8"/>
    <w:rsid w:val="009244AA"/>
    <w:rsid w:val="00983D75"/>
    <w:rsid w:val="00995131"/>
    <w:rsid w:val="00995D5A"/>
    <w:rsid w:val="009D72CD"/>
    <w:rsid w:val="00A02FB0"/>
    <w:rsid w:val="00A06BFA"/>
    <w:rsid w:val="00A21005"/>
    <w:rsid w:val="00A24EE5"/>
    <w:rsid w:val="00A76720"/>
    <w:rsid w:val="00A8485C"/>
    <w:rsid w:val="00A95820"/>
    <w:rsid w:val="00AA4034"/>
    <w:rsid w:val="00AA58B5"/>
    <w:rsid w:val="00AE79AB"/>
    <w:rsid w:val="00AF2C4A"/>
    <w:rsid w:val="00B175FC"/>
    <w:rsid w:val="00B40F55"/>
    <w:rsid w:val="00B4235F"/>
    <w:rsid w:val="00B445D7"/>
    <w:rsid w:val="00B578D8"/>
    <w:rsid w:val="00B94573"/>
    <w:rsid w:val="00BB135A"/>
    <w:rsid w:val="00BC7C58"/>
    <w:rsid w:val="00BD1655"/>
    <w:rsid w:val="00BE2AD6"/>
    <w:rsid w:val="00C17E18"/>
    <w:rsid w:val="00C404AB"/>
    <w:rsid w:val="00CF6D2C"/>
    <w:rsid w:val="00D109EF"/>
    <w:rsid w:val="00D21B78"/>
    <w:rsid w:val="00D26176"/>
    <w:rsid w:val="00D44079"/>
    <w:rsid w:val="00D45FD4"/>
    <w:rsid w:val="00D47298"/>
    <w:rsid w:val="00D8207B"/>
    <w:rsid w:val="00DE1C10"/>
    <w:rsid w:val="00DF2BBD"/>
    <w:rsid w:val="00E23548"/>
    <w:rsid w:val="00E56740"/>
    <w:rsid w:val="00E60765"/>
    <w:rsid w:val="00E75DE0"/>
    <w:rsid w:val="00EA5D9C"/>
    <w:rsid w:val="00ED2489"/>
    <w:rsid w:val="00EE1F4E"/>
    <w:rsid w:val="00F10617"/>
    <w:rsid w:val="00F46487"/>
    <w:rsid w:val="00F71A6A"/>
    <w:rsid w:val="00F72ADB"/>
    <w:rsid w:val="00F8473B"/>
    <w:rsid w:val="00FC362E"/>
    <w:rsid w:val="00FD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5D5A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2461-F980-4E83-A520-8BA4D247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izbori2022</dc:creator>
  <cp:lastModifiedBy>User</cp:lastModifiedBy>
  <cp:revision>4</cp:revision>
  <cp:lastPrinted>2024-09-07T13:07:00Z</cp:lastPrinted>
  <dcterms:created xsi:type="dcterms:W3CDTF">2024-09-12T12:35:00Z</dcterms:created>
  <dcterms:modified xsi:type="dcterms:W3CDTF">2024-09-12T12:45:00Z</dcterms:modified>
</cp:coreProperties>
</file>