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18" w:rsidRDefault="007B4C18" w:rsidP="007B4C1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7B4C18" w:rsidRDefault="00DA75FC" w:rsidP="007B4C1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23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02.04.2023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DA75FC" w:rsidRPr="00DA75FC" w:rsidRDefault="00DA75FC" w:rsidP="00DA75F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</w:t>
      </w:r>
      <w:r w:rsidRPr="00DA75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Проект на решение относно преминаване към гласуване само с хартиени бюлетини в СИК №312600039 в Тридесет и първи изборен район-Ямболски при произвеждане на изборите за народни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представители на 2 април 2023г. докладчик -</w:t>
      </w:r>
      <w:r w:rsidRPr="00DA75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Ани Канева</w:t>
      </w:r>
    </w:p>
    <w:p w:rsidR="00DA75FC" w:rsidRDefault="00DA75FC" w:rsidP="00DA75F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75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DA75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Доклад по постъпили жалби и извършена проверка по тях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докладчик-</w:t>
      </w:r>
      <w:r w:rsidRPr="00DA75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Димитър Събев</w:t>
      </w:r>
    </w:p>
    <w:p w:rsidR="00DA75FC" w:rsidRDefault="00DA75FC" w:rsidP="00DA75FC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B4C18" w:rsidRDefault="007B4C18" w:rsidP="00DA75FC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0F2DDC">
        <w:rPr>
          <w:rFonts w:ascii="Times New Roman" w:hAnsi="Times New Roman"/>
          <w:sz w:val="24"/>
          <w:szCs w:val="24"/>
        </w:rPr>
        <w:t xml:space="preserve"> 8</w:t>
      </w:r>
      <w:r w:rsidR="00DA75FC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0F2DDC">
        <w:rPr>
          <w:rFonts w:ascii="Times New Roman" w:hAnsi="Times New Roman"/>
          <w:sz w:val="24"/>
          <w:szCs w:val="24"/>
        </w:rPr>
        <w:t xml:space="preserve"> Димитър Събев, Емилия Марчева, Красимира Атанасова</w:t>
      </w:r>
      <w:r w:rsidR="00D42E75">
        <w:rPr>
          <w:rFonts w:ascii="Times New Roman" w:hAnsi="Times New Roman"/>
          <w:sz w:val="24"/>
          <w:szCs w:val="24"/>
        </w:rPr>
        <w:t>,</w:t>
      </w:r>
      <w:r w:rsidR="004F0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 w:rsidR="00DA75FC">
        <w:rPr>
          <w:rFonts w:ascii="Times New Roman" w:hAnsi="Times New Roman"/>
          <w:sz w:val="24"/>
          <w:szCs w:val="24"/>
        </w:rPr>
        <w:t>,</w:t>
      </w:r>
      <w:r w:rsidR="00DA75FC" w:rsidRPr="00DA75FC">
        <w:rPr>
          <w:rFonts w:ascii="Times New Roman" w:hAnsi="Times New Roman"/>
          <w:sz w:val="24"/>
          <w:szCs w:val="24"/>
        </w:rPr>
        <w:t xml:space="preserve"> </w:t>
      </w:r>
      <w:r w:rsidR="00DA75FC"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 w:rsidR="00DA75FC">
        <w:rPr>
          <w:rFonts w:ascii="Times New Roman" w:hAnsi="Times New Roman"/>
          <w:sz w:val="24"/>
          <w:szCs w:val="24"/>
        </w:rPr>
        <w:t>Ангело</w:t>
      </w:r>
      <w:proofErr w:type="spellEnd"/>
      <w:r w:rsidR="00DA75FC">
        <w:rPr>
          <w:rFonts w:ascii="Times New Roman" w:hAnsi="Times New Roman"/>
          <w:sz w:val="24"/>
          <w:szCs w:val="24"/>
          <w:lang w:val="en-US"/>
        </w:rPr>
        <w:t>в</w:t>
      </w:r>
      <w:r w:rsidR="00DA75FC">
        <w:rPr>
          <w:rFonts w:ascii="Times New Roman" w:hAnsi="Times New Roman"/>
          <w:sz w:val="24"/>
          <w:szCs w:val="24"/>
        </w:rPr>
        <w:t>.</w:t>
      </w:r>
    </w:p>
    <w:p w:rsidR="007B4C18" w:rsidRPr="004F097D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F2DDC">
        <w:rPr>
          <w:rFonts w:ascii="Times New Roman" w:hAnsi="Times New Roman"/>
          <w:sz w:val="24"/>
          <w:szCs w:val="24"/>
        </w:rPr>
        <w:t>5</w:t>
      </w:r>
      <w:r w:rsidR="004F097D">
        <w:rPr>
          <w:rFonts w:ascii="Times New Roman" w:hAnsi="Times New Roman"/>
          <w:sz w:val="24"/>
          <w:szCs w:val="24"/>
        </w:rPr>
        <w:t xml:space="preserve"> член</w:t>
      </w:r>
      <w:r w:rsidR="009C58D0">
        <w:rPr>
          <w:rFonts w:ascii="Times New Roman" w:hAnsi="Times New Roman"/>
          <w:sz w:val="24"/>
          <w:szCs w:val="24"/>
        </w:rPr>
        <w:t>ове</w:t>
      </w:r>
      <w:r w:rsidR="000F2DDC">
        <w:rPr>
          <w:rFonts w:ascii="Times New Roman" w:hAnsi="Times New Roman"/>
          <w:sz w:val="24"/>
          <w:szCs w:val="24"/>
        </w:rPr>
        <w:t xml:space="preserve"> - </w:t>
      </w:r>
      <w:r w:rsidR="00DA75FC">
        <w:rPr>
          <w:rFonts w:ascii="Times New Roman" w:hAnsi="Times New Roman"/>
          <w:sz w:val="24"/>
          <w:szCs w:val="24"/>
        </w:rPr>
        <w:t>Мариа</w:t>
      </w:r>
      <w:r w:rsidR="000F2DDC">
        <w:rPr>
          <w:rFonts w:ascii="Times New Roman" w:hAnsi="Times New Roman"/>
          <w:sz w:val="24"/>
          <w:szCs w:val="24"/>
        </w:rPr>
        <w:t>на Гърдева, Биляна Кавалджиева, Георги Георгиев, Николай Начев</w:t>
      </w:r>
      <w:r w:rsidR="00D42E75">
        <w:rPr>
          <w:rFonts w:ascii="Times New Roman" w:hAnsi="Times New Roman"/>
          <w:sz w:val="24"/>
          <w:szCs w:val="24"/>
        </w:rPr>
        <w:t>, Данаил Йорданов.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</w:t>
      </w:r>
      <w:r w:rsidR="000F2DDC">
        <w:rPr>
          <w:rFonts w:ascii="Times New Roman" w:hAnsi="Times New Roman"/>
          <w:sz w:val="24"/>
          <w:szCs w:val="24"/>
        </w:rPr>
        <w:t>о бе открито в  14:4</w:t>
      </w:r>
      <w:r w:rsidR="00B52E0F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 часа от председателя Ани Канева.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0F2DDC">
        <w:rPr>
          <w:rFonts w:ascii="Times New Roman" w:hAnsi="Times New Roman"/>
          <w:sz w:val="24"/>
          <w:szCs w:val="24"/>
        </w:rPr>
        <w:t xml:space="preserve"> Уважаеми колеги, в зала сме 8</w:t>
      </w:r>
      <w:r>
        <w:rPr>
          <w:rFonts w:ascii="Times New Roman" w:hAnsi="Times New Roman"/>
          <w:sz w:val="24"/>
          <w:szCs w:val="24"/>
        </w:rPr>
        <w:t xml:space="preserve"> членове</w:t>
      </w:r>
      <w:r w:rsidR="00801E9D">
        <w:rPr>
          <w:rFonts w:ascii="Times New Roman" w:hAnsi="Times New Roman"/>
          <w:sz w:val="24"/>
          <w:szCs w:val="24"/>
        </w:rPr>
        <w:t xml:space="preserve"> на комисията</w:t>
      </w:r>
      <w:r>
        <w:rPr>
          <w:rFonts w:ascii="Times New Roman" w:hAnsi="Times New Roman"/>
          <w:sz w:val="24"/>
          <w:szCs w:val="24"/>
        </w:rPr>
        <w:t>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 Димитър Събев.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Ще протоколира техн</w:t>
      </w:r>
      <w:r w:rsidR="000F2DDC">
        <w:rPr>
          <w:rFonts w:ascii="Times New Roman" w:hAnsi="Times New Roman"/>
          <w:sz w:val="24"/>
          <w:szCs w:val="24"/>
        </w:rPr>
        <w:t>ическият сътрудник Ивелин Иванов</w:t>
      </w:r>
      <w:r>
        <w:rPr>
          <w:rFonts w:ascii="Times New Roman" w:hAnsi="Times New Roman"/>
          <w:sz w:val="24"/>
          <w:szCs w:val="24"/>
        </w:rPr>
        <w:t>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</w:t>
      </w:r>
      <w:r w:rsidR="00801E9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801E9D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F2DDC" w:rsidRDefault="007B4C18" w:rsidP="000F2DDC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ДИМИТЪР СЪБЕВ:</w:t>
      </w:r>
      <w:r w:rsidR="008700E4">
        <w:rPr>
          <w:rFonts w:ascii="Times New Roman" w:hAnsi="Times New Roman"/>
          <w:sz w:val="24"/>
          <w:szCs w:val="24"/>
        </w:rPr>
        <w:t xml:space="preserve">   гласували  </w:t>
      </w:r>
      <w:r w:rsidR="000F2DDC">
        <w:rPr>
          <w:rFonts w:ascii="Times New Roman" w:hAnsi="Times New Roman"/>
          <w:sz w:val="24"/>
          <w:szCs w:val="24"/>
        </w:rPr>
        <w:t xml:space="preserve">8 членове – Ани Канева, Димитър Събев, Емилия Марчева, Красимира Атанасова Данаил Йорданов, </w:t>
      </w:r>
      <w:r w:rsidR="000F2D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DDC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0F2DDC">
        <w:rPr>
          <w:rFonts w:ascii="Times New Roman" w:hAnsi="Times New Roman"/>
          <w:sz w:val="24"/>
          <w:szCs w:val="24"/>
        </w:rPr>
        <w:t>Спасин</w:t>
      </w:r>
      <w:proofErr w:type="spellEnd"/>
      <w:r w:rsidR="000F2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DDC">
        <w:rPr>
          <w:rFonts w:ascii="Times New Roman" w:hAnsi="Times New Roman"/>
          <w:sz w:val="24"/>
          <w:szCs w:val="24"/>
        </w:rPr>
        <w:t>Карайчев</w:t>
      </w:r>
      <w:proofErr w:type="spellEnd"/>
      <w:r w:rsidR="000F2DDC">
        <w:rPr>
          <w:rFonts w:ascii="Times New Roman" w:hAnsi="Times New Roman"/>
          <w:sz w:val="24"/>
          <w:szCs w:val="24"/>
        </w:rPr>
        <w:t>,</w:t>
      </w:r>
      <w:r w:rsidR="000F2DDC" w:rsidRPr="00DA75FC">
        <w:rPr>
          <w:rFonts w:ascii="Times New Roman" w:hAnsi="Times New Roman"/>
          <w:sz w:val="24"/>
          <w:szCs w:val="24"/>
        </w:rPr>
        <w:t xml:space="preserve"> </w:t>
      </w:r>
      <w:r w:rsidR="000F2DDC"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 w:rsidR="000F2DDC">
        <w:rPr>
          <w:rFonts w:ascii="Times New Roman" w:hAnsi="Times New Roman"/>
          <w:sz w:val="24"/>
          <w:szCs w:val="24"/>
        </w:rPr>
        <w:t>Ангело</w:t>
      </w:r>
      <w:proofErr w:type="spellEnd"/>
      <w:r w:rsidR="000F2DDC">
        <w:rPr>
          <w:rFonts w:ascii="Times New Roman" w:hAnsi="Times New Roman"/>
          <w:sz w:val="24"/>
          <w:szCs w:val="24"/>
          <w:lang w:val="en-US"/>
        </w:rPr>
        <w:t>в</w:t>
      </w:r>
      <w:r w:rsidR="000F2DDC">
        <w:rPr>
          <w:rFonts w:ascii="Times New Roman" w:hAnsi="Times New Roman"/>
          <w:sz w:val="24"/>
          <w:szCs w:val="24"/>
        </w:rPr>
        <w:t>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944B14" w:rsidRDefault="007B4C18" w:rsidP="00944B1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По т.1 о</w:t>
      </w:r>
      <w:r w:rsidR="000F2DDC">
        <w:rPr>
          <w:rFonts w:ascii="Times New Roman" w:eastAsia="Times New Roman" w:hAnsi="Times New Roman"/>
          <w:sz w:val="24"/>
        </w:rPr>
        <w:t>т дневния ред докладвам аз</w:t>
      </w:r>
      <w:r w:rsidR="00B52E0F">
        <w:rPr>
          <w:rFonts w:ascii="Times New Roman" w:eastAsia="Times New Roman" w:hAnsi="Times New Roman"/>
          <w:sz w:val="24"/>
        </w:rPr>
        <w:t xml:space="preserve"> и ви представям</w:t>
      </w:r>
      <w:r w:rsidR="000F2DDC">
        <w:rPr>
          <w:rFonts w:ascii="Times New Roman" w:hAnsi="Times New Roman"/>
          <w:sz w:val="24"/>
          <w:szCs w:val="24"/>
        </w:rPr>
        <w:t xml:space="preserve"> следния проект за решение:</w:t>
      </w:r>
    </w:p>
    <w:p w:rsidR="000F2DDC" w:rsidRPr="00532825" w:rsidRDefault="00021C19" w:rsidP="000F2DDC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еминаване към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гласуване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само с хартиени бюлетини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СИК 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2600039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район-Ямболски при произвеждане на изборите за народни представители на 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април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</w:t>
      </w:r>
      <w:r w:rsidR="000F2D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="000F2DDC"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0F2DDC" w:rsidRDefault="000F2DDC" w:rsidP="000F2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РИК-Ямбол са постъпили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онстативен протокол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Протокол за наличие на предпоставки по чл.269 от ИК – и двата 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02.04.2023г. – 12.44ч., заведени под общ вх.№374/02.04.23г.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във входящия регистър на РИК Ямбол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В същите е обективирано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спиране на работата на специализираното устройство за машинно гласуване на СИК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312600039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гр.Ямбол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поради отказ на принтера на СУМГ и невъзможност за отстраняване на повредата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Протоколите са изпратени по електронна поща на ЦИК, като след съгласуване с последната, РИК Ямбол приема, че са налице предпоставките по чл.269 от ИК за преустановяване на машинното гласуване в посочената секция и преминаване към гласуване само с хартиени бюлетини</w:t>
      </w:r>
      <w:r w:rsidRPr="005328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B52E0F" w:rsidRPr="00B52E0F" w:rsidRDefault="00B52E0F" w:rsidP="00B52E0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и т.2 от ИК и чл.269 от ИК</w:t>
      </w: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t>,</w:t>
      </w: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Районна избирателна комисия в Тридесет и първи изборен район – Ямболски</w:t>
      </w:r>
    </w:p>
    <w:p w:rsidR="00B52E0F" w:rsidRPr="00B52E0F" w:rsidRDefault="00B52E0F" w:rsidP="00B52E0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                                                               </w:t>
      </w:r>
      <w:r w:rsidRPr="00B52E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 Е Ш И: </w:t>
      </w:r>
    </w:p>
    <w:p w:rsidR="00B52E0F" w:rsidRPr="00B52E0F" w:rsidRDefault="00B52E0F" w:rsidP="00B52E0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52E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Гласуването в СИК №312600039 да продължи, като се премине към гласуване само с хартиени бюлетини,</w:t>
      </w: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произвеждане на изборите за народни представители на 2 април 2023г.</w:t>
      </w:r>
      <w:r w:rsidRPr="00B52E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B52E0F" w:rsidRPr="00B52E0F" w:rsidRDefault="00B52E0F" w:rsidP="00B52E0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E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За настоящото решение да бъде уведомена СИК №312600039.</w:t>
      </w:r>
    </w:p>
    <w:p w:rsidR="00B52E0F" w:rsidRPr="00B52E0F" w:rsidRDefault="00B52E0F" w:rsidP="00B52E0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Екземпляр от настоящото решение да се изпрати на ЦИК.</w:t>
      </w:r>
    </w:p>
    <w:p w:rsidR="00B52E0F" w:rsidRPr="00B52E0F" w:rsidRDefault="00B52E0F" w:rsidP="00B52E0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6A4C1B" w:rsidRDefault="006A4C1B" w:rsidP="006A4C1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Колеги, </w:t>
      </w:r>
      <w:r>
        <w:rPr>
          <w:rFonts w:ascii="Times New Roman" w:hAnsi="Times New Roman"/>
          <w:sz w:val="24"/>
          <w:szCs w:val="24"/>
        </w:rPr>
        <w:t>и</w:t>
      </w:r>
      <w:r w:rsidRPr="00E264DB">
        <w:rPr>
          <w:rFonts w:ascii="Times New Roman" w:hAnsi="Times New Roman"/>
          <w:sz w:val="24"/>
          <w:szCs w:val="24"/>
        </w:rPr>
        <w:t>ма ли изказвания</w:t>
      </w:r>
      <w:r>
        <w:rPr>
          <w:rFonts w:ascii="Times New Roman" w:hAnsi="Times New Roman"/>
          <w:sz w:val="24"/>
          <w:szCs w:val="24"/>
        </w:rPr>
        <w:t xml:space="preserve"> по проекта</w:t>
      </w:r>
      <w:r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6A4C1B" w:rsidRDefault="006A4C1B" w:rsidP="006A4C1B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  гласували  8 членове – Ани Канева, Димитър Събев, Емилия Марчева, Красимира Атанасова Данаил Йорданов,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A7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6A4C1B" w:rsidRPr="00E264DB" w:rsidRDefault="006A4C1B" w:rsidP="006A4C1B">
      <w:pPr>
        <w:spacing w:after="0" w:line="276" w:lineRule="auto"/>
        <w:ind w:firstLine="708"/>
        <w:jc w:val="both"/>
      </w:pPr>
    </w:p>
    <w:p w:rsidR="002D4284" w:rsidRPr="006A4C1B" w:rsidRDefault="006A4C1B" w:rsidP="006A4C1B">
      <w:pPr>
        <w:spacing w:after="0" w:line="276" w:lineRule="auto"/>
        <w:jc w:val="both"/>
        <w:rPr>
          <w:rFonts w:cs="Calibri"/>
          <w:lang w:eastAsia="bg-BG"/>
        </w:rPr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="009C58D0">
        <w:rPr>
          <w:rFonts w:ascii="Times New Roman" w:hAnsi="Times New Roman"/>
          <w:b/>
          <w:sz w:val="24"/>
          <w:szCs w:val="24"/>
        </w:rPr>
        <w:t xml:space="preserve"> </w:t>
      </w:r>
      <w:r w:rsidR="009C58D0">
        <w:rPr>
          <w:rFonts w:ascii="Times New Roman" w:eastAsia="Times New Roman" w:hAnsi="Times New Roman"/>
          <w:sz w:val="24"/>
        </w:rPr>
        <w:t xml:space="preserve">Решението се приема </w:t>
      </w:r>
      <w:r w:rsidR="002D4284">
        <w:rPr>
          <w:rFonts w:ascii="Times New Roman" w:eastAsia="Times New Roman" w:hAnsi="Times New Roman"/>
          <w:sz w:val="24"/>
        </w:rPr>
        <w:t xml:space="preserve"> с № 121 – НС от днешна дата.</w:t>
      </w:r>
    </w:p>
    <w:p w:rsidR="006A4C1B" w:rsidRDefault="000F2DDC" w:rsidP="000F2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</w:rPr>
        <w:t>По т.2 от дневния ред докладва колегата Събев.</w:t>
      </w:r>
    </w:p>
    <w:p w:rsidR="00C9380E" w:rsidRDefault="002D4284" w:rsidP="006A4C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 w:rsidR="00C9380E">
        <w:rPr>
          <w:rFonts w:ascii="Times New Roman" w:eastAsia="Times New Roman" w:hAnsi="Times New Roman"/>
          <w:sz w:val="24"/>
        </w:rPr>
        <w:t xml:space="preserve">Уважаеми колеги </w:t>
      </w:r>
      <w:r w:rsidR="00B52E0F">
        <w:rPr>
          <w:rFonts w:ascii="Times New Roman" w:eastAsia="Times New Roman" w:hAnsi="Times New Roman"/>
          <w:sz w:val="24"/>
        </w:rPr>
        <w:t>постъпилите два сигнала, именувани като жалби касаят поставените паравани за упражняване на вота с хартиени бюлетини, като се твърди че същите са закрити и не се вижда избирателя</w:t>
      </w:r>
      <w:r w:rsidR="00C9380E">
        <w:rPr>
          <w:rFonts w:ascii="Times New Roman" w:eastAsia="Times New Roman" w:hAnsi="Times New Roman"/>
          <w:sz w:val="24"/>
        </w:rPr>
        <w:t>.</w:t>
      </w:r>
    </w:p>
    <w:p w:rsidR="000F2DDC" w:rsidRDefault="00C9380E" w:rsidP="000F2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</w:rPr>
        <w:t>Извършена е проверка по постъпилите жалби, обиколили сме определен брой секционни комисии в Ямбол, в част от тях отстранихме проблемите а в останалите дадохме указания.</w:t>
      </w:r>
    </w:p>
    <w:p w:rsidR="007B4C18" w:rsidRDefault="007B4C18" w:rsidP="00C9380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</w:t>
      </w:r>
      <w:r w:rsidR="00C9380E">
        <w:rPr>
          <w:rFonts w:ascii="Times New Roman" w:hAnsi="Times New Roman"/>
          <w:sz w:val="24"/>
          <w:szCs w:val="24"/>
        </w:rPr>
        <w:t>ги, има ли изказвания по тази точка</w:t>
      </w:r>
      <w:r>
        <w:rPr>
          <w:rFonts w:ascii="Times New Roman" w:hAnsi="Times New Roman"/>
          <w:sz w:val="24"/>
          <w:szCs w:val="24"/>
        </w:rPr>
        <w:t xml:space="preserve">? </w:t>
      </w:r>
      <w:r w:rsidR="0097661D">
        <w:rPr>
          <w:rFonts w:ascii="Times New Roman" w:hAnsi="Times New Roman"/>
          <w:sz w:val="24"/>
          <w:szCs w:val="24"/>
        </w:rPr>
        <w:t>Не се правят.</w:t>
      </w:r>
    </w:p>
    <w:p w:rsidR="0097661D" w:rsidRDefault="0097661D" w:rsidP="00C9380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 ли някакви други изказвания? Няма.</w:t>
      </w:r>
    </w:p>
    <w:p w:rsidR="0097661D" w:rsidRPr="002D4284" w:rsidRDefault="0097661D" w:rsidP="00C9380E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</w:p>
    <w:p w:rsidR="007B4C18" w:rsidRDefault="007B4C18" w:rsidP="00DD439A">
      <w:pPr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</w:t>
      </w:r>
      <w:r w:rsidR="00DD439A">
        <w:rPr>
          <w:rFonts w:ascii="Times New Roman" w:eastAsia="Times New Roman" w:hAnsi="Times New Roman"/>
          <w:sz w:val="24"/>
          <w:lang w:eastAsia="bg-BG"/>
        </w:rPr>
        <w:t xml:space="preserve">      </w:t>
      </w: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на комисията ще бъдете уведомени по съответния ред.</w:t>
      </w:r>
    </w:p>
    <w:p w:rsidR="007B4C18" w:rsidRDefault="007B4C18" w:rsidP="007B4C1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D4284">
        <w:rPr>
          <w:rFonts w:ascii="Times New Roman" w:hAnsi="Times New Roman"/>
          <w:sz w:val="24"/>
          <w:szCs w:val="24"/>
        </w:rPr>
        <w:t xml:space="preserve">  Заседанието бе закрито в 14:</w:t>
      </w:r>
      <w:r w:rsidR="0097661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7B4C18" w:rsidRDefault="007B4C18" w:rsidP="007B4C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B4C18" w:rsidRDefault="007B4C18" w:rsidP="007B4C1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7B4C18" w:rsidRDefault="007B4C18" w:rsidP="007B4C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7B4C18" w:rsidRDefault="007B4C18" w:rsidP="007B4C18">
      <w:pPr>
        <w:spacing w:line="276" w:lineRule="auto"/>
        <w:jc w:val="both"/>
      </w:pPr>
    </w:p>
    <w:p w:rsidR="007B4C18" w:rsidRDefault="0097661D" w:rsidP="007B4C1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</w:t>
      </w:r>
      <w:r w:rsidR="007B4C18">
        <w:rPr>
          <w:rFonts w:ascii="Times New Roman" w:hAnsi="Times New Roman"/>
          <w:sz w:val="24"/>
          <w:szCs w:val="24"/>
        </w:rPr>
        <w:t xml:space="preserve">: </w:t>
      </w:r>
    </w:p>
    <w:p w:rsidR="00CF16D8" w:rsidRDefault="0097661D" w:rsidP="00DD439A">
      <w:pPr>
        <w:spacing w:after="100" w:line="288" w:lineRule="auto"/>
        <w:jc w:val="both"/>
      </w:pPr>
      <w:r>
        <w:rPr>
          <w:rFonts w:ascii="Times New Roman" w:hAnsi="Times New Roman"/>
          <w:sz w:val="24"/>
          <w:szCs w:val="24"/>
        </w:rPr>
        <w:t>Пенка Илиева</w:t>
      </w:r>
      <w:bookmarkStart w:id="0" w:name="_GoBack"/>
      <w:bookmarkEnd w:id="0"/>
    </w:p>
    <w:sectPr w:rsidR="00CF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90B"/>
    <w:multiLevelType w:val="hybridMultilevel"/>
    <w:tmpl w:val="E8326722"/>
    <w:lvl w:ilvl="0" w:tplc="39B8914E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B8"/>
    <w:rsid w:val="00021C19"/>
    <w:rsid w:val="000F2DDC"/>
    <w:rsid w:val="0020091B"/>
    <w:rsid w:val="002D4284"/>
    <w:rsid w:val="00425FB8"/>
    <w:rsid w:val="004F097D"/>
    <w:rsid w:val="00513CA2"/>
    <w:rsid w:val="006A4C1B"/>
    <w:rsid w:val="007B4C18"/>
    <w:rsid w:val="00801E9D"/>
    <w:rsid w:val="00827DBA"/>
    <w:rsid w:val="008700E4"/>
    <w:rsid w:val="00872D5E"/>
    <w:rsid w:val="00944B14"/>
    <w:rsid w:val="00952374"/>
    <w:rsid w:val="0097661D"/>
    <w:rsid w:val="009C58D0"/>
    <w:rsid w:val="00AD70B8"/>
    <w:rsid w:val="00B52E0F"/>
    <w:rsid w:val="00C9380E"/>
    <w:rsid w:val="00CF16D8"/>
    <w:rsid w:val="00D42E75"/>
    <w:rsid w:val="00DA75FC"/>
    <w:rsid w:val="00DD439A"/>
    <w:rsid w:val="00EA7461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3B6DCA-F40A-4E38-9653-6C0AAB1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84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18"/>
    <w:pPr>
      <w:ind w:left="720"/>
      <w:contextualSpacing/>
    </w:pPr>
  </w:style>
  <w:style w:type="table" w:styleId="TableGrid">
    <w:name w:val="Table Grid"/>
    <w:basedOn w:val="TableNormal"/>
    <w:uiPriority w:val="39"/>
    <w:rsid w:val="007B4C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25</cp:revision>
  <dcterms:created xsi:type="dcterms:W3CDTF">2023-04-02T06:50:00Z</dcterms:created>
  <dcterms:modified xsi:type="dcterms:W3CDTF">2023-04-02T15:58:00Z</dcterms:modified>
</cp:coreProperties>
</file>