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86" w:rsidRPr="00B21DF5" w:rsidRDefault="00CB5386" w:rsidP="00CB538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B21DF5">
        <w:rPr>
          <w:rFonts w:ascii="Times New Roman" w:eastAsia="Times New Roman" w:hAnsi="Times New Roman" w:cs="Times New Roman"/>
          <w:sz w:val="24"/>
          <w:szCs w:val="20"/>
        </w:rPr>
        <w:t>Избирателна секция 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B5386" w:rsidRPr="00B21DF5" w:rsidTr="00EA61B7">
        <w:trPr>
          <w:jc w:val="center"/>
        </w:trPr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5386" w:rsidRPr="00B21DF5" w:rsidRDefault="00CB5386" w:rsidP="00CB53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5386" w:rsidRPr="00B21DF5" w:rsidRDefault="00CB5386" w:rsidP="00CB5386">
      <w:pPr>
        <w:spacing w:line="276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21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CB5386" w:rsidRPr="00B21DF5" w:rsidRDefault="00CB5386" w:rsidP="00CB5386">
      <w:pPr>
        <w:pStyle w:val="Style"/>
        <w:spacing w:line="276" w:lineRule="auto"/>
        <w:ind w:left="0" w:right="0" w:firstLine="0"/>
        <w:jc w:val="center"/>
        <w:rPr>
          <w:b/>
        </w:rPr>
      </w:pPr>
      <w:r w:rsidRPr="00B21DF5">
        <w:rPr>
          <w:b/>
        </w:rPr>
        <w:t xml:space="preserve">за предаване и приемане на секционни протоколи Приложение № </w:t>
      </w:r>
      <w:r>
        <w:rPr>
          <w:b/>
        </w:rPr>
        <w:t>84-</w:t>
      </w:r>
      <w:r w:rsidRPr="00B21DF5">
        <w:rPr>
          <w:b/>
        </w:rPr>
        <w:t>НС-кр, Прил</w:t>
      </w:r>
      <w:r>
        <w:rPr>
          <w:b/>
        </w:rPr>
        <w:t>ожение № 9-</w:t>
      </w:r>
      <w:r w:rsidRPr="00B21DF5">
        <w:rPr>
          <w:b/>
        </w:rPr>
        <w:t>НС, в случаите, когато машината за гласуване е преустановила работа или не е разпечатала протоколи от машинното гласуване, но не е гласувано с хартиени бюлетини</w:t>
      </w:r>
    </w:p>
    <w:p w:rsidR="00CB5386" w:rsidRPr="00B21DF5" w:rsidRDefault="00CB5386" w:rsidP="00CB5386">
      <w:pPr>
        <w:spacing w:line="276" w:lineRule="auto"/>
      </w:pPr>
      <w:r w:rsidRPr="00B21DF5">
        <w:t> </w:t>
      </w:r>
    </w:p>
    <w:p w:rsidR="00CB5386" w:rsidRPr="00B21DF5" w:rsidRDefault="00CB5386" w:rsidP="00CB5386">
      <w:pPr>
        <w:spacing w:line="276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................................... г., в .............. часа, секционната избирателна комисия в населено място ................................................., кметство .............................., община  ................................, административен район .............................,</w:t>
      </w:r>
    </w:p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1.ПОЛУЧИ от упълномощен член на Районна избирателна комисия в Тридесет в първи изборен район – Ямболски</w:t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8"/>
        <w:gridCol w:w="3402"/>
      </w:tblGrid>
      <w:tr w:rsidR="00CB5386" w:rsidRPr="00B21DF5" w:rsidTr="00EA61B7">
        <w:tc>
          <w:tcPr>
            <w:tcW w:w="78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 Формуляр от секционен протокол 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84-НС</w:t>
            </w: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-кр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</w:tbl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2.ПРЕДАДЕ на упълномощен член на Районна избирателна комисия в Тридесет в първи изборен район – Ямболски</w:t>
      </w:r>
    </w:p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8"/>
        <w:gridCol w:w="3402"/>
      </w:tblGrid>
      <w:tr w:rsidR="00CB5386" w:rsidRPr="00B21DF5" w:rsidTr="00EA61B7">
        <w:tc>
          <w:tcPr>
            <w:tcW w:w="7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Формуляр от 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ционен протокол Приложение 9-НС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</w:t>
            </w: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B21DF5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D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</w:tbl>
    <w:p w:rsidR="00CB5386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5386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член на </w:t>
      </w: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РИК:……………            </w:t>
      </w:r>
    </w:p>
    <w:p w:rsidR="00CB5386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Председател/</w:t>
      </w:r>
      <w:proofErr w:type="spellStart"/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СИК:………..……..             </w:t>
      </w:r>
    </w:p>
    <w:p w:rsidR="00CB5386" w:rsidRPr="00B21DF5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DF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5386" w:rsidRPr="00CB5386" w:rsidRDefault="00CB5386" w:rsidP="00CB5386">
      <w:pPr>
        <w:spacing w:line="276" w:lineRule="auto"/>
        <w:rPr>
          <w:i/>
          <w:iCs/>
        </w:rPr>
      </w:pPr>
      <w:r w:rsidRPr="00DA5D56">
        <w:rPr>
          <w:i/>
          <w:iCs/>
        </w:rPr>
        <w:t>Протоколът се съставя и подписва в два еднообразни екземп</w:t>
      </w:r>
      <w:r>
        <w:rPr>
          <w:i/>
          <w:iCs/>
        </w:rPr>
        <w:t>ляра - по един за СИК и за РИК.</w:t>
      </w:r>
    </w:p>
    <w:p w:rsidR="00CB5386" w:rsidRPr="00B21DF5" w:rsidRDefault="00CB5386" w:rsidP="00CB538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B21DF5">
        <w:rPr>
          <w:rFonts w:ascii="Times New Roman" w:eastAsia="Times New Roman" w:hAnsi="Times New Roman" w:cs="Times New Roman"/>
          <w:sz w:val="24"/>
          <w:szCs w:val="20"/>
        </w:rPr>
        <w:lastRenderedPageBreak/>
        <w:t>Избирателна секция 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B5386" w:rsidRPr="00B21DF5" w:rsidTr="00EA61B7">
        <w:trPr>
          <w:jc w:val="center"/>
        </w:trPr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" w:type="dxa"/>
          </w:tcPr>
          <w:p w:rsidR="00CB5386" w:rsidRPr="00B21DF5" w:rsidRDefault="00CB5386" w:rsidP="00EA61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5386" w:rsidRPr="00B21DF5" w:rsidRDefault="00CB5386" w:rsidP="00CB53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B5386" w:rsidRPr="00B21DF5" w:rsidRDefault="00CB5386" w:rsidP="00CB5386">
      <w:pPr>
        <w:spacing w:line="276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21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CB5386" w:rsidRPr="00AF0315" w:rsidRDefault="00CB5386" w:rsidP="00CB538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58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предаване и приемане на секционни протоколи Приложение № 83-НС-хм и Приложение № 84-НС-кр, Приложение № 82-НС-м и Приложение № 9-НС, в случаите, когато машината за гласуване е преустановила работа и гласуването е продължило с хартиени бюлетини</w:t>
      </w:r>
    </w:p>
    <w:p w:rsidR="00CB5386" w:rsidRPr="00755877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587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................................... г., в .............. часа, секционната избирателна комисия в населено място ................................................., кметство .............................., община  ................................, административен район .............................,</w:t>
      </w:r>
    </w:p>
    <w:p w:rsidR="00CB5386" w:rsidRPr="00755877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5877">
        <w:rPr>
          <w:rFonts w:ascii="Times New Roman" w:eastAsia="Times New Roman" w:hAnsi="Times New Roman" w:cs="Times New Roman"/>
          <w:sz w:val="24"/>
          <w:szCs w:val="24"/>
          <w:lang w:eastAsia="bg-BG"/>
        </w:rPr>
        <w:t>1.ПОЛУЧИ от упълномощен член на Районна избирателна комисия в Тридесет в първи изборен район – Ямболски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8"/>
        <w:gridCol w:w="3402"/>
      </w:tblGrid>
      <w:tr w:rsidR="00CB5386" w:rsidRPr="00755877" w:rsidTr="00EA61B7">
        <w:tc>
          <w:tcPr>
            <w:tcW w:w="7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Формуляр от 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ционен протокол Приложение № 83-НС</w:t>
            </w: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-хм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  <w:tr w:rsidR="00CB5386" w:rsidRPr="00755877" w:rsidTr="00EA61B7">
        <w:tc>
          <w:tcPr>
            <w:tcW w:w="7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 Формуляр от секционен протокол Приложение </w:t>
            </w:r>
            <w:r w:rsidRPr="002518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84-НС-кр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  <w:tr w:rsidR="00CB5386" w:rsidRPr="00755877" w:rsidTr="00EA61B7">
        <w:tc>
          <w:tcPr>
            <w:tcW w:w="7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 Формуляр от секционен протокол Приложение </w:t>
            </w:r>
            <w:r w:rsidRPr="002518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 82-НС-м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</w:tbl>
    <w:p w:rsidR="00CB5386" w:rsidRPr="00755877" w:rsidRDefault="00CB5386" w:rsidP="00CB53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5877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2.ПРЕДАДЕ на упълномощен член на Районна избирателна комисия в Тридесет в първи изборен район – Ямболски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7"/>
        <w:gridCol w:w="3353"/>
      </w:tblGrid>
      <w:tr w:rsidR="00CB5386" w:rsidRPr="00755877" w:rsidTr="00EA61B7">
        <w:tc>
          <w:tcPr>
            <w:tcW w:w="7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1.Формуляр от секционен протокол Приложение </w:t>
            </w:r>
            <w:r w:rsidRPr="002518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 9- НС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</w:t>
            </w: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(брой с думи)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</w:t>
            </w:r>
          </w:p>
          <w:p w:rsidR="00CB5386" w:rsidRPr="00755877" w:rsidRDefault="00CB5386" w:rsidP="00EA61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58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 цифри)</w:t>
            </w:r>
          </w:p>
        </w:tc>
      </w:tr>
    </w:tbl>
    <w:p w:rsidR="00CB5386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5386" w:rsidRPr="00755877" w:rsidRDefault="00CB5386" w:rsidP="00CB53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587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РИК:……………Председател/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СИК:……….........</w:t>
      </w:r>
    </w:p>
    <w:p w:rsidR="00CB5386" w:rsidRDefault="00CB5386" w:rsidP="00CB5386">
      <w:pPr>
        <w:spacing w:line="276" w:lineRule="auto"/>
        <w:rPr>
          <w:i/>
          <w:iCs/>
        </w:rPr>
      </w:pPr>
      <w:r w:rsidRPr="00B21DF5">
        <w:rPr>
          <w:i/>
          <w:iCs/>
        </w:rPr>
        <w:t> </w:t>
      </w:r>
    </w:p>
    <w:p w:rsidR="00CB5386" w:rsidRPr="00B21DF5" w:rsidRDefault="00CB5386" w:rsidP="00CB5386">
      <w:pPr>
        <w:spacing w:line="276" w:lineRule="auto"/>
      </w:pPr>
      <w:r w:rsidRPr="00B21DF5">
        <w:rPr>
          <w:i/>
          <w:iCs/>
        </w:rPr>
        <w:lastRenderedPageBreak/>
        <w:t>Протоколът се съставя и подписва в два еднообразни екземпляра - по един за СИК и за РИК..</w:t>
      </w:r>
    </w:p>
    <w:p w:rsidR="00D77367" w:rsidRDefault="00D77367"/>
    <w:sectPr w:rsidR="00D773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3"/>
    <w:rsid w:val="00125F03"/>
    <w:rsid w:val="00CB5386"/>
    <w:rsid w:val="00D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7A15-C223-4E90-8339-4C99D2F8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8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B538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</cp:revision>
  <dcterms:created xsi:type="dcterms:W3CDTF">2022-09-28T14:04:00Z</dcterms:created>
  <dcterms:modified xsi:type="dcterms:W3CDTF">2022-09-28T14:04:00Z</dcterms:modified>
</cp:coreProperties>
</file>