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E0" w:rsidRPr="006F1A80" w:rsidRDefault="002661E0" w:rsidP="002661E0">
      <w:pPr>
        <w:spacing w:line="276" w:lineRule="auto"/>
        <w:jc w:val="center"/>
        <w:rPr>
          <w:rFonts w:ascii="Times New Roman" w:hAnsi="Times New Roman"/>
        </w:rPr>
      </w:pPr>
      <w:r w:rsidRPr="006F1A80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2661E0" w:rsidRPr="002E052F" w:rsidRDefault="002661E0" w:rsidP="002661E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E052F">
        <w:rPr>
          <w:rFonts w:ascii="Times New Roman" w:hAnsi="Times New Roman"/>
          <w:b/>
          <w:sz w:val="24"/>
          <w:szCs w:val="24"/>
        </w:rPr>
        <w:t>ПРОТОКОЛ № 14</w:t>
      </w:r>
    </w:p>
    <w:p w:rsidR="002661E0" w:rsidRPr="002E052F" w:rsidRDefault="002661E0" w:rsidP="002661E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52F">
        <w:rPr>
          <w:rFonts w:ascii="Times New Roman" w:hAnsi="Times New Roman"/>
          <w:sz w:val="24"/>
          <w:szCs w:val="24"/>
        </w:rPr>
        <w:t>Днес, 16.09.2022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764D4E" w:rsidRPr="002E052F" w:rsidRDefault="00764D4E" w:rsidP="002661E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D4E" w:rsidRPr="002E052F" w:rsidRDefault="002661E0" w:rsidP="00764D4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E052F">
        <w:rPr>
          <w:rFonts w:ascii="Times New Roman" w:eastAsiaTheme="minorHAnsi" w:hAnsi="Times New Roman"/>
          <w:sz w:val="24"/>
          <w:szCs w:val="24"/>
        </w:rPr>
        <w:t xml:space="preserve">Жалба от Никола Ангелов Димитров в качеството му на кандидат за народен представител от ПП “Възраждане“ в 31 –ви МИР –Ямбол за нарушение на чл.183, ал.1 и чл.183 ал.2 от Изборния кодекс  </w:t>
      </w:r>
      <w:r w:rsidR="00FA342A">
        <w:rPr>
          <w:rFonts w:ascii="Times New Roman" w:eastAsiaTheme="minorHAnsi" w:hAnsi="Times New Roman"/>
          <w:sz w:val="24"/>
          <w:szCs w:val="24"/>
        </w:rPr>
        <w:t>– докладчик Георги Георгиев.</w:t>
      </w:r>
    </w:p>
    <w:p w:rsidR="00FF1A5B" w:rsidRPr="00FF1A5B" w:rsidRDefault="002661E0" w:rsidP="00764D4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1A5B">
        <w:rPr>
          <w:rFonts w:ascii="Times New Roman" w:eastAsiaTheme="minorHAnsi" w:hAnsi="Times New Roman"/>
          <w:sz w:val="24"/>
          <w:szCs w:val="24"/>
        </w:rPr>
        <w:t xml:space="preserve"> </w:t>
      </w:r>
      <w:r w:rsidR="005527FA" w:rsidRPr="00FF1A5B">
        <w:rPr>
          <w:rFonts w:ascii="Times New Roman" w:hAnsi="Times New Roman"/>
          <w:sz w:val="24"/>
          <w:szCs w:val="24"/>
        </w:rPr>
        <w:t>Входяща поща</w:t>
      </w:r>
      <w:r w:rsidR="005707C7" w:rsidRPr="00FF1A5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64D4E" w:rsidRPr="00FF1A5B" w:rsidRDefault="002661E0" w:rsidP="00764D4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1A5B">
        <w:rPr>
          <w:rFonts w:ascii="Times New Roman" w:eastAsiaTheme="minorHAnsi" w:hAnsi="Times New Roman"/>
          <w:sz w:val="24"/>
          <w:szCs w:val="24"/>
        </w:rPr>
        <w:t xml:space="preserve"> </w:t>
      </w:r>
      <w:r w:rsidR="005527FA" w:rsidRPr="00FF1A5B">
        <w:rPr>
          <w:rFonts w:ascii="Times New Roman" w:hAnsi="Times New Roman"/>
          <w:sz w:val="24"/>
          <w:szCs w:val="24"/>
        </w:rPr>
        <w:t>Разни</w:t>
      </w:r>
      <w:r w:rsidRPr="00FF1A5B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64D4E" w:rsidRPr="002E052F" w:rsidRDefault="00764D4E" w:rsidP="00764D4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342A" w:rsidRPr="006D319C" w:rsidRDefault="005527FA" w:rsidP="00FA342A">
      <w:pPr>
        <w:spacing w:after="0" w:line="276" w:lineRule="auto"/>
        <w:ind w:firstLine="709"/>
        <w:jc w:val="both"/>
      </w:pPr>
      <w:r w:rsidRPr="00764D4E">
        <w:rPr>
          <w:rFonts w:ascii="Times New Roman" w:hAnsi="Times New Roman"/>
          <w:b/>
          <w:sz w:val="24"/>
          <w:szCs w:val="24"/>
        </w:rPr>
        <w:t>ПРИСЪСТВА</w:t>
      </w:r>
      <w:r w:rsidR="00FA342A">
        <w:rPr>
          <w:rFonts w:ascii="Times New Roman" w:hAnsi="Times New Roman"/>
          <w:b/>
          <w:sz w:val="24"/>
          <w:szCs w:val="24"/>
        </w:rPr>
        <w:t>ЩИ</w:t>
      </w:r>
      <w:r w:rsidRPr="00764D4E">
        <w:rPr>
          <w:rFonts w:ascii="Times New Roman" w:hAnsi="Times New Roman"/>
          <w:b/>
          <w:sz w:val="24"/>
          <w:szCs w:val="24"/>
        </w:rPr>
        <w:t>:</w:t>
      </w:r>
      <w:r w:rsidRPr="00764D4E">
        <w:rPr>
          <w:rFonts w:ascii="Times New Roman" w:hAnsi="Times New Roman"/>
          <w:sz w:val="24"/>
          <w:szCs w:val="24"/>
        </w:rPr>
        <w:t xml:space="preserve"> 13 членове – Биляна Кавалджиева, Милко Димитров, Яна Първанова, Красимира Атанасова, Емилия Марчева, Нели Стоянова, Данаил Йорданов, Ангел Ангело</w:t>
      </w:r>
      <w:r w:rsidRPr="00764D4E">
        <w:rPr>
          <w:rFonts w:ascii="Times New Roman" w:hAnsi="Times New Roman"/>
          <w:sz w:val="24"/>
          <w:szCs w:val="24"/>
          <w:lang w:val="en-US"/>
        </w:rPr>
        <w:t>в</w:t>
      </w:r>
      <w:r w:rsidR="00FA342A">
        <w:rPr>
          <w:rFonts w:ascii="Times New Roman" w:hAnsi="Times New Roman"/>
          <w:sz w:val="24"/>
          <w:szCs w:val="24"/>
        </w:rPr>
        <w:t>, Георги Георгиев,</w:t>
      </w:r>
      <w:r w:rsidR="00FA342A" w:rsidRPr="00FA342A">
        <w:rPr>
          <w:rFonts w:ascii="Times New Roman" w:hAnsi="Times New Roman"/>
          <w:sz w:val="24"/>
          <w:szCs w:val="24"/>
        </w:rPr>
        <w:t xml:space="preserve"> </w:t>
      </w:r>
      <w:r w:rsidR="00FA342A">
        <w:rPr>
          <w:rFonts w:ascii="Times New Roman" w:hAnsi="Times New Roman"/>
          <w:sz w:val="24"/>
          <w:szCs w:val="24"/>
        </w:rPr>
        <w:t>Ани Канева,</w:t>
      </w:r>
      <w:r w:rsidR="00FA342A" w:rsidRPr="006D319C">
        <w:rPr>
          <w:rFonts w:ascii="Times New Roman" w:hAnsi="Times New Roman"/>
          <w:sz w:val="24"/>
          <w:szCs w:val="24"/>
        </w:rPr>
        <w:t xml:space="preserve"> Спасин Карайчев</w:t>
      </w:r>
      <w:r w:rsidR="00FA342A">
        <w:rPr>
          <w:rFonts w:ascii="Times New Roman" w:hAnsi="Times New Roman"/>
          <w:sz w:val="24"/>
          <w:szCs w:val="24"/>
        </w:rPr>
        <w:t>, Димитър Събев.</w:t>
      </w:r>
    </w:p>
    <w:p w:rsidR="005527FA" w:rsidRDefault="005527FA" w:rsidP="00764D4E">
      <w:pPr>
        <w:spacing w:after="0" w:line="276" w:lineRule="auto"/>
        <w:jc w:val="both"/>
      </w:pPr>
    </w:p>
    <w:p w:rsidR="005527FA" w:rsidRDefault="005527FA" w:rsidP="005527FA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</w:t>
      </w:r>
      <w:r w:rsidR="00FA342A">
        <w:rPr>
          <w:rFonts w:ascii="Times New Roman" w:hAnsi="Times New Roman"/>
          <w:b/>
          <w:sz w:val="24"/>
          <w:szCs w:val="24"/>
        </w:rPr>
        <w:t xml:space="preserve">ЩИ </w:t>
      </w:r>
      <w:r>
        <w:rPr>
          <w:rFonts w:ascii="Times New Roman" w:hAnsi="Times New Roman"/>
          <w:b/>
          <w:sz w:val="24"/>
          <w:szCs w:val="24"/>
        </w:rPr>
        <w:t>:</w:t>
      </w:r>
      <w:r w:rsidR="00FA34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няма </w:t>
      </w:r>
    </w:p>
    <w:p w:rsidR="00EA18EF" w:rsidRDefault="005527FA" w:rsidP="005527F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16.15 часа от председателя Биляна Кавалджиева</w:t>
      </w:r>
      <w:r w:rsidR="00FF1A5B">
        <w:rPr>
          <w:rFonts w:ascii="Times New Roman" w:hAnsi="Times New Roman"/>
          <w:sz w:val="24"/>
          <w:szCs w:val="24"/>
        </w:rPr>
        <w:t>.</w:t>
      </w:r>
    </w:p>
    <w:p w:rsidR="005527FA" w:rsidRPr="005527FA" w:rsidRDefault="005527FA" w:rsidP="005527FA">
      <w:pPr>
        <w:spacing w:after="0" w:line="276" w:lineRule="auto"/>
        <w:ind w:firstLine="709"/>
        <w:jc w:val="both"/>
      </w:pPr>
      <w:r w:rsidRPr="005527FA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5527FA">
        <w:rPr>
          <w:rFonts w:ascii="Times New Roman" w:hAnsi="Times New Roman"/>
          <w:sz w:val="24"/>
          <w:szCs w:val="24"/>
        </w:rPr>
        <w:t xml:space="preserve"> Здравейте, колеги. Откривам заседанието на Районната избирателна комисия в Тридесет и първи изборен район</w:t>
      </w:r>
      <w:r w:rsidR="00FF1A5B">
        <w:rPr>
          <w:rFonts w:ascii="Times New Roman" w:hAnsi="Times New Roman"/>
          <w:sz w:val="24"/>
          <w:szCs w:val="24"/>
        </w:rPr>
        <w:t xml:space="preserve"> </w:t>
      </w:r>
      <w:r w:rsidRPr="005527FA">
        <w:rPr>
          <w:rFonts w:ascii="Times New Roman" w:hAnsi="Times New Roman"/>
          <w:sz w:val="24"/>
          <w:szCs w:val="24"/>
        </w:rPr>
        <w:t>-</w:t>
      </w:r>
      <w:r w:rsidR="00FF1A5B">
        <w:rPr>
          <w:rFonts w:ascii="Times New Roman" w:hAnsi="Times New Roman"/>
          <w:sz w:val="24"/>
          <w:szCs w:val="24"/>
        </w:rPr>
        <w:t xml:space="preserve"> </w:t>
      </w:r>
      <w:r w:rsidRPr="005527FA">
        <w:rPr>
          <w:rFonts w:ascii="Times New Roman" w:hAnsi="Times New Roman"/>
          <w:sz w:val="24"/>
          <w:szCs w:val="24"/>
        </w:rPr>
        <w:t>Ямболски за изборите за народно събрание на 02 октомври 2022 г.</w:t>
      </w:r>
    </w:p>
    <w:p w:rsidR="005527FA" w:rsidRPr="005527FA" w:rsidRDefault="005527FA" w:rsidP="005527FA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5527FA">
        <w:rPr>
          <w:rFonts w:ascii="Times New Roman" w:hAnsi="Times New Roman"/>
          <w:sz w:val="24"/>
          <w:szCs w:val="24"/>
        </w:rPr>
        <w:t xml:space="preserve">            За отчитане на поименното гласуване определям </w:t>
      </w:r>
      <w:r w:rsidR="008E398A">
        <w:rPr>
          <w:rFonts w:ascii="Times New Roman" w:hAnsi="Times New Roman"/>
          <w:sz w:val="24"/>
          <w:szCs w:val="24"/>
        </w:rPr>
        <w:t>Димитър Събев</w:t>
      </w:r>
      <w:r w:rsidRPr="005527FA">
        <w:rPr>
          <w:rFonts w:ascii="Times New Roman" w:hAnsi="Times New Roman"/>
          <w:sz w:val="24"/>
          <w:szCs w:val="24"/>
        </w:rPr>
        <w:t>, за протоколист техн</w:t>
      </w:r>
      <w:r>
        <w:rPr>
          <w:rFonts w:ascii="Times New Roman" w:hAnsi="Times New Roman"/>
          <w:sz w:val="24"/>
          <w:szCs w:val="24"/>
        </w:rPr>
        <w:t xml:space="preserve">ическия сътрудник </w:t>
      </w:r>
      <w:r w:rsidR="008E398A">
        <w:rPr>
          <w:rFonts w:ascii="Times New Roman" w:hAnsi="Times New Roman"/>
          <w:sz w:val="24"/>
          <w:szCs w:val="24"/>
        </w:rPr>
        <w:t>Елена Петрова-Симеонова</w:t>
      </w:r>
      <w:r w:rsidRPr="005527FA">
        <w:rPr>
          <w:rFonts w:ascii="Times New Roman" w:hAnsi="Times New Roman"/>
          <w:sz w:val="24"/>
          <w:szCs w:val="24"/>
        </w:rPr>
        <w:t>.</w:t>
      </w:r>
    </w:p>
    <w:p w:rsidR="0099597F" w:rsidRDefault="005527FA" w:rsidP="005527FA">
      <w:pPr>
        <w:spacing w:after="0" w:line="276" w:lineRule="auto"/>
        <w:ind w:firstLine="709"/>
        <w:jc w:val="both"/>
        <w:rPr>
          <w:rFonts w:eastAsiaTheme="minorHAnsi"/>
        </w:rPr>
      </w:pPr>
      <w:r w:rsidRPr="005527FA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</w:t>
      </w:r>
      <w:r w:rsidR="002661E0">
        <w:rPr>
          <w:rFonts w:eastAsiaTheme="minorHAnsi"/>
        </w:rPr>
        <w:t xml:space="preserve">         </w:t>
      </w:r>
    </w:p>
    <w:p w:rsidR="00FA342A" w:rsidRPr="006D319C" w:rsidRDefault="008E398A" w:rsidP="00FA342A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5527FA" w:rsidRPr="006D319C">
        <w:rPr>
          <w:rFonts w:ascii="Times New Roman" w:hAnsi="Times New Roman"/>
          <w:b/>
          <w:sz w:val="24"/>
          <w:szCs w:val="24"/>
        </w:rPr>
        <w:t>:</w:t>
      </w:r>
      <w:r w:rsidR="005527FA" w:rsidRPr="006D319C">
        <w:rPr>
          <w:rFonts w:ascii="Times New Roman" w:hAnsi="Times New Roman"/>
          <w:sz w:val="24"/>
          <w:szCs w:val="24"/>
        </w:rPr>
        <w:t xml:space="preserve"> Гласували За</w:t>
      </w:r>
      <w:r w:rsidR="005527FA">
        <w:rPr>
          <w:rFonts w:ascii="Times New Roman" w:hAnsi="Times New Roman"/>
          <w:sz w:val="24"/>
          <w:szCs w:val="24"/>
        </w:rPr>
        <w:t xml:space="preserve"> </w:t>
      </w:r>
      <w:r w:rsidR="00FA342A">
        <w:rPr>
          <w:rFonts w:ascii="Times New Roman" w:hAnsi="Times New Roman"/>
          <w:sz w:val="24"/>
          <w:szCs w:val="24"/>
        </w:rPr>
        <w:t>13</w:t>
      </w:r>
      <w:r w:rsidR="005527FA">
        <w:rPr>
          <w:rFonts w:ascii="Times New Roman" w:hAnsi="Times New Roman"/>
          <w:sz w:val="24"/>
          <w:szCs w:val="24"/>
        </w:rPr>
        <w:t xml:space="preserve"> </w:t>
      </w:r>
      <w:r w:rsidR="005527FA" w:rsidRPr="006D319C">
        <w:rPr>
          <w:rFonts w:ascii="Times New Roman" w:hAnsi="Times New Roman"/>
          <w:sz w:val="24"/>
          <w:szCs w:val="24"/>
        </w:rPr>
        <w:t xml:space="preserve">членове –  </w:t>
      </w:r>
      <w:r w:rsidR="00FA342A" w:rsidRPr="00764D4E">
        <w:rPr>
          <w:rFonts w:ascii="Times New Roman" w:hAnsi="Times New Roman"/>
          <w:sz w:val="24"/>
          <w:szCs w:val="24"/>
        </w:rPr>
        <w:t>Биляна Кавалджиева, Милко Димитров, Яна Първанова, Красимира Атанасова, Емилия Марчева, Нели Стоянова, Данаил Йорданов, Ангел Ангело</w:t>
      </w:r>
      <w:r w:rsidR="00FA342A" w:rsidRPr="00764D4E">
        <w:rPr>
          <w:rFonts w:ascii="Times New Roman" w:hAnsi="Times New Roman"/>
          <w:sz w:val="24"/>
          <w:szCs w:val="24"/>
          <w:lang w:val="en-US"/>
        </w:rPr>
        <w:t>в</w:t>
      </w:r>
      <w:r w:rsidR="00FA342A">
        <w:rPr>
          <w:rFonts w:ascii="Times New Roman" w:hAnsi="Times New Roman"/>
          <w:sz w:val="24"/>
          <w:szCs w:val="24"/>
        </w:rPr>
        <w:t>, Георги Георгиев,</w:t>
      </w:r>
      <w:r w:rsidR="00FA342A" w:rsidRPr="00FA342A">
        <w:rPr>
          <w:rFonts w:ascii="Times New Roman" w:hAnsi="Times New Roman"/>
          <w:sz w:val="24"/>
          <w:szCs w:val="24"/>
        </w:rPr>
        <w:t xml:space="preserve"> </w:t>
      </w:r>
      <w:r w:rsidR="00FA342A">
        <w:rPr>
          <w:rFonts w:ascii="Times New Roman" w:hAnsi="Times New Roman"/>
          <w:sz w:val="24"/>
          <w:szCs w:val="24"/>
        </w:rPr>
        <w:t>Ани Канева,</w:t>
      </w:r>
      <w:r w:rsidR="00FA342A" w:rsidRPr="006D319C">
        <w:rPr>
          <w:rFonts w:ascii="Times New Roman" w:hAnsi="Times New Roman"/>
          <w:sz w:val="24"/>
          <w:szCs w:val="24"/>
        </w:rPr>
        <w:t xml:space="preserve"> Спасин Карайчев</w:t>
      </w:r>
      <w:r w:rsidR="00AB4AD9">
        <w:rPr>
          <w:rFonts w:ascii="Times New Roman" w:hAnsi="Times New Roman"/>
          <w:sz w:val="24"/>
          <w:szCs w:val="24"/>
        </w:rPr>
        <w:t>, Димитър Събев, Снежана Енчева.</w:t>
      </w:r>
    </w:p>
    <w:p w:rsidR="00FA342A" w:rsidRPr="00EC51E4" w:rsidRDefault="00FA342A" w:rsidP="00FA342A">
      <w:pPr>
        <w:spacing w:after="0" w:line="276" w:lineRule="auto"/>
        <w:ind w:firstLine="709"/>
        <w:jc w:val="both"/>
      </w:pPr>
      <w:r w:rsidRPr="00EC51E4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51E4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 xml:space="preserve">Георгиев </w:t>
      </w:r>
      <w:r w:rsidRPr="00EC51E4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FA342A" w:rsidRPr="00EC51E4" w:rsidRDefault="00FA342A" w:rsidP="00FA342A">
      <w:pPr>
        <w:spacing w:after="0" w:line="276" w:lineRule="auto"/>
        <w:ind w:firstLine="709"/>
        <w:jc w:val="both"/>
      </w:pPr>
      <w:r w:rsidRPr="00FA342A">
        <w:rPr>
          <w:rFonts w:ascii="Times New Roman" w:hAnsi="Times New Roman"/>
          <w:b/>
          <w:sz w:val="24"/>
          <w:szCs w:val="24"/>
        </w:rPr>
        <w:t xml:space="preserve">ГЕОРГИ ГЕОРГИЕВ: </w:t>
      </w:r>
      <w:r w:rsidRPr="00EC51E4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:rsidR="005527FA" w:rsidRDefault="005527FA" w:rsidP="005527F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ОТНОСНО: Жалба от Никола Ангелов Димитров в качеството му на кандидат за народен представител от ПП “Възраждане“ в 31 –ви МИР –Ямбол за нарушение на чл.183, ал.1 и чл.183 ал.2 от Изборния кодекс.</w:t>
      </w: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В Районна избирателна комисия в Тридесет и първи изборен район – Ямболски е постъпила жалба с вх. №1/15.09.2022г. в регистъра на жалбите и сигналите на РИК от Никола Ангелов Димитров в качеството му на кандидат за народен представител от ПП “Възраждане“ в 31 –ви МИР –Ямбол относно раздаване на агитационни материали от Гроздан Георгиев Грозев-кандидат за народен представител в 31 –ви МИР –Ямбол от Движение за права и свободи.</w:t>
      </w: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 xml:space="preserve">В жалбата се твърди, че по време на предизборната кампания за провежданите на 02.10.2022г. избори за народни представители кандидатът Грозев е раздавал агитационни материали в гр. Елхово, които не са съобразени с изискванията на Изборния кодекс. Гроздан Георгиев Грозев е раздавал автомобилни комплекти за първа помощ със символа на Българския Червен Кръст, без на същите да е отбелязано, че са агитационни материали. Освен автомобилните комплекти за първа помощ кандидатът е раздавал и агитационни материали под формата на визитки. На същите е посочен номер на партия/коалиция и преференция, но нито на тях , нито на комплектите </w:t>
      </w:r>
      <w:r w:rsidRPr="006C3C4B">
        <w:rPr>
          <w:rFonts w:ascii="Times New Roman" w:eastAsiaTheme="minorHAnsi" w:hAnsi="Times New Roman"/>
          <w:sz w:val="24"/>
          <w:szCs w:val="24"/>
        </w:rPr>
        <w:lastRenderedPageBreak/>
        <w:t xml:space="preserve">е посочено от чие име се издава. Същото било нарушение на чл.183 ал.1 от Изборния кодекс. Нито на комплектите за първа помощ, нито на визитките е посочено, че купуването и продаването на гласове е престъпление, като съобщението заема не по-малко от 10 на сто от лицевата площ на агитационния материал и е разположена в обособено поле, което е нарушение на чл.183, ал.2 от ИК. </w:t>
      </w: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Във връзка с така депозирания сигнал е сформирана комисия от представители на РИК- Ямбол, предложени от различни партии и коалиции в състав:</w:t>
      </w: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1.Георги Георгиев</w:t>
      </w: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2.Дан</w:t>
      </w:r>
      <w:r w:rsidR="00AB4AD9" w:rsidRPr="006C3C4B">
        <w:rPr>
          <w:rFonts w:ascii="Times New Roman" w:eastAsiaTheme="minorHAnsi" w:hAnsi="Times New Roman"/>
          <w:sz w:val="24"/>
          <w:szCs w:val="24"/>
        </w:rPr>
        <w:t>аи</w:t>
      </w:r>
      <w:r w:rsidRPr="006C3C4B">
        <w:rPr>
          <w:rFonts w:ascii="Times New Roman" w:eastAsiaTheme="minorHAnsi" w:hAnsi="Times New Roman"/>
          <w:sz w:val="24"/>
          <w:szCs w:val="24"/>
        </w:rPr>
        <w:t xml:space="preserve">л Йорданов </w:t>
      </w: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3.Ангел Ангелов</w:t>
      </w: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След проверка на приложения доказателствен материал/снимка/ се установи следното :</w:t>
      </w: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Съгласно Решение №1350-НС/31.08.2022г. на ЦИК относно : Определяне чрез жребий на поредните номера в бюлетината на партиите и коалициите регистрирани в ЦИК е видно, че   Движение за права и свободи-ДПС е под номер 1/едно/.</w:t>
      </w:r>
    </w:p>
    <w:p w:rsidR="00FA342A" w:rsidRPr="006C3C4B" w:rsidRDefault="00FA342A" w:rsidP="00FA342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 xml:space="preserve">А съгласно решение № 38-НС/30.08.2022г. на РИК Ямбол за регистрация на кандидатска листа за народни представители но ПП “Движение за права и свободи“ Гроздан Георгиев Грозев е регистриран като кандидат за народен представител от в 31–ви МИР –Ямбол от ПП “Движение за права и свободи“ под № 2/две/ в листата на партията. </w:t>
      </w:r>
    </w:p>
    <w:p w:rsidR="00FA342A" w:rsidRPr="006C3C4B" w:rsidRDefault="00FA342A" w:rsidP="00FA34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Видно от списък с имената и номерата на кандидатите по кандидатски листи на партии и коалиции Гроздан Георгиев Грозев е под №102 за преференции на Движение за права и свободи.</w:t>
      </w:r>
    </w:p>
    <w:p w:rsidR="00FA342A" w:rsidRPr="006C3C4B" w:rsidRDefault="00FA342A" w:rsidP="00FA34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C3C4B">
        <w:rPr>
          <w:rFonts w:ascii="Times New Roman" w:eastAsiaTheme="minorHAnsi" w:hAnsi="Times New Roman"/>
          <w:sz w:val="24"/>
          <w:szCs w:val="24"/>
        </w:rPr>
        <w:t>В рамките на проверката се потвърди твърдението, че на спортно мероприятие в гр.Елхово, на 12.09.2022г , в рамките на предизборната кампания на ДПС  – кандидатът за народен представител Грозев е подарявал агитационен материал- аптечка. Считаме, че действително автомобилния комплект за първа помощ, подаряван в рамките на кампанията, представлява агитационен материал, но върху него не се съдържат законово изискуемото се от чл.183, ал.1 и 2 от ИК съдържание, а именно - задължително отбелязано от чие име се издава и информация, че купуването и продаването на гласове е престъпление. С действията си кандидатът за народен представител е допуснал нарушение на чл.183, ал.1 и ал.2 от ИК</w:t>
      </w:r>
    </w:p>
    <w:p w:rsidR="00FA342A" w:rsidRPr="000845A8" w:rsidRDefault="00FA342A" w:rsidP="00FA342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Считаме че и второто твърдение в депозираната жалба бе безспорно установено , а именно че, кандидатът за народен представител Грозев на същото мероприятие е раздавал визитки, върху които е отпечатан п</w:t>
      </w:r>
      <w:r w:rsidRPr="003874FA">
        <w:rPr>
          <w:rFonts w:ascii="Times New Roman" w:hAnsi="Times New Roman"/>
          <w:sz w:val="24"/>
          <w:szCs w:val="24"/>
        </w:rPr>
        <w:t>ризив за подкрепа на</w:t>
      </w:r>
      <w:r>
        <w:rPr>
          <w:rFonts w:ascii="Times New Roman" w:hAnsi="Times New Roman"/>
          <w:sz w:val="24"/>
          <w:szCs w:val="24"/>
        </w:rPr>
        <w:t xml:space="preserve"> партия и</w:t>
      </w:r>
      <w:r w:rsidRPr="003874FA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.</w:t>
      </w:r>
      <w:r w:rsidRPr="00387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визитката </w:t>
      </w:r>
      <w:r w:rsidRPr="003874FA">
        <w:rPr>
          <w:rFonts w:ascii="Times New Roman" w:hAnsi="Times New Roman"/>
          <w:sz w:val="24"/>
          <w:szCs w:val="24"/>
        </w:rPr>
        <w:t>е отпечатана цифрата номер 1/едно/ , както е изобразена в кръгче цифрата 102/сто и две/,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4FA">
        <w:rPr>
          <w:rFonts w:ascii="Times New Roman" w:hAnsi="Times New Roman"/>
          <w:sz w:val="24"/>
          <w:szCs w:val="24"/>
        </w:rPr>
        <w:t>както и е изобразен образа на Гроздан Георгиев Грозев, телефона и израза “Избери адвоката!“</w:t>
      </w:r>
      <w:r>
        <w:rPr>
          <w:rFonts w:ascii="Times New Roman" w:hAnsi="Times New Roman"/>
          <w:sz w:val="24"/>
          <w:szCs w:val="24"/>
        </w:rPr>
        <w:t xml:space="preserve">. Описаното съдържание представлява призив за подкрепа и кандидатът е извършил предизборна агитация, като върху агитационния материал липсва изискуемото се от ИК съдържание. С оглед на това, че върху приложената снимка/визитка/ </w:t>
      </w:r>
      <w:r w:rsidRPr="00C5328F">
        <w:rPr>
          <w:rFonts w:ascii="Times New Roman" w:hAnsi="Times New Roman"/>
          <w:sz w:val="24"/>
          <w:szCs w:val="24"/>
        </w:rPr>
        <w:t xml:space="preserve">е поставена цифра </w:t>
      </w:r>
      <w:r>
        <w:rPr>
          <w:rFonts w:ascii="Times New Roman" w:hAnsi="Times New Roman"/>
          <w:sz w:val="24"/>
          <w:szCs w:val="24"/>
        </w:rPr>
        <w:t>1</w:t>
      </w:r>
      <w:r w:rsidRPr="00C5328F">
        <w:rPr>
          <w:rFonts w:ascii="Times New Roman" w:hAnsi="Times New Roman"/>
          <w:sz w:val="24"/>
          <w:szCs w:val="24"/>
        </w:rPr>
        <w:t xml:space="preserve"> , цифрата 102 и надпис „Избери</w:t>
      </w:r>
      <w:r>
        <w:rPr>
          <w:rFonts w:ascii="Times New Roman" w:hAnsi="Times New Roman"/>
          <w:sz w:val="24"/>
          <w:szCs w:val="24"/>
        </w:rPr>
        <w:t xml:space="preserve"> адвоката</w:t>
      </w:r>
      <w:r w:rsidRPr="00C5328F">
        <w:rPr>
          <w:rFonts w:ascii="Times New Roman" w:hAnsi="Times New Roman"/>
          <w:sz w:val="24"/>
          <w:szCs w:val="24"/>
        </w:rPr>
        <w:t xml:space="preserve">“, РИК-Ямбол приема, че е налице призив за подкрепа на коалиция при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02.10.</w:t>
      </w:r>
      <w:r w:rsidRPr="00C5328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C5328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., респективно, че гореописаната визитка</w:t>
      </w:r>
      <w:r w:rsidRPr="00C5328F">
        <w:rPr>
          <w:rFonts w:ascii="Times New Roman" w:hAnsi="Times New Roman"/>
          <w:sz w:val="24"/>
          <w:szCs w:val="24"/>
        </w:rPr>
        <w:t xml:space="preserve"> представляват агитационен материал по смисъла на Изборния кодекс.</w:t>
      </w:r>
      <w:r>
        <w:rPr>
          <w:rFonts w:ascii="Times New Roman" w:hAnsi="Times New Roman"/>
          <w:sz w:val="24"/>
          <w:szCs w:val="24"/>
        </w:rPr>
        <w:t xml:space="preserve"> Върху същият липсва информация, </w:t>
      </w:r>
      <w:r w:rsidRPr="003C1833">
        <w:rPr>
          <w:rFonts w:ascii="Times New Roman" w:hAnsi="Times New Roman"/>
          <w:sz w:val="24"/>
          <w:szCs w:val="24"/>
        </w:rPr>
        <w:t xml:space="preserve">че </w:t>
      </w:r>
      <w:r>
        <w:rPr>
          <w:rFonts w:ascii="Times New Roman" w:hAnsi="Times New Roman"/>
          <w:sz w:val="24"/>
          <w:szCs w:val="24"/>
        </w:rPr>
        <w:t>„</w:t>
      </w:r>
      <w:r w:rsidRPr="003C1833">
        <w:rPr>
          <w:rFonts w:ascii="Times New Roman" w:hAnsi="Times New Roman"/>
          <w:sz w:val="24"/>
          <w:szCs w:val="24"/>
        </w:rPr>
        <w:t>купуването и продаването на гласове е престъпление, като</w:t>
      </w:r>
      <w:r>
        <w:rPr>
          <w:rFonts w:ascii="Times New Roman" w:hAnsi="Times New Roman"/>
          <w:sz w:val="24"/>
          <w:szCs w:val="24"/>
        </w:rPr>
        <w:t xml:space="preserve"> информацията следва да </w:t>
      </w:r>
      <w:r w:rsidRPr="003C1833">
        <w:rPr>
          <w:rFonts w:ascii="Times New Roman" w:hAnsi="Times New Roman"/>
          <w:sz w:val="24"/>
          <w:szCs w:val="24"/>
        </w:rPr>
        <w:t xml:space="preserve">заема не по-малко от 10 на сто от лицевата площ на агитационния материал и е </w:t>
      </w:r>
      <w:r>
        <w:rPr>
          <w:rFonts w:ascii="Times New Roman" w:hAnsi="Times New Roman"/>
          <w:sz w:val="24"/>
          <w:szCs w:val="24"/>
        </w:rPr>
        <w:t xml:space="preserve">да е </w:t>
      </w:r>
      <w:r w:rsidRPr="003C1833">
        <w:rPr>
          <w:rFonts w:ascii="Times New Roman" w:hAnsi="Times New Roman"/>
          <w:sz w:val="24"/>
          <w:szCs w:val="24"/>
        </w:rPr>
        <w:t>разположена в обособено поле</w:t>
      </w:r>
      <w:r>
        <w:rPr>
          <w:rFonts w:ascii="Times New Roman" w:hAnsi="Times New Roman"/>
          <w:sz w:val="24"/>
          <w:szCs w:val="24"/>
        </w:rPr>
        <w:t>“ ,</w:t>
      </w:r>
      <w:r w:rsidRPr="003C183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C1833">
        <w:rPr>
          <w:rFonts w:ascii="Times New Roman" w:hAnsi="Times New Roman"/>
          <w:sz w:val="24"/>
          <w:szCs w:val="24"/>
        </w:rPr>
        <w:t xml:space="preserve">което е нарушение на чл.183, ал.2 от Изборния кодекс </w:t>
      </w:r>
      <w:r>
        <w:rPr>
          <w:rFonts w:ascii="Times New Roman" w:hAnsi="Times New Roman"/>
          <w:sz w:val="24"/>
          <w:szCs w:val="24"/>
        </w:rPr>
        <w:t xml:space="preserve">. Също така липсва и посочване, от чие име се издава агитационния материал, </w:t>
      </w:r>
      <w:r w:rsidRPr="003C1833">
        <w:rPr>
          <w:rFonts w:ascii="Times New Roman" w:hAnsi="Times New Roman"/>
          <w:sz w:val="24"/>
          <w:szCs w:val="24"/>
        </w:rPr>
        <w:t>което е нарушение на чл.183, ал.</w:t>
      </w:r>
      <w:r>
        <w:rPr>
          <w:rFonts w:ascii="Times New Roman" w:hAnsi="Times New Roman"/>
          <w:sz w:val="24"/>
          <w:szCs w:val="24"/>
        </w:rPr>
        <w:t>1</w:t>
      </w:r>
      <w:r w:rsidRPr="003C1833">
        <w:rPr>
          <w:rFonts w:ascii="Times New Roman" w:hAnsi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/>
          <w:sz w:val="24"/>
          <w:szCs w:val="24"/>
        </w:rPr>
        <w:t>.</w:t>
      </w:r>
    </w:p>
    <w:p w:rsidR="00FA342A" w:rsidRDefault="00FA342A" w:rsidP="00FA342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B9B">
        <w:rPr>
          <w:rFonts w:ascii="Times New Roman" w:hAnsi="Times New Roman"/>
          <w:sz w:val="24"/>
          <w:szCs w:val="24"/>
        </w:rPr>
        <w:t>Съгласно §1, т.17 от Допълнителните разпоредби на Изборния кодекс,</w:t>
      </w:r>
      <w:r>
        <w:rPr>
          <w:rFonts w:ascii="Times New Roman" w:hAnsi="Times New Roman"/>
          <w:sz w:val="24"/>
          <w:szCs w:val="24"/>
        </w:rPr>
        <w:t xml:space="preserve"> изречение първо</w:t>
      </w:r>
      <w:r w:rsidRPr="00A86B9B">
        <w:rPr>
          <w:rFonts w:ascii="Times New Roman" w:hAnsi="Times New Roman"/>
          <w:sz w:val="24"/>
          <w:szCs w:val="24"/>
        </w:rPr>
        <w:t xml:space="preserve"> „Предизборна агитация“ е призив за подкрепа или за не</w:t>
      </w:r>
      <w:r>
        <w:rPr>
          <w:rFonts w:ascii="Times New Roman" w:hAnsi="Times New Roman"/>
          <w:sz w:val="24"/>
          <w:szCs w:val="24"/>
        </w:rPr>
        <w:t xml:space="preserve"> подкрепа</w:t>
      </w:r>
      <w:r w:rsidRPr="00A86B9B">
        <w:rPr>
          <w:rFonts w:ascii="Times New Roman" w:hAnsi="Times New Roman"/>
          <w:sz w:val="24"/>
          <w:szCs w:val="24"/>
        </w:rPr>
        <w:t xml:space="preserve"> на кандидат, партия, коалиция или инициативен комитет при участие в избори.</w:t>
      </w:r>
    </w:p>
    <w:p w:rsidR="00FA342A" w:rsidRDefault="00FA342A" w:rsidP="00FA342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проверката на жалбата комисията отвори страницата на ДПС-Ямбол във Фейсбук за потвърждаване на цитираните в жалбата факти. Бе установено, че проведеното спортно мероприятие е отразено там със снимки и видео. От кадрите се вижда, че кандидатът за народен представител Грозев раздава агитационни материали –</w:t>
      </w:r>
      <w:r w:rsidRPr="00A86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автомобилни комплекти за първа помощ, същите като в приложението към жалбата., които не съответстват на изискванията на Изборния кодекс.</w:t>
      </w:r>
    </w:p>
    <w:p w:rsidR="00FA342A" w:rsidRDefault="00FA342A" w:rsidP="00FA342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Докладчикът по жалбата предлага проект за решение за установяване на нарушения на ИК и уважаване на жалбата.</w:t>
      </w:r>
    </w:p>
    <w:p w:rsidR="00FA342A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A342A" w:rsidRPr="00EC51E4">
        <w:rPr>
          <w:rFonts w:ascii="Times New Roman" w:hAnsi="Times New Roman"/>
          <w:b/>
          <w:sz w:val="24"/>
          <w:szCs w:val="24"/>
        </w:rPr>
        <w:t>БИЛЯНА КАВАЛДЖИЕВА:</w:t>
      </w:r>
      <w:r w:rsidR="00FA342A">
        <w:rPr>
          <w:rFonts w:ascii="Times New Roman" w:hAnsi="Times New Roman"/>
          <w:b/>
          <w:sz w:val="24"/>
          <w:szCs w:val="24"/>
        </w:rPr>
        <w:t xml:space="preserve"> </w:t>
      </w:r>
      <w:r w:rsidR="00FA342A" w:rsidRPr="00FA342A">
        <w:rPr>
          <w:rFonts w:ascii="Times New Roman" w:hAnsi="Times New Roman"/>
          <w:sz w:val="24"/>
          <w:szCs w:val="24"/>
        </w:rPr>
        <w:t xml:space="preserve">Колеги, </w:t>
      </w:r>
      <w:r w:rsidR="001145D0">
        <w:rPr>
          <w:rFonts w:ascii="Times New Roman" w:hAnsi="Times New Roman"/>
          <w:sz w:val="24"/>
          <w:szCs w:val="24"/>
        </w:rPr>
        <w:t>чухте проекта, и</w:t>
      </w:r>
      <w:r w:rsidR="00FA342A" w:rsidRPr="00FA342A">
        <w:rPr>
          <w:rFonts w:ascii="Times New Roman" w:hAnsi="Times New Roman"/>
          <w:sz w:val="24"/>
          <w:szCs w:val="24"/>
        </w:rPr>
        <w:t>ма ли други изказвания</w:t>
      </w:r>
      <w:r w:rsidR="00FA342A">
        <w:rPr>
          <w:rFonts w:ascii="Times New Roman" w:hAnsi="Times New Roman"/>
          <w:sz w:val="24"/>
          <w:szCs w:val="24"/>
        </w:rPr>
        <w:t xml:space="preserve"> </w:t>
      </w:r>
      <w:r w:rsidR="001145D0">
        <w:rPr>
          <w:rFonts w:ascii="Times New Roman" w:hAnsi="Times New Roman"/>
          <w:sz w:val="24"/>
          <w:szCs w:val="24"/>
        </w:rPr>
        <w:t>?</w:t>
      </w:r>
    </w:p>
    <w:p w:rsidR="001145D0" w:rsidRDefault="001145D0" w:rsidP="00FA342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Колега Ангелов, заповядай:</w:t>
      </w:r>
    </w:p>
    <w:p w:rsidR="001145D0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1145D0" w:rsidRPr="001145D0">
        <w:rPr>
          <w:rFonts w:ascii="Times New Roman" w:hAnsi="Times New Roman"/>
          <w:b/>
          <w:sz w:val="24"/>
          <w:szCs w:val="24"/>
        </w:rPr>
        <w:t>АНГЕЛ АНГЕЛОВ</w:t>
      </w:r>
      <w:r w:rsidR="001145D0">
        <w:rPr>
          <w:rFonts w:ascii="Times New Roman" w:hAnsi="Times New Roman"/>
          <w:sz w:val="24"/>
          <w:szCs w:val="24"/>
        </w:rPr>
        <w:t>: Колеги, предлагам да не подкрепяме проекта за решение със следните мотиви:</w:t>
      </w:r>
    </w:p>
    <w:p w:rsidR="001145D0" w:rsidRPr="005707C7" w:rsidRDefault="005707C7" w:rsidP="005707C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145D0" w:rsidRPr="005707C7">
        <w:rPr>
          <w:rFonts w:ascii="Times New Roman" w:hAnsi="Times New Roman"/>
          <w:sz w:val="24"/>
          <w:szCs w:val="24"/>
        </w:rPr>
        <w:t>Не ни беше предоставен екземпляр от визитката с подаването на жалбата, сега разбирам, че вече имаме.</w:t>
      </w:r>
    </w:p>
    <w:p w:rsidR="00BA3581" w:rsidRDefault="005707C7" w:rsidP="005707C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145D0" w:rsidRPr="005707C7">
        <w:rPr>
          <w:rFonts w:ascii="Times New Roman" w:hAnsi="Times New Roman"/>
          <w:sz w:val="24"/>
          <w:szCs w:val="24"/>
        </w:rPr>
        <w:t>Ако визитката е факт,  вярно е че има 1</w:t>
      </w:r>
      <w:r w:rsidR="00BE225B">
        <w:rPr>
          <w:rFonts w:ascii="Times New Roman" w:hAnsi="Times New Roman"/>
          <w:sz w:val="24"/>
          <w:szCs w:val="24"/>
        </w:rPr>
        <w:t xml:space="preserve"> в квадратче </w:t>
      </w:r>
      <w:r w:rsidR="001145D0" w:rsidRPr="005707C7">
        <w:rPr>
          <w:rFonts w:ascii="Times New Roman" w:hAnsi="Times New Roman"/>
          <w:sz w:val="24"/>
          <w:szCs w:val="24"/>
        </w:rPr>
        <w:t xml:space="preserve"> и 102</w:t>
      </w:r>
      <w:r w:rsidR="00BE225B">
        <w:rPr>
          <w:rFonts w:ascii="Times New Roman" w:hAnsi="Times New Roman"/>
          <w:sz w:val="24"/>
          <w:szCs w:val="24"/>
        </w:rPr>
        <w:t xml:space="preserve"> в кръгче</w:t>
      </w:r>
      <w:r w:rsidR="001145D0" w:rsidRPr="005707C7">
        <w:rPr>
          <w:rFonts w:ascii="Times New Roman" w:hAnsi="Times New Roman"/>
          <w:sz w:val="24"/>
          <w:szCs w:val="24"/>
        </w:rPr>
        <w:t>, но никъде на нея няма призив да се гласува за ДПС</w:t>
      </w:r>
      <w:r w:rsidR="00BA3581" w:rsidRPr="005707C7">
        <w:rPr>
          <w:rFonts w:ascii="Times New Roman" w:hAnsi="Times New Roman"/>
          <w:sz w:val="24"/>
          <w:szCs w:val="24"/>
        </w:rPr>
        <w:t xml:space="preserve">, има призив </w:t>
      </w:r>
      <w:r w:rsidR="00BE225B">
        <w:rPr>
          <w:rFonts w:ascii="Times New Roman" w:hAnsi="Times New Roman"/>
          <w:sz w:val="24"/>
          <w:szCs w:val="24"/>
        </w:rPr>
        <w:t>„И</w:t>
      </w:r>
      <w:r w:rsidR="00BA3581" w:rsidRPr="005707C7">
        <w:rPr>
          <w:rFonts w:ascii="Times New Roman" w:hAnsi="Times New Roman"/>
          <w:sz w:val="24"/>
          <w:szCs w:val="24"/>
        </w:rPr>
        <w:t>збери адвоката</w:t>
      </w:r>
      <w:r w:rsidR="00BE225B">
        <w:rPr>
          <w:rFonts w:ascii="Times New Roman" w:hAnsi="Times New Roman"/>
          <w:sz w:val="24"/>
          <w:szCs w:val="24"/>
        </w:rPr>
        <w:t>“</w:t>
      </w:r>
      <w:r w:rsidR="00BA3581" w:rsidRPr="005707C7">
        <w:rPr>
          <w:rFonts w:ascii="Times New Roman" w:hAnsi="Times New Roman"/>
          <w:sz w:val="24"/>
          <w:szCs w:val="24"/>
        </w:rPr>
        <w:t xml:space="preserve">!  </w:t>
      </w:r>
      <w:r w:rsidR="00BA3581">
        <w:rPr>
          <w:rFonts w:ascii="Times New Roman" w:hAnsi="Times New Roman"/>
          <w:sz w:val="24"/>
          <w:szCs w:val="24"/>
        </w:rPr>
        <w:t>Ако визитката е все пак истинска, т</w:t>
      </w:r>
      <w:r w:rsidR="005C2717">
        <w:rPr>
          <w:rFonts w:ascii="Times New Roman" w:hAnsi="Times New Roman"/>
          <w:sz w:val="24"/>
          <w:szCs w:val="24"/>
        </w:rPr>
        <w:t>я</w:t>
      </w:r>
      <w:r w:rsidR="00BA3581">
        <w:rPr>
          <w:rFonts w:ascii="Times New Roman" w:hAnsi="Times New Roman"/>
          <w:sz w:val="24"/>
          <w:szCs w:val="24"/>
        </w:rPr>
        <w:t xml:space="preserve"> може да </w:t>
      </w:r>
      <w:r w:rsidR="005C2717">
        <w:rPr>
          <w:rFonts w:ascii="Times New Roman" w:hAnsi="Times New Roman"/>
          <w:sz w:val="24"/>
          <w:szCs w:val="24"/>
        </w:rPr>
        <w:t>е за неговото близко обкръжение</w:t>
      </w:r>
      <w:r w:rsidR="00BA3581">
        <w:rPr>
          <w:rFonts w:ascii="Times New Roman" w:hAnsi="Times New Roman"/>
          <w:sz w:val="24"/>
          <w:szCs w:val="24"/>
        </w:rPr>
        <w:t>, но това не значи, че е агитационен материал, защото няма името на партията и призив за гласуване. Евентуално жалбата ще мине пред ЦИК, но ще падне в Административния съд, затова предлагам да не се правят излишни разходи за дела.</w:t>
      </w:r>
    </w:p>
    <w:p w:rsidR="00BA3581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5416A" w:rsidRPr="00EA18EF"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="0045416A" w:rsidRPr="00EA18EF">
        <w:rPr>
          <w:rFonts w:ascii="Times New Roman" w:hAnsi="Times New Roman"/>
          <w:sz w:val="24"/>
          <w:szCs w:val="24"/>
        </w:rPr>
        <w:t>Предлагате да отхвърлим  проекта за решение?</w:t>
      </w:r>
    </w:p>
    <w:p w:rsidR="0045416A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5416A" w:rsidRPr="00EA18EF">
        <w:rPr>
          <w:rFonts w:ascii="Times New Roman" w:hAnsi="Times New Roman"/>
          <w:b/>
          <w:sz w:val="24"/>
          <w:szCs w:val="24"/>
        </w:rPr>
        <w:t xml:space="preserve">АНГЕЛ АНГЕЛОВ: </w:t>
      </w:r>
      <w:r w:rsidR="0045416A" w:rsidRPr="00EA18EF">
        <w:rPr>
          <w:rFonts w:ascii="Times New Roman" w:hAnsi="Times New Roman"/>
          <w:sz w:val="24"/>
          <w:szCs w:val="24"/>
        </w:rPr>
        <w:t xml:space="preserve">Да, </w:t>
      </w:r>
      <w:r w:rsidR="0045416A" w:rsidRPr="00EA18EF">
        <w:rPr>
          <w:rFonts w:ascii="Times New Roman" w:hAnsi="Times New Roman"/>
          <w:b/>
          <w:sz w:val="24"/>
          <w:szCs w:val="24"/>
        </w:rPr>
        <w:t xml:space="preserve"> </w:t>
      </w:r>
      <w:r w:rsidR="0045416A" w:rsidRPr="00EA18EF">
        <w:rPr>
          <w:rFonts w:ascii="Times New Roman" w:hAnsi="Times New Roman"/>
          <w:sz w:val="24"/>
          <w:szCs w:val="24"/>
        </w:rPr>
        <w:t xml:space="preserve">предлагам да </w:t>
      </w:r>
      <w:r w:rsidR="005C2717" w:rsidRPr="00EA18EF">
        <w:rPr>
          <w:rFonts w:ascii="Times New Roman" w:hAnsi="Times New Roman"/>
          <w:sz w:val="24"/>
          <w:szCs w:val="24"/>
        </w:rPr>
        <w:t>отхвърлим</w:t>
      </w:r>
      <w:r w:rsidR="0045416A" w:rsidRPr="00EA18EF">
        <w:rPr>
          <w:rFonts w:ascii="Times New Roman" w:hAnsi="Times New Roman"/>
          <w:sz w:val="24"/>
          <w:szCs w:val="24"/>
        </w:rPr>
        <w:t xml:space="preserve"> проекта за решение.</w:t>
      </w:r>
    </w:p>
    <w:p w:rsidR="0045416A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5416A" w:rsidRPr="00EA18EF"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="0045416A" w:rsidRPr="00EA18EF">
        <w:rPr>
          <w:rFonts w:ascii="Times New Roman" w:hAnsi="Times New Roman"/>
          <w:sz w:val="24"/>
          <w:szCs w:val="24"/>
        </w:rPr>
        <w:t>Колеги, има ли други изказвания?</w:t>
      </w:r>
    </w:p>
    <w:p w:rsidR="00387A16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5416A" w:rsidRPr="00EA18EF">
        <w:rPr>
          <w:rFonts w:ascii="Times New Roman" w:hAnsi="Times New Roman"/>
          <w:b/>
          <w:sz w:val="24"/>
          <w:szCs w:val="24"/>
        </w:rPr>
        <w:t>АНИ КАНЕВА:</w:t>
      </w:r>
      <w:r w:rsidR="0045416A" w:rsidRPr="00EA18EF">
        <w:rPr>
          <w:rFonts w:ascii="Times New Roman" w:hAnsi="Times New Roman"/>
          <w:sz w:val="24"/>
          <w:szCs w:val="24"/>
        </w:rPr>
        <w:t xml:space="preserve"> Колеги, как установихте фактическата обстановка, казахте, че сте гледали някакъв клип във фейсбук, установява ли се в кое населе</w:t>
      </w:r>
      <w:r w:rsidR="00BE225B">
        <w:rPr>
          <w:rFonts w:ascii="Times New Roman" w:hAnsi="Times New Roman"/>
          <w:sz w:val="24"/>
          <w:szCs w:val="24"/>
        </w:rPr>
        <w:t>но място се случва?</w:t>
      </w:r>
    </w:p>
    <w:p w:rsidR="0045416A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87A16" w:rsidRPr="00EA18EF">
        <w:rPr>
          <w:rFonts w:ascii="Times New Roman" w:hAnsi="Times New Roman"/>
          <w:b/>
          <w:sz w:val="24"/>
          <w:szCs w:val="24"/>
        </w:rPr>
        <w:t>ГЕОРГИ ГЕОРГИЕВ:</w:t>
      </w:r>
      <w:r w:rsidR="00387A16" w:rsidRPr="00EA18EF">
        <w:rPr>
          <w:rFonts w:ascii="Times New Roman" w:hAnsi="Times New Roman"/>
          <w:sz w:val="24"/>
          <w:szCs w:val="24"/>
        </w:rPr>
        <w:t xml:space="preserve"> След подаването на жалбата, влязохме в страницата на ДПС във фейсбук и видяхме, че има такива публикации.</w:t>
      </w:r>
    </w:p>
    <w:p w:rsidR="00387A16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87A16" w:rsidRPr="00EA18EF">
        <w:rPr>
          <w:rFonts w:ascii="Times New Roman" w:hAnsi="Times New Roman"/>
          <w:b/>
          <w:sz w:val="24"/>
          <w:szCs w:val="24"/>
        </w:rPr>
        <w:t>АНГЕЛ АНГЕЛОВ:</w:t>
      </w:r>
      <w:r w:rsidR="00387A16" w:rsidRPr="00EA18EF">
        <w:rPr>
          <w:rFonts w:ascii="Times New Roman" w:hAnsi="Times New Roman"/>
          <w:sz w:val="24"/>
          <w:szCs w:val="24"/>
        </w:rPr>
        <w:t xml:space="preserve"> Това ставаше въпрос за  Ямбол.</w:t>
      </w:r>
    </w:p>
    <w:p w:rsidR="0045416A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87A16" w:rsidRPr="00EA18EF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45416A" w:rsidRPr="00EA18EF">
        <w:rPr>
          <w:rFonts w:ascii="Times New Roman" w:hAnsi="Times New Roman"/>
          <w:sz w:val="24"/>
          <w:szCs w:val="24"/>
        </w:rPr>
        <w:t xml:space="preserve">В жалбата пише, че </w:t>
      </w:r>
      <w:r w:rsidR="00387A16" w:rsidRPr="00EA18EF">
        <w:rPr>
          <w:rFonts w:ascii="Times New Roman" w:hAnsi="Times New Roman"/>
          <w:sz w:val="24"/>
          <w:szCs w:val="24"/>
        </w:rPr>
        <w:t>се извършва в Елхово, да разбирам, че по категоричен начин, не може да се установи местоизвършването на нарушението</w:t>
      </w:r>
      <w:r w:rsidR="005C2717" w:rsidRPr="00EA18EF">
        <w:rPr>
          <w:rFonts w:ascii="Times New Roman" w:hAnsi="Times New Roman"/>
          <w:sz w:val="24"/>
          <w:szCs w:val="24"/>
        </w:rPr>
        <w:t>.</w:t>
      </w:r>
    </w:p>
    <w:p w:rsidR="005C2717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C2717" w:rsidRPr="00EA18EF">
        <w:rPr>
          <w:rFonts w:ascii="Times New Roman" w:hAnsi="Times New Roman"/>
          <w:b/>
          <w:sz w:val="24"/>
          <w:szCs w:val="24"/>
        </w:rPr>
        <w:t xml:space="preserve">ГЕОРГИ ГЕОРГИЕВ: </w:t>
      </w:r>
      <w:r w:rsidR="00BE225B" w:rsidRPr="00BE225B">
        <w:rPr>
          <w:rFonts w:ascii="Times New Roman" w:hAnsi="Times New Roman"/>
          <w:sz w:val="24"/>
          <w:szCs w:val="24"/>
        </w:rPr>
        <w:t>Да,</w:t>
      </w:r>
      <w:r w:rsidR="00BE225B">
        <w:rPr>
          <w:rFonts w:ascii="Times New Roman" w:hAnsi="Times New Roman"/>
          <w:sz w:val="24"/>
          <w:szCs w:val="24"/>
        </w:rPr>
        <w:t xml:space="preserve"> н</w:t>
      </w:r>
      <w:r w:rsidR="005C2717" w:rsidRPr="00EA18EF">
        <w:rPr>
          <w:rFonts w:ascii="Times New Roman" w:hAnsi="Times New Roman"/>
          <w:sz w:val="24"/>
          <w:szCs w:val="24"/>
        </w:rPr>
        <w:t>е може.</w:t>
      </w:r>
    </w:p>
    <w:p w:rsidR="005C2717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C2717" w:rsidRPr="00EA18EF">
        <w:rPr>
          <w:rFonts w:ascii="Times New Roman" w:hAnsi="Times New Roman"/>
          <w:b/>
          <w:sz w:val="24"/>
          <w:szCs w:val="24"/>
        </w:rPr>
        <w:t xml:space="preserve">АНГЕЛ АНГЕЛОВ: </w:t>
      </w:r>
      <w:r w:rsidR="005C2717" w:rsidRPr="00EA18EF">
        <w:rPr>
          <w:rFonts w:ascii="Times New Roman" w:hAnsi="Times New Roman"/>
          <w:sz w:val="24"/>
          <w:szCs w:val="24"/>
        </w:rPr>
        <w:t>Не можем да вярваме на информацията във Фейсбук, всеки може да си създаде фалшив профил, да си пуска компилации от публикации, но не трябва да вярваме, че всичко написано в публичното пространство е истина.</w:t>
      </w:r>
    </w:p>
    <w:p w:rsidR="005C2717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C2717" w:rsidRPr="00EA18EF"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="005C2717" w:rsidRPr="00EA18EF">
        <w:rPr>
          <w:rFonts w:ascii="Times New Roman" w:hAnsi="Times New Roman"/>
          <w:sz w:val="24"/>
          <w:szCs w:val="24"/>
        </w:rPr>
        <w:t>Колегата, Йорданов иска да каже нещо:</w:t>
      </w:r>
    </w:p>
    <w:p w:rsidR="005C2717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C2717" w:rsidRPr="00EA18EF">
        <w:rPr>
          <w:rFonts w:ascii="Times New Roman" w:hAnsi="Times New Roman"/>
          <w:b/>
          <w:sz w:val="24"/>
          <w:szCs w:val="24"/>
        </w:rPr>
        <w:t>ДАНАИЛ ЙОРДАНОВ:</w:t>
      </w:r>
      <w:r w:rsidR="005C2717" w:rsidRPr="00EA18EF">
        <w:rPr>
          <w:rFonts w:ascii="Times New Roman" w:hAnsi="Times New Roman"/>
          <w:sz w:val="24"/>
          <w:szCs w:val="24"/>
        </w:rPr>
        <w:t xml:space="preserve"> </w:t>
      </w:r>
      <w:r w:rsidR="00BC434E" w:rsidRPr="00EA18EF">
        <w:rPr>
          <w:rFonts w:ascii="Times New Roman" w:hAnsi="Times New Roman"/>
          <w:sz w:val="24"/>
          <w:szCs w:val="24"/>
        </w:rPr>
        <w:t>Само да кажа, че разполагаме с оригинал на агитационния материал.</w:t>
      </w:r>
    </w:p>
    <w:p w:rsidR="005C2717" w:rsidRPr="006C3C4B" w:rsidRDefault="00EA18EF" w:rsidP="006C3C4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C434E" w:rsidRPr="00EA18EF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BC434E" w:rsidRPr="00EA18EF">
        <w:rPr>
          <w:rFonts w:ascii="Times New Roman" w:hAnsi="Times New Roman"/>
          <w:sz w:val="24"/>
          <w:szCs w:val="24"/>
        </w:rPr>
        <w:t>Вярваме на това, но не можем да установим</w:t>
      </w:r>
      <w:r w:rsidR="00BC434E" w:rsidRPr="00EA18EF">
        <w:rPr>
          <w:rFonts w:ascii="Times New Roman" w:hAnsi="Times New Roman"/>
          <w:b/>
          <w:sz w:val="24"/>
          <w:szCs w:val="24"/>
        </w:rPr>
        <w:t xml:space="preserve"> </w:t>
      </w:r>
      <w:r w:rsidR="00BC434E" w:rsidRPr="00EA18EF">
        <w:rPr>
          <w:rFonts w:ascii="Times New Roman" w:hAnsi="Times New Roman"/>
          <w:sz w:val="24"/>
          <w:szCs w:val="24"/>
        </w:rPr>
        <w:t>местоизвършването, както и кой на кого е раздавал визитките.</w:t>
      </w:r>
    </w:p>
    <w:p w:rsidR="005C2717" w:rsidRPr="00EA18EF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F2403" w:rsidRPr="00EA18EF">
        <w:rPr>
          <w:rFonts w:ascii="Times New Roman" w:hAnsi="Times New Roman"/>
          <w:b/>
          <w:sz w:val="24"/>
          <w:szCs w:val="24"/>
        </w:rPr>
        <w:t>СНЕЖАНА ЕНЧЕВА:</w:t>
      </w:r>
      <w:r w:rsidR="000F2403" w:rsidRPr="00EA18EF">
        <w:rPr>
          <w:rFonts w:ascii="Times New Roman" w:hAnsi="Times New Roman"/>
          <w:sz w:val="24"/>
          <w:szCs w:val="24"/>
        </w:rPr>
        <w:t xml:space="preserve"> </w:t>
      </w:r>
      <w:r w:rsidR="00BC434E" w:rsidRPr="00EA18EF">
        <w:rPr>
          <w:rFonts w:ascii="Times New Roman" w:hAnsi="Times New Roman"/>
          <w:sz w:val="24"/>
          <w:szCs w:val="24"/>
        </w:rPr>
        <w:t xml:space="preserve">Подкрепям </w:t>
      </w:r>
      <w:r w:rsidR="000F2403" w:rsidRPr="00EA18EF">
        <w:rPr>
          <w:rFonts w:ascii="Times New Roman" w:hAnsi="Times New Roman"/>
          <w:sz w:val="24"/>
          <w:szCs w:val="24"/>
        </w:rPr>
        <w:t xml:space="preserve">предложенията на </w:t>
      </w:r>
      <w:r w:rsidR="00BC434E" w:rsidRPr="00EA18EF">
        <w:rPr>
          <w:rFonts w:ascii="Times New Roman" w:hAnsi="Times New Roman"/>
          <w:sz w:val="24"/>
          <w:szCs w:val="24"/>
        </w:rPr>
        <w:t xml:space="preserve">колегата Георгиев, няма да коментирам </w:t>
      </w:r>
      <w:r w:rsidR="000F2403" w:rsidRPr="00EA18EF">
        <w:rPr>
          <w:rFonts w:ascii="Times New Roman" w:hAnsi="Times New Roman"/>
          <w:sz w:val="24"/>
          <w:szCs w:val="24"/>
        </w:rPr>
        <w:t xml:space="preserve">доводите </w:t>
      </w:r>
      <w:r w:rsidR="00BC434E" w:rsidRPr="00EA18EF">
        <w:rPr>
          <w:rFonts w:ascii="Times New Roman" w:hAnsi="Times New Roman"/>
          <w:sz w:val="24"/>
          <w:szCs w:val="24"/>
        </w:rPr>
        <w:t xml:space="preserve">какво би казал Административния съд и който и да е орган, това не е  </w:t>
      </w:r>
      <w:r w:rsidR="000F2403" w:rsidRPr="00EA18EF">
        <w:rPr>
          <w:rFonts w:ascii="Times New Roman" w:hAnsi="Times New Roman"/>
          <w:sz w:val="24"/>
          <w:szCs w:val="24"/>
        </w:rPr>
        <w:t>причина за</w:t>
      </w:r>
      <w:r w:rsidR="00BC434E" w:rsidRPr="00EA18EF">
        <w:rPr>
          <w:rFonts w:ascii="Times New Roman" w:hAnsi="Times New Roman"/>
          <w:sz w:val="24"/>
          <w:szCs w:val="24"/>
        </w:rPr>
        <w:t xml:space="preserve"> вземането на решение</w:t>
      </w:r>
      <w:r w:rsidR="000F2403" w:rsidRPr="00EA18EF">
        <w:rPr>
          <w:rFonts w:ascii="Times New Roman" w:hAnsi="Times New Roman"/>
          <w:sz w:val="24"/>
          <w:szCs w:val="24"/>
        </w:rPr>
        <w:t xml:space="preserve">. Твърдя, че информацията за това нарушение и в двете му части за раздаването на аптечки, които са в рамките на предизборната кампания на ДПС, което е документирано на техния сайт и има изявление на техния лидер за това, и във втората му част – раздаването на визитки, считам че получихме многократни сигнали и съобщения, в рамките на тази жалба, както и извън нея. На този етап, аз смятам, </w:t>
      </w:r>
      <w:r w:rsidR="00F572F8" w:rsidRPr="00EA18EF">
        <w:rPr>
          <w:rFonts w:ascii="Times New Roman" w:hAnsi="Times New Roman"/>
          <w:sz w:val="24"/>
          <w:szCs w:val="24"/>
        </w:rPr>
        <w:t xml:space="preserve">че </w:t>
      </w:r>
      <w:r w:rsidR="000F2403" w:rsidRPr="00EA18EF">
        <w:rPr>
          <w:rFonts w:ascii="Times New Roman" w:hAnsi="Times New Roman"/>
          <w:sz w:val="24"/>
          <w:szCs w:val="24"/>
        </w:rPr>
        <w:t xml:space="preserve">и в двете действия има нарушение </w:t>
      </w:r>
      <w:r w:rsidR="00F572F8" w:rsidRPr="00EA18EF">
        <w:rPr>
          <w:rFonts w:ascii="Times New Roman" w:hAnsi="Times New Roman"/>
          <w:sz w:val="24"/>
          <w:szCs w:val="24"/>
        </w:rPr>
        <w:t>– раздаването на аптечки, както и за визитките, това че не пише ДПС, не означава, че избирателите не знаят с кой номер се гласува за ДПС. Едно нещо, което се раздава в мероприятие в рамките на предизборната кампания е агитационен материал.</w:t>
      </w:r>
    </w:p>
    <w:p w:rsidR="001145D0" w:rsidRDefault="00EA18EF" w:rsidP="001145D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572F8" w:rsidRPr="00F572F8">
        <w:rPr>
          <w:rFonts w:ascii="Times New Roman" w:hAnsi="Times New Roman"/>
          <w:b/>
          <w:sz w:val="24"/>
          <w:szCs w:val="24"/>
        </w:rPr>
        <w:t>АНИ КАНЕВА:</w:t>
      </w:r>
      <w:r w:rsidR="00F572F8">
        <w:rPr>
          <w:rFonts w:ascii="Times New Roman" w:hAnsi="Times New Roman"/>
          <w:b/>
          <w:sz w:val="24"/>
          <w:szCs w:val="24"/>
        </w:rPr>
        <w:t xml:space="preserve"> </w:t>
      </w:r>
      <w:r w:rsidR="00F572F8">
        <w:rPr>
          <w:rFonts w:ascii="Times New Roman" w:hAnsi="Times New Roman"/>
          <w:sz w:val="24"/>
          <w:szCs w:val="24"/>
        </w:rPr>
        <w:t>Какво представлява агитационния материал, го е определил закона. Въпрос на тълкуване е на всеки член на комисията, дали ще го приеме за агитационен материал или не.</w:t>
      </w:r>
    </w:p>
    <w:p w:rsidR="00F572F8" w:rsidRDefault="00EA18EF" w:rsidP="001145D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572F8" w:rsidRPr="00B64D93">
        <w:rPr>
          <w:rFonts w:ascii="Times New Roman" w:hAnsi="Times New Roman"/>
          <w:b/>
          <w:sz w:val="24"/>
          <w:szCs w:val="24"/>
        </w:rPr>
        <w:t>ЯНА ПЪРВАНОВА:</w:t>
      </w:r>
      <w:r w:rsidR="00F572F8">
        <w:rPr>
          <w:rFonts w:ascii="Times New Roman" w:hAnsi="Times New Roman"/>
          <w:sz w:val="24"/>
          <w:szCs w:val="24"/>
        </w:rPr>
        <w:t xml:space="preserve"> В т.17 в допълнителните разпоредби </w:t>
      </w:r>
      <w:r w:rsidR="00BE225B">
        <w:rPr>
          <w:rFonts w:ascii="Times New Roman" w:hAnsi="Times New Roman"/>
          <w:sz w:val="24"/>
          <w:szCs w:val="24"/>
        </w:rPr>
        <w:t>на</w:t>
      </w:r>
      <w:r w:rsidR="00F572F8">
        <w:rPr>
          <w:rFonts w:ascii="Times New Roman" w:hAnsi="Times New Roman"/>
          <w:sz w:val="24"/>
          <w:szCs w:val="24"/>
        </w:rPr>
        <w:t xml:space="preserve"> Изборния кодекс </w:t>
      </w:r>
      <w:r w:rsidR="00B64D93">
        <w:rPr>
          <w:rFonts w:ascii="Times New Roman" w:hAnsi="Times New Roman"/>
          <w:sz w:val="24"/>
          <w:szCs w:val="24"/>
        </w:rPr>
        <w:t>дали е на лице предизборна агитация, в случая за мен е налице предизборна агитация, имаме „изберете“ без значение дали е „ адвоката“, да адвоката му е професия, но 1 в квадратче и 102 в кръгче е повече от показателно. Дали е агитацио</w:t>
      </w:r>
      <w:r w:rsidR="006C3C4B">
        <w:rPr>
          <w:rFonts w:ascii="Times New Roman" w:hAnsi="Times New Roman"/>
          <w:sz w:val="24"/>
          <w:szCs w:val="24"/>
        </w:rPr>
        <w:t xml:space="preserve">нен материал, да такъв е, това </w:t>
      </w:r>
      <w:r w:rsidR="00B64D93">
        <w:rPr>
          <w:rFonts w:ascii="Times New Roman" w:hAnsi="Times New Roman"/>
          <w:sz w:val="24"/>
          <w:szCs w:val="24"/>
        </w:rPr>
        <w:t xml:space="preserve"> че липсват надписите</w:t>
      </w:r>
      <w:r w:rsidR="00BE225B">
        <w:rPr>
          <w:rFonts w:ascii="Times New Roman" w:hAnsi="Times New Roman"/>
          <w:sz w:val="24"/>
          <w:szCs w:val="24"/>
        </w:rPr>
        <w:t>,</w:t>
      </w:r>
      <w:r w:rsidR="00B64D93">
        <w:rPr>
          <w:rFonts w:ascii="Times New Roman" w:hAnsi="Times New Roman"/>
          <w:sz w:val="24"/>
          <w:szCs w:val="24"/>
        </w:rPr>
        <w:t xml:space="preserve"> означава </w:t>
      </w:r>
      <w:r w:rsidR="00BE225B">
        <w:rPr>
          <w:rFonts w:ascii="Times New Roman" w:hAnsi="Times New Roman"/>
          <w:sz w:val="24"/>
          <w:szCs w:val="24"/>
        </w:rPr>
        <w:t xml:space="preserve">че </w:t>
      </w:r>
      <w:r w:rsidR="006C3C4B">
        <w:rPr>
          <w:rFonts w:ascii="Times New Roman" w:hAnsi="Times New Roman"/>
          <w:sz w:val="24"/>
          <w:szCs w:val="24"/>
        </w:rPr>
        <w:t xml:space="preserve">го прави незаконосъобразен </w:t>
      </w:r>
      <w:r w:rsidR="00B64D93">
        <w:rPr>
          <w:rFonts w:ascii="Times New Roman" w:hAnsi="Times New Roman"/>
          <w:sz w:val="24"/>
          <w:szCs w:val="24"/>
        </w:rPr>
        <w:t>агитационен материал. Аз също ще подкрепя решението на колегата Георгиев.</w:t>
      </w:r>
    </w:p>
    <w:p w:rsidR="002B1ABA" w:rsidRDefault="00EA18EF" w:rsidP="001145D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B1ABA" w:rsidRPr="002B1ABA">
        <w:rPr>
          <w:rFonts w:ascii="Times New Roman" w:hAnsi="Times New Roman"/>
          <w:b/>
          <w:sz w:val="24"/>
          <w:szCs w:val="24"/>
        </w:rPr>
        <w:t xml:space="preserve">ДАНАИЛ ЙОРДАНОВ: </w:t>
      </w:r>
      <w:r w:rsidR="002B1ABA" w:rsidRPr="002B1ABA">
        <w:rPr>
          <w:rFonts w:ascii="Times New Roman" w:hAnsi="Times New Roman"/>
          <w:sz w:val="24"/>
          <w:szCs w:val="24"/>
        </w:rPr>
        <w:t>Да допълня,</w:t>
      </w:r>
      <w:r w:rsidR="008E398A">
        <w:rPr>
          <w:rFonts w:ascii="Times New Roman" w:hAnsi="Times New Roman"/>
          <w:sz w:val="24"/>
          <w:szCs w:val="24"/>
        </w:rPr>
        <w:t xml:space="preserve"> за</w:t>
      </w:r>
      <w:r w:rsidR="002B1ABA" w:rsidRPr="002B1ABA">
        <w:rPr>
          <w:rFonts w:ascii="Times New Roman" w:hAnsi="Times New Roman"/>
          <w:sz w:val="24"/>
          <w:szCs w:val="24"/>
        </w:rPr>
        <w:t xml:space="preserve"> </w:t>
      </w:r>
      <w:r w:rsidR="002B1ABA">
        <w:rPr>
          <w:rFonts w:ascii="Times New Roman" w:hAnsi="Times New Roman"/>
          <w:sz w:val="24"/>
          <w:szCs w:val="24"/>
        </w:rPr>
        <w:t>мястото, че не е известно</w:t>
      </w:r>
      <w:r w:rsidR="008E398A">
        <w:rPr>
          <w:rFonts w:ascii="Times New Roman" w:hAnsi="Times New Roman"/>
          <w:sz w:val="24"/>
          <w:szCs w:val="24"/>
        </w:rPr>
        <w:t>,</w:t>
      </w:r>
      <w:r w:rsidR="002B1ABA" w:rsidRPr="002B1ABA">
        <w:rPr>
          <w:rFonts w:ascii="Times New Roman" w:hAnsi="Times New Roman"/>
          <w:sz w:val="24"/>
          <w:szCs w:val="24"/>
        </w:rPr>
        <w:t xml:space="preserve"> </w:t>
      </w:r>
      <w:r w:rsidR="002B1ABA">
        <w:rPr>
          <w:rFonts w:ascii="Times New Roman" w:hAnsi="Times New Roman"/>
          <w:sz w:val="24"/>
          <w:szCs w:val="24"/>
        </w:rPr>
        <w:t xml:space="preserve">макар че в жалбата е упоменато, че е в </w:t>
      </w:r>
      <w:r w:rsidR="008E398A">
        <w:rPr>
          <w:rFonts w:ascii="Times New Roman" w:hAnsi="Times New Roman"/>
          <w:sz w:val="24"/>
          <w:szCs w:val="24"/>
        </w:rPr>
        <w:t>гр.</w:t>
      </w:r>
      <w:r w:rsidR="002B1ABA">
        <w:rPr>
          <w:rFonts w:ascii="Times New Roman" w:hAnsi="Times New Roman"/>
          <w:sz w:val="24"/>
          <w:szCs w:val="24"/>
        </w:rPr>
        <w:t xml:space="preserve">Елхово, </w:t>
      </w:r>
      <w:r w:rsidR="002B1ABA" w:rsidRPr="002B1ABA">
        <w:rPr>
          <w:rFonts w:ascii="Times New Roman" w:hAnsi="Times New Roman"/>
          <w:sz w:val="24"/>
          <w:szCs w:val="24"/>
        </w:rPr>
        <w:t>важното е ,</w:t>
      </w:r>
      <w:r w:rsidR="002B1ABA">
        <w:rPr>
          <w:rFonts w:ascii="Times New Roman" w:hAnsi="Times New Roman"/>
          <w:sz w:val="24"/>
          <w:szCs w:val="24"/>
        </w:rPr>
        <w:t xml:space="preserve"> </w:t>
      </w:r>
      <w:r w:rsidR="002B1ABA" w:rsidRPr="002B1ABA">
        <w:rPr>
          <w:rFonts w:ascii="Times New Roman" w:hAnsi="Times New Roman"/>
          <w:sz w:val="24"/>
          <w:szCs w:val="24"/>
        </w:rPr>
        <w:t xml:space="preserve">че има </w:t>
      </w:r>
      <w:r w:rsidR="008E398A">
        <w:rPr>
          <w:rFonts w:ascii="Times New Roman" w:hAnsi="Times New Roman"/>
          <w:sz w:val="24"/>
          <w:szCs w:val="24"/>
        </w:rPr>
        <w:t xml:space="preserve">разпространение на </w:t>
      </w:r>
      <w:r w:rsidR="002B1ABA">
        <w:rPr>
          <w:rFonts w:ascii="Times New Roman" w:hAnsi="Times New Roman"/>
          <w:sz w:val="24"/>
          <w:szCs w:val="24"/>
        </w:rPr>
        <w:t>агит</w:t>
      </w:r>
      <w:r w:rsidR="008E398A">
        <w:rPr>
          <w:rFonts w:ascii="Times New Roman" w:hAnsi="Times New Roman"/>
          <w:sz w:val="24"/>
          <w:szCs w:val="24"/>
        </w:rPr>
        <w:t xml:space="preserve">ационни материали, имаме и сигнали и за други населени места – например гр.Стралджа, макар да нямаме жалба. </w:t>
      </w:r>
    </w:p>
    <w:p w:rsidR="008E398A" w:rsidRPr="002B1ABA" w:rsidRDefault="00EA18EF" w:rsidP="001145D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E398A" w:rsidRPr="00EC51E4">
        <w:rPr>
          <w:rFonts w:ascii="Times New Roman" w:hAnsi="Times New Roman"/>
          <w:b/>
          <w:sz w:val="24"/>
          <w:szCs w:val="24"/>
        </w:rPr>
        <w:t>БИЛЯНА КАВАЛДЖИЕВА:</w:t>
      </w:r>
      <w:r w:rsidR="008E398A">
        <w:rPr>
          <w:rFonts w:ascii="Times New Roman" w:hAnsi="Times New Roman"/>
          <w:b/>
          <w:sz w:val="24"/>
          <w:szCs w:val="24"/>
        </w:rPr>
        <w:t xml:space="preserve"> </w:t>
      </w:r>
      <w:r w:rsidR="008E398A" w:rsidRPr="00EA18EF">
        <w:rPr>
          <w:rFonts w:ascii="Times New Roman" w:hAnsi="Times New Roman"/>
          <w:sz w:val="24"/>
          <w:szCs w:val="24"/>
        </w:rPr>
        <w:t>Колеги, имаме два проекта за решение : първия е за уважаване на жалбата, а втория е за отхвърляне на жалбата. Моля да гласувате по проекта на колегата Георгиев за уважаване на жалбата</w:t>
      </w:r>
      <w:r>
        <w:rPr>
          <w:rFonts w:ascii="Times New Roman" w:hAnsi="Times New Roman"/>
          <w:sz w:val="24"/>
          <w:szCs w:val="24"/>
        </w:rPr>
        <w:t>.</w:t>
      </w:r>
    </w:p>
    <w:p w:rsidR="008E398A" w:rsidRDefault="008E398A" w:rsidP="008E39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6D319C">
        <w:rPr>
          <w:rFonts w:ascii="Times New Roman" w:hAnsi="Times New Roman"/>
          <w:b/>
          <w:sz w:val="24"/>
          <w:szCs w:val="24"/>
        </w:rPr>
        <w:t>:</w:t>
      </w:r>
      <w:r w:rsidRPr="006D319C">
        <w:rPr>
          <w:rFonts w:ascii="Times New Roman" w:hAnsi="Times New Roman"/>
          <w:sz w:val="24"/>
          <w:szCs w:val="24"/>
        </w:rPr>
        <w:t xml:space="preserve"> Гласували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EA18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19C">
        <w:rPr>
          <w:rFonts w:ascii="Times New Roman" w:hAnsi="Times New Roman"/>
          <w:sz w:val="24"/>
          <w:szCs w:val="24"/>
        </w:rPr>
        <w:t xml:space="preserve">членове –  </w:t>
      </w:r>
      <w:r w:rsidRPr="00764D4E">
        <w:rPr>
          <w:rFonts w:ascii="Times New Roman" w:hAnsi="Times New Roman"/>
          <w:sz w:val="24"/>
          <w:szCs w:val="24"/>
        </w:rPr>
        <w:t xml:space="preserve">Биляна Кавалджиева, Милко Димитров, Яна Първанова, Красимира Атанасова,  Нели Стоянова, Данаил Йорданов, </w:t>
      </w:r>
      <w:r>
        <w:rPr>
          <w:rFonts w:ascii="Times New Roman" w:hAnsi="Times New Roman"/>
          <w:sz w:val="24"/>
          <w:szCs w:val="24"/>
        </w:rPr>
        <w:t xml:space="preserve"> Георги Георгиев,</w:t>
      </w:r>
      <w:r w:rsidRPr="00FA3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Снежана Енчева.</w:t>
      </w:r>
    </w:p>
    <w:p w:rsidR="008E398A" w:rsidRDefault="008E398A" w:rsidP="008E39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8EF">
        <w:rPr>
          <w:rFonts w:ascii="Times New Roman" w:hAnsi="Times New Roman"/>
          <w:b/>
          <w:sz w:val="24"/>
          <w:szCs w:val="24"/>
        </w:rPr>
        <w:t>Против: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A18EF" w:rsidRPr="00764D4E">
        <w:rPr>
          <w:rFonts w:ascii="Times New Roman" w:hAnsi="Times New Roman"/>
          <w:sz w:val="24"/>
          <w:szCs w:val="24"/>
        </w:rPr>
        <w:t>Ангел Ангело</w:t>
      </w:r>
      <w:r w:rsidR="00EA18EF" w:rsidRPr="00764D4E">
        <w:rPr>
          <w:rFonts w:ascii="Times New Roman" w:hAnsi="Times New Roman"/>
          <w:sz w:val="24"/>
          <w:szCs w:val="24"/>
          <w:lang w:val="en-US"/>
        </w:rPr>
        <w:t>в</w:t>
      </w:r>
      <w:r w:rsidR="00EA18EF">
        <w:rPr>
          <w:rFonts w:ascii="Times New Roman" w:hAnsi="Times New Roman"/>
          <w:sz w:val="24"/>
          <w:szCs w:val="24"/>
        </w:rPr>
        <w:t xml:space="preserve">, </w:t>
      </w:r>
      <w:r w:rsidR="00EA18EF" w:rsidRPr="00FA342A">
        <w:rPr>
          <w:rFonts w:ascii="Times New Roman" w:hAnsi="Times New Roman"/>
          <w:sz w:val="24"/>
          <w:szCs w:val="24"/>
        </w:rPr>
        <w:t xml:space="preserve"> </w:t>
      </w:r>
      <w:r w:rsidR="00EA18EF">
        <w:rPr>
          <w:rFonts w:ascii="Times New Roman" w:hAnsi="Times New Roman"/>
          <w:sz w:val="24"/>
          <w:szCs w:val="24"/>
        </w:rPr>
        <w:t>Ани Канева,</w:t>
      </w:r>
      <w:r w:rsidR="00EA18EF" w:rsidRPr="006D319C">
        <w:rPr>
          <w:rFonts w:ascii="Times New Roman" w:hAnsi="Times New Roman"/>
          <w:sz w:val="24"/>
          <w:szCs w:val="24"/>
        </w:rPr>
        <w:t xml:space="preserve"> Спасин Карайчев</w:t>
      </w:r>
      <w:r w:rsidR="00EA18EF">
        <w:rPr>
          <w:rFonts w:ascii="Times New Roman" w:hAnsi="Times New Roman"/>
          <w:sz w:val="24"/>
          <w:szCs w:val="24"/>
        </w:rPr>
        <w:t>, Димитър Събев, Емилия Марчева.</w:t>
      </w:r>
    </w:p>
    <w:p w:rsidR="00EA18EF" w:rsidRPr="002B1ABA" w:rsidRDefault="00EA18EF" w:rsidP="00EA18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EC51E4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8EF">
        <w:rPr>
          <w:rFonts w:ascii="Times New Roman" w:hAnsi="Times New Roman"/>
          <w:sz w:val="24"/>
          <w:szCs w:val="24"/>
        </w:rPr>
        <w:t xml:space="preserve">Колеги, </w:t>
      </w:r>
      <w:r>
        <w:rPr>
          <w:rFonts w:ascii="Times New Roman" w:hAnsi="Times New Roman"/>
          <w:sz w:val="24"/>
          <w:szCs w:val="24"/>
        </w:rPr>
        <w:t>м</w:t>
      </w:r>
      <w:r w:rsidRPr="00EA18EF">
        <w:rPr>
          <w:rFonts w:ascii="Times New Roman" w:hAnsi="Times New Roman"/>
          <w:sz w:val="24"/>
          <w:szCs w:val="24"/>
        </w:rPr>
        <w:t xml:space="preserve">оля да гласувате по проекта на колегата </w:t>
      </w:r>
      <w:r>
        <w:rPr>
          <w:rFonts w:ascii="Times New Roman" w:hAnsi="Times New Roman"/>
          <w:sz w:val="24"/>
          <w:szCs w:val="24"/>
        </w:rPr>
        <w:t xml:space="preserve">Ангелов </w:t>
      </w:r>
      <w:r w:rsidRPr="00EA18EF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отхвърляне </w:t>
      </w:r>
      <w:r w:rsidRPr="00EA18EF">
        <w:rPr>
          <w:rFonts w:ascii="Times New Roman" w:hAnsi="Times New Roman"/>
          <w:sz w:val="24"/>
          <w:szCs w:val="24"/>
        </w:rPr>
        <w:t>на жалбата</w:t>
      </w:r>
      <w:r>
        <w:rPr>
          <w:rFonts w:ascii="Times New Roman" w:hAnsi="Times New Roman"/>
          <w:sz w:val="24"/>
          <w:szCs w:val="24"/>
        </w:rPr>
        <w:t>.</w:t>
      </w:r>
    </w:p>
    <w:p w:rsidR="00EA18EF" w:rsidRDefault="00EA18EF" w:rsidP="00EA18E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6D319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19C">
        <w:rPr>
          <w:rFonts w:ascii="Times New Roman" w:hAnsi="Times New Roman"/>
          <w:sz w:val="24"/>
          <w:szCs w:val="24"/>
        </w:rPr>
        <w:t>Гласували За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6D319C"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64D4E">
        <w:rPr>
          <w:rFonts w:ascii="Times New Roman" w:hAnsi="Times New Roman"/>
          <w:sz w:val="24"/>
          <w:szCs w:val="24"/>
        </w:rPr>
        <w:t>Ангел Ангело</w:t>
      </w:r>
      <w:r w:rsidRPr="00764D4E"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3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Ани Канева,</w:t>
      </w:r>
      <w:r w:rsidRPr="006D319C">
        <w:rPr>
          <w:rFonts w:ascii="Times New Roman" w:hAnsi="Times New Roman"/>
          <w:sz w:val="24"/>
          <w:szCs w:val="24"/>
        </w:rPr>
        <w:t xml:space="preserve"> Спасин Карайчев</w:t>
      </w:r>
      <w:r>
        <w:rPr>
          <w:rFonts w:ascii="Times New Roman" w:hAnsi="Times New Roman"/>
          <w:sz w:val="24"/>
          <w:szCs w:val="24"/>
        </w:rPr>
        <w:t>, Димитър Събев, Емилия Марчева.</w:t>
      </w:r>
    </w:p>
    <w:p w:rsidR="00EA18EF" w:rsidRPr="006C3C4B" w:rsidRDefault="00EA18EF" w:rsidP="006C3C4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18EF">
        <w:rPr>
          <w:rFonts w:ascii="Times New Roman" w:hAnsi="Times New Roman"/>
          <w:b/>
          <w:sz w:val="24"/>
          <w:szCs w:val="24"/>
        </w:rPr>
        <w:t>Против:</w:t>
      </w:r>
      <w:r w:rsidRPr="00EA18EF">
        <w:rPr>
          <w:rFonts w:ascii="Times New Roman" w:hAnsi="Times New Roman"/>
          <w:sz w:val="24"/>
          <w:szCs w:val="24"/>
        </w:rPr>
        <w:t xml:space="preserve"> </w:t>
      </w:r>
      <w:r w:rsidRPr="00764D4E">
        <w:rPr>
          <w:rFonts w:ascii="Times New Roman" w:hAnsi="Times New Roman"/>
          <w:sz w:val="24"/>
          <w:szCs w:val="24"/>
        </w:rPr>
        <w:t xml:space="preserve">Биляна Кавалджиева, Милко Димитров, Яна Първанова, Красимира Атанасова,  Нели Стоянова, Данаил Йорданов, </w:t>
      </w:r>
      <w:r>
        <w:rPr>
          <w:rFonts w:ascii="Times New Roman" w:hAnsi="Times New Roman"/>
          <w:sz w:val="24"/>
          <w:szCs w:val="24"/>
        </w:rPr>
        <w:t xml:space="preserve"> Георги Георгиев,</w:t>
      </w:r>
      <w:r w:rsidRPr="00FA3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Снежана Енчева.</w:t>
      </w:r>
    </w:p>
    <w:p w:rsidR="00FA342A" w:rsidRPr="0037619D" w:rsidRDefault="00EA18EF" w:rsidP="00570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EC51E4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342A"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проведеното гласуване на предложения проект на решение за установяване на нарушение</w:t>
      </w:r>
      <w:r w:rsidR="00FA342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уважаване на жалбата</w:t>
      </w:r>
      <w:r w:rsidR="00FA342A"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FA342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Районната</w:t>
      </w:r>
      <w:r w:rsidR="00FA342A"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избирателна комисия не постигна необходимото мнозинство от две трети от присъстващите членове, като от присъстващите в залата </w:t>
      </w:r>
      <w:r w:rsidR="00FA342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13</w:t>
      </w:r>
      <w:r w:rsidR="00FA342A"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членове на комисията, „ЗА“ това предложение гласуваха</w:t>
      </w:r>
      <w:r w:rsidR="00FA342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8</w:t>
      </w:r>
      <w:r w:rsidR="00FA342A"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членове и „ПРОТИВ“ </w:t>
      </w:r>
      <w:r w:rsidR="00FA342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 w:rsidR="00FA342A"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членове.</w:t>
      </w:r>
    </w:p>
    <w:p w:rsidR="00FA342A" w:rsidRPr="0037619D" w:rsidRDefault="00FA342A" w:rsidP="00FA34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72, ал.1, т.20 от ИК  и чл.70 , ал.4 от ИК Районната</w:t>
      </w:r>
      <w:r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избирателна комисия</w:t>
      </w:r>
    </w:p>
    <w:p w:rsidR="005707C7" w:rsidRDefault="005707C7" w:rsidP="00570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FA342A" w:rsidRPr="0037619D" w:rsidRDefault="005707C7" w:rsidP="00570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707C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</w:t>
      </w:r>
      <w:r w:rsidR="00FA342A" w:rsidRPr="000845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Е Ш И:</w:t>
      </w:r>
    </w:p>
    <w:p w:rsidR="00FA342A" w:rsidRPr="0037619D" w:rsidRDefault="00FA342A" w:rsidP="00FA342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A342A" w:rsidRPr="0037619D" w:rsidRDefault="00CD476D" w:rsidP="00FA3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  <w:r w:rsidR="00FA342A"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ПОСТАНОВЯВА решение за отхвърляне по смисъла на чл. </w:t>
      </w:r>
      <w:r w:rsidR="00FA342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70</w:t>
      </w:r>
      <w:r w:rsidR="00FA342A" w:rsidRPr="00376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ал. 4, изр. второ от Изборния кодекс.</w:t>
      </w:r>
    </w:p>
    <w:p w:rsidR="00FA342A" w:rsidRDefault="00FA342A" w:rsidP="006C3C4B">
      <w:pPr>
        <w:pStyle w:val="NormalWeb"/>
        <w:shd w:val="clear" w:color="auto" w:fill="FFFFFF"/>
        <w:ind w:firstLine="708"/>
        <w:jc w:val="both"/>
      </w:pPr>
      <w:r>
        <w:t>Решението на РИК подлежи на оспорване пред ЦИК в тридневен срок от обявяването му по реда на чл. 73 от ИК.</w:t>
      </w:r>
    </w:p>
    <w:p w:rsidR="005707C7" w:rsidRPr="00423CA8" w:rsidRDefault="005707C7" w:rsidP="006C3C4B">
      <w:pPr>
        <w:spacing w:after="0" w:line="276" w:lineRule="auto"/>
        <w:ind w:firstLine="708"/>
        <w:jc w:val="both"/>
      </w:pPr>
      <w:r w:rsidRPr="00423CA8">
        <w:rPr>
          <w:rFonts w:ascii="Times New Roman" w:hAnsi="Times New Roman"/>
          <w:sz w:val="24"/>
          <w:szCs w:val="24"/>
        </w:rPr>
        <w:t>Преминаваме към т.</w:t>
      </w:r>
      <w:r>
        <w:rPr>
          <w:rFonts w:ascii="Times New Roman" w:hAnsi="Times New Roman"/>
          <w:sz w:val="24"/>
          <w:szCs w:val="24"/>
        </w:rPr>
        <w:t>2</w:t>
      </w:r>
      <w:r w:rsidRPr="00423CA8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>
        <w:rPr>
          <w:rFonts w:ascii="Times New Roman" w:hAnsi="Times New Roman"/>
          <w:sz w:val="24"/>
          <w:szCs w:val="24"/>
        </w:rPr>
        <w:t>Стоянова</w:t>
      </w:r>
      <w:r w:rsidRPr="00423CA8">
        <w:rPr>
          <w:rFonts w:ascii="Times New Roman" w:hAnsi="Times New Roman"/>
          <w:sz w:val="24"/>
          <w:szCs w:val="24"/>
        </w:rPr>
        <w:t>, заповядай!</w:t>
      </w:r>
    </w:p>
    <w:p w:rsidR="005707C7" w:rsidRDefault="005707C7" w:rsidP="00FA342A">
      <w:pPr>
        <w:pStyle w:val="NormalWeb"/>
        <w:shd w:val="clear" w:color="auto" w:fill="FFFFFF"/>
        <w:jc w:val="both"/>
      </w:pPr>
    </w:p>
    <w:p w:rsidR="006C3C4B" w:rsidRDefault="006C3C4B" w:rsidP="00FA342A">
      <w:pPr>
        <w:pStyle w:val="NormalWeb"/>
        <w:shd w:val="clear" w:color="auto" w:fill="FFFFFF"/>
        <w:jc w:val="both"/>
      </w:pPr>
      <w:bookmarkStart w:id="0" w:name="_GoBack"/>
      <w:bookmarkEnd w:id="0"/>
    </w:p>
    <w:p w:rsidR="00AB4AD9" w:rsidRDefault="002661E0" w:rsidP="004459B1">
      <w:pPr>
        <w:spacing w:after="0" w:line="276" w:lineRule="auto"/>
        <w:ind w:firstLine="360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  </w:t>
      </w:r>
    </w:p>
    <w:p w:rsidR="004459B1" w:rsidRPr="00F01A42" w:rsidRDefault="002661E0" w:rsidP="004459B1">
      <w:pPr>
        <w:spacing w:after="0" w:line="276" w:lineRule="auto"/>
        <w:ind w:firstLine="360"/>
        <w:jc w:val="both"/>
      </w:pPr>
      <w:r>
        <w:rPr>
          <w:rFonts w:eastAsiaTheme="minorHAnsi"/>
        </w:rPr>
        <w:t xml:space="preserve">      </w:t>
      </w:r>
      <w:r w:rsidR="004459B1" w:rsidRPr="00F01A42">
        <w:rPr>
          <w:rFonts w:ascii="Times New Roman" w:hAnsi="Times New Roman"/>
          <w:b/>
          <w:sz w:val="24"/>
          <w:szCs w:val="24"/>
        </w:rPr>
        <w:t>БИЛЯНА КАВАЛДЖИЕВА:</w:t>
      </w:r>
      <w:r w:rsidR="004459B1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AB4AD9">
        <w:rPr>
          <w:rFonts w:ascii="Times New Roman" w:hAnsi="Times New Roman"/>
          <w:sz w:val="24"/>
          <w:szCs w:val="24"/>
        </w:rPr>
        <w:t>3</w:t>
      </w:r>
      <w:r w:rsidR="004459B1" w:rsidRPr="00F01A42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Няма.</w:t>
      </w:r>
    </w:p>
    <w:p w:rsidR="004459B1" w:rsidRPr="00F01A42" w:rsidRDefault="004459B1" w:rsidP="004459B1">
      <w:pPr>
        <w:spacing w:after="0" w:line="276" w:lineRule="auto"/>
        <w:ind w:firstLine="360"/>
        <w:jc w:val="both"/>
      </w:pPr>
      <w:r w:rsidRPr="00F01A42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4459B1" w:rsidRPr="00F01A42" w:rsidRDefault="00226D89" w:rsidP="004459B1">
      <w:pPr>
        <w:spacing w:after="0" w:line="276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>Заседанието бе закрито в 16:</w:t>
      </w:r>
      <w:r w:rsidR="00AB4AD9">
        <w:rPr>
          <w:rFonts w:ascii="Times New Roman" w:hAnsi="Times New Roman"/>
          <w:sz w:val="24"/>
          <w:szCs w:val="24"/>
        </w:rPr>
        <w:t>45</w:t>
      </w:r>
      <w:r w:rsidR="004459B1" w:rsidRPr="00F01A42">
        <w:rPr>
          <w:rFonts w:ascii="Times New Roman" w:hAnsi="Times New Roman"/>
          <w:sz w:val="24"/>
          <w:szCs w:val="24"/>
        </w:rPr>
        <w:t xml:space="preserve"> часа.</w:t>
      </w:r>
    </w:p>
    <w:p w:rsidR="004459B1" w:rsidRPr="00F01A42" w:rsidRDefault="004459B1" w:rsidP="004459B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459B1" w:rsidRPr="00F01A42" w:rsidRDefault="004459B1" w:rsidP="004459B1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4459B1" w:rsidRPr="00F01A42" w:rsidRDefault="004459B1" w:rsidP="00445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459B1" w:rsidRPr="00F01A42" w:rsidRDefault="004459B1" w:rsidP="004459B1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bidi="hi-IN"/>
        </w:rPr>
      </w:pPr>
      <w:r w:rsidRPr="00F01A42">
        <w:rPr>
          <w:rFonts w:ascii="Times New Roman" w:hAnsi="Times New Roman"/>
          <w:sz w:val="24"/>
          <w:szCs w:val="24"/>
        </w:rPr>
        <w:t xml:space="preserve">Председател:                                                                              </w:t>
      </w:r>
      <w:r w:rsidRPr="00F01A42"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Секретар: </w:t>
      </w:r>
    </w:p>
    <w:p w:rsidR="00842564" w:rsidRDefault="004459B1" w:rsidP="004459B1">
      <w:r w:rsidRPr="00F01A42">
        <w:rPr>
          <w:rFonts w:ascii="Times New Roman" w:hAnsi="Times New Roman"/>
          <w:sz w:val="24"/>
          <w:szCs w:val="24"/>
        </w:rPr>
        <w:t xml:space="preserve">                  /Биляна Кавалджиева/                                                              </w:t>
      </w:r>
      <w:r w:rsidRPr="00F01A42">
        <w:rPr>
          <w:rFonts w:ascii="Times New Roman" w:eastAsia="SimSun" w:hAnsi="Times New Roman"/>
          <w:kern w:val="2"/>
          <w:sz w:val="24"/>
          <w:szCs w:val="24"/>
          <w:lang w:bidi="hi-IN"/>
        </w:rPr>
        <w:t>/Яна Първанова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</w:t>
      </w:r>
    </w:p>
    <w:sectPr w:rsidR="00842564" w:rsidSect="005707C7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182"/>
    <w:multiLevelType w:val="hybridMultilevel"/>
    <w:tmpl w:val="3BD60ADA"/>
    <w:lvl w:ilvl="0" w:tplc="D10C6D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8D3AB0"/>
    <w:multiLevelType w:val="hybridMultilevel"/>
    <w:tmpl w:val="DAA47BD8"/>
    <w:lvl w:ilvl="0" w:tplc="32E0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B1"/>
    <w:rsid w:val="000D7BDE"/>
    <w:rsid w:val="000F2403"/>
    <w:rsid w:val="001145D0"/>
    <w:rsid w:val="00226D89"/>
    <w:rsid w:val="002661E0"/>
    <w:rsid w:val="002B1ABA"/>
    <w:rsid w:val="002E052F"/>
    <w:rsid w:val="00387A16"/>
    <w:rsid w:val="004459B1"/>
    <w:rsid w:val="0045416A"/>
    <w:rsid w:val="005527FA"/>
    <w:rsid w:val="005707C7"/>
    <w:rsid w:val="005C2717"/>
    <w:rsid w:val="006C3C4B"/>
    <w:rsid w:val="00764D4E"/>
    <w:rsid w:val="00842564"/>
    <w:rsid w:val="008861B1"/>
    <w:rsid w:val="008E398A"/>
    <w:rsid w:val="0099597F"/>
    <w:rsid w:val="00AB4AD9"/>
    <w:rsid w:val="00B64D93"/>
    <w:rsid w:val="00BA3581"/>
    <w:rsid w:val="00BC434E"/>
    <w:rsid w:val="00BE225B"/>
    <w:rsid w:val="00CD476D"/>
    <w:rsid w:val="00EA18EF"/>
    <w:rsid w:val="00F572F8"/>
    <w:rsid w:val="00FA342A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6FAE"/>
  <w15:chartTrackingRefBased/>
  <w15:docId w15:val="{FB1B321B-1DB3-4A1B-8F49-EFEAC60F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E0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4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D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11</cp:revision>
  <cp:lastPrinted>2022-09-19T11:21:00Z</cp:lastPrinted>
  <dcterms:created xsi:type="dcterms:W3CDTF">2022-09-19T07:49:00Z</dcterms:created>
  <dcterms:modified xsi:type="dcterms:W3CDTF">2022-09-19T13:03:00Z</dcterms:modified>
</cp:coreProperties>
</file>