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F5D6C">
        <w:rPr>
          <w:rFonts w:ascii="Times New Roman" w:hAnsi="Times New Roman"/>
          <w:b/>
          <w:sz w:val="24"/>
          <w:szCs w:val="24"/>
        </w:rPr>
        <w:t>2</w:t>
      </w:r>
      <w:r w:rsidR="00EB6A48">
        <w:rPr>
          <w:rFonts w:ascii="Times New Roman" w:hAnsi="Times New Roman"/>
          <w:b/>
          <w:sz w:val="24"/>
          <w:szCs w:val="24"/>
        </w:rPr>
        <w:t>6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5B7BFF">
        <w:rPr>
          <w:rFonts w:ascii="Times New Roman" w:hAnsi="Times New Roman"/>
          <w:sz w:val="24"/>
          <w:szCs w:val="24"/>
        </w:rPr>
        <w:t>1</w:t>
      </w:r>
      <w:r w:rsidR="00623F05">
        <w:rPr>
          <w:rFonts w:ascii="Times New Roman" w:hAnsi="Times New Roman"/>
          <w:sz w:val="24"/>
          <w:szCs w:val="24"/>
        </w:rPr>
        <w:t>1</w:t>
      </w:r>
      <w:r w:rsidR="00A76EB3">
        <w:rPr>
          <w:rFonts w:ascii="Times New Roman" w:hAnsi="Times New Roman"/>
          <w:sz w:val="24"/>
          <w:szCs w:val="24"/>
        </w:rPr>
        <w:t>.07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F456B4" w:rsidRPr="00EC6EE8" w:rsidRDefault="00F456B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066854" w:rsidP="00066854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</w:pPr>
      <w:r w:rsidRPr="00066854">
        <w:t>Поправка на техническа грешка в Решение № 151–НС от 11.07.2021г за промяна в състав на СИК на КП „Демократична България- Обединение“ на територията на община Ямбол, Стралджа и Тунджа в Тридесет и първи изборен район-Ямболски, при произвеждане на изборите за народни представители на 11 юли 2021 г. и заличаване на застъпник.</w:t>
      </w:r>
      <w:r w:rsidR="00C04F05">
        <w:t xml:space="preserve"> </w:t>
      </w:r>
      <w:r w:rsidR="005F273D">
        <w:t xml:space="preserve">- </w:t>
      </w:r>
      <w:r w:rsidR="00941F06" w:rsidRPr="00554201">
        <w:t>докладчик</w:t>
      </w:r>
      <w:r w:rsidR="00ED1EED">
        <w:t xml:space="preserve"> </w:t>
      </w:r>
      <w:r w:rsidR="003A6F8A">
        <w:t>Снежана Енчева</w:t>
      </w:r>
      <w:r w:rsidR="00CE1715">
        <w:t>.</w:t>
      </w:r>
    </w:p>
    <w:p w:rsidR="00ED1EED" w:rsidRPr="00554201" w:rsidRDefault="00ED1EED" w:rsidP="00AA71EF">
      <w:pPr>
        <w:pStyle w:val="a6"/>
        <w:shd w:val="clear" w:color="auto" w:fill="FFFFFF"/>
        <w:spacing w:before="0" w:beforeAutospacing="0" w:after="150" w:afterAutospacing="0"/>
        <w:ind w:left="720"/>
        <w:jc w:val="both"/>
      </w:pPr>
    </w:p>
    <w:p w:rsidR="009F0FAF" w:rsidRPr="00554201" w:rsidRDefault="00066854" w:rsidP="00066854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</w:pPr>
      <w:r w:rsidRPr="00066854">
        <w:t>Продължаване гласуването в СИК 312600016 с хартиени бюлетини в Тридесет и първи изборен район-Ямболски при произвеждане на изборите за народни представители на 11 юли 2021г.</w:t>
      </w:r>
      <w:r w:rsidR="005F273D">
        <w:t xml:space="preserve"> </w:t>
      </w:r>
      <w:r w:rsidR="000442F6">
        <w:t>-</w:t>
      </w:r>
      <w:r w:rsidR="00CE1715">
        <w:t xml:space="preserve">докладчик </w:t>
      </w:r>
      <w:r w:rsidR="005F273D">
        <w:t>Катя Апостолова.</w:t>
      </w:r>
    </w:p>
    <w:p w:rsidR="00F83C87" w:rsidRPr="00F456B4" w:rsidRDefault="00F83C87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41F06" w:rsidRPr="00DC2840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840">
        <w:rPr>
          <w:rFonts w:ascii="Times New Roman" w:hAnsi="Times New Roman"/>
          <w:b/>
          <w:sz w:val="24"/>
          <w:szCs w:val="24"/>
        </w:rPr>
        <w:t>ПРИСЪСТВА</w:t>
      </w:r>
      <w:r w:rsidR="00F87145" w:rsidRPr="00DC2840">
        <w:rPr>
          <w:rFonts w:ascii="Times New Roman" w:hAnsi="Times New Roman"/>
          <w:b/>
          <w:sz w:val="24"/>
          <w:szCs w:val="24"/>
        </w:rPr>
        <w:t>ЩИ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Pr="00DC2840">
        <w:rPr>
          <w:rFonts w:ascii="Times New Roman" w:hAnsi="Times New Roman"/>
          <w:sz w:val="24"/>
          <w:szCs w:val="24"/>
        </w:rPr>
        <w:t xml:space="preserve"> </w:t>
      </w:r>
      <w:r w:rsidR="00870BE2">
        <w:rPr>
          <w:rFonts w:ascii="Times New Roman" w:hAnsi="Times New Roman"/>
          <w:sz w:val="24"/>
          <w:szCs w:val="24"/>
        </w:rPr>
        <w:t>7</w:t>
      </w:r>
      <w:r w:rsidR="007D5B4D">
        <w:rPr>
          <w:rFonts w:ascii="Times New Roman" w:hAnsi="Times New Roman"/>
          <w:sz w:val="24"/>
          <w:szCs w:val="24"/>
        </w:rPr>
        <w:t xml:space="preserve"> </w:t>
      </w:r>
      <w:r w:rsidRPr="00DC2840">
        <w:rPr>
          <w:rFonts w:ascii="Times New Roman" w:hAnsi="Times New Roman"/>
          <w:sz w:val="24"/>
          <w:szCs w:val="24"/>
        </w:rPr>
        <w:t>членов</w:t>
      </w:r>
      <w:r w:rsidR="00DA0C84" w:rsidRPr="00DC2840">
        <w:rPr>
          <w:rFonts w:ascii="Times New Roman" w:hAnsi="Times New Roman"/>
          <w:sz w:val="24"/>
          <w:szCs w:val="24"/>
        </w:rPr>
        <w:t xml:space="preserve">е – Ани Канева, </w:t>
      </w:r>
      <w:r w:rsidR="00550DF6">
        <w:rPr>
          <w:rFonts w:ascii="Times New Roman" w:hAnsi="Times New Roman"/>
          <w:sz w:val="24"/>
          <w:szCs w:val="24"/>
        </w:rPr>
        <w:t>Яна Първанова,</w:t>
      </w:r>
      <w:r w:rsidR="00870BE2" w:rsidRPr="00870BE2">
        <w:t xml:space="preserve"> </w:t>
      </w:r>
      <w:r w:rsidR="00870BE2" w:rsidRPr="00870BE2">
        <w:rPr>
          <w:rFonts w:ascii="Times New Roman" w:hAnsi="Times New Roman"/>
          <w:sz w:val="24"/>
          <w:szCs w:val="24"/>
        </w:rPr>
        <w:t>Димитър Събев</w:t>
      </w:r>
      <w:r w:rsidR="00870BE2">
        <w:rPr>
          <w:rFonts w:ascii="Times New Roman" w:hAnsi="Times New Roman"/>
          <w:sz w:val="24"/>
          <w:szCs w:val="24"/>
        </w:rPr>
        <w:t>,</w:t>
      </w:r>
      <w:r w:rsidR="00550DF6">
        <w:rPr>
          <w:rFonts w:ascii="Times New Roman" w:hAnsi="Times New Roman"/>
          <w:sz w:val="24"/>
          <w:szCs w:val="24"/>
        </w:rPr>
        <w:t xml:space="preserve"> </w:t>
      </w:r>
      <w:r w:rsidR="00870BE2" w:rsidRPr="00870BE2">
        <w:rPr>
          <w:rFonts w:ascii="Times New Roman" w:hAnsi="Times New Roman"/>
          <w:sz w:val="24"/>
          <w:szCs w:val="24"/>
        </w:rPr>
        <w:t>Мариана Гърдева-Виденова</w:t>
      </w:r>
      <w:r w:rsidR="00550DF6">
        <w:rPr>
          <w:rFonts w:ascii="Times New Roman" w:hAnsi="Times New Roman"/>
          <w:sz w:val="24"/>
          <w:szCs w:val="24"/>
        </w:rPr>
        <w:t xml:space="preserve">, </w:t>
      </w:r>
      <w:r w:rsidR="005A3345">
        <w:rPr>
          <w:rFonts w:ascii="Times New Roman" w:hAnsi="Times New Roman"/>
          <w:sz w:val="24"/>
          <w:szCs w:val="24"/>
        </w:rPr>
        <w:t>С</w:t>
      </w:r>
      <w:r w:rsidR="007D5B4D">
        <w:rPr>
          <w:rFonts w:ascii="Times New Roman" w:hAnsi="Times New Roman"/>
          <w:sz w:val="24"/>
          <w:szCs w:val="24"/>
        </w:rPr>
        <w:t>илвия Атанасова,</w:t>
      </w:r>
      <w:r w:rsidR="007D5B4D" w:rsidRPr="007D5B4D">
        <w:rPr>
          <w:rFonts w:ascii="Times New Roman" w:hAnsi="Times New Roman"/>
          <w:sz w:val="24"/>
          <w:szCs w:val="24"/>
        </w:rPr>
        <w:t xml:space="preserve"> </w:t>
      </w:r>
      <w:r w:rsidR="007D5B4D">
        <w:rPr>
          <w:rFonts w:ascii="Times New Roman" w:hAnsi="Times New Roman"/>
          <w:sz w:val="24"/>
          <w:szCs w:val="24"/>
        </w:rPr>
        <w:t>С</w:t>
      </w:r>
      <w:r w:rsidR="00303844">
        <w:rPr>
          <w:rFonts w:ascii="Times New Roman" w:hAnsi="Times New Roman"/>
          <w:sz w:val="24"/>
          <w:szCs w:val="24"/>
        </w:rPr>
        <w:t>нежана Енчева, Катя Апостолова.</w:t>
      </w:r>
    </w:p>
    <w:p w:rsidR="008F5D6C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840">
        <w:rPr>
          <w:rFonts w:ascii="Times New Roman" w:hAnsi="Times New Roman"/>
          <w:b/>
          <w:sz w:val="24"/>
          <w:szCs w:val="24"/>
        </w:rPr>
        <w:t>ОТСЪСТВА</w:t>
      </w:r>
      <w:r w:rsidR="00F87145" w:rsidRPr="00DC2840">
        <w:rPr>
          <w:rFonts w:ascii="Times New Roman" w:hAnsi="Times New Roman"/>
          <w:b/>
          <w:sz w:val="24"/>
          <w:szCs w:val="24"/>
        </w:rPr>
        <w:t>ЩИ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="00175482">
        <w:rPr>
          <w:rFonts w:ascii="Times New Roman" w:hAnsi="Times New Roman"/>
          <w:b/>
          <w:sz w:val="24"/>
          <w:szCs w:val="24"/>
        </w:rPr>
        <w:t xml:space="preserve"> </w:t>
      </w:r>
      <w:r w:rsidR="00D56F7C">
        <w:rPr>
          <w:rFonts w:ascii="Times New Roman" w:hAnsi="Times New Roman"/>
          <w:sz w:val="24"/>
          <w:szCs w:val="24"/>
        </w:rPr>
        <w:t>6</w:t>
      </w:r>
      <w:r w:rsidR="00175482" w:rsidRPr="00175482">
        <w:rPr>
          <w:rFonts w:ascii="Times New Roman" w:hAnsi="Times New Roman"/>
          <w:sz w:val="24"/>
          <w:szCs w:val="24"/>
        </w:rPr>
        <w:t xml:space="preserve"> членове</w:t>
      </w:r>
      <w:r w:rsidR="00175482">
        <w:rPr>
          <w:rFonts w:ascii="Times New Roman" w:hAnsi="Times New Roman"/>
          <w:b/>
          <w:sz w:val="24"/>
          <w:szCs w:val="24"/>
        </w:rPr>
        <w:t xml:space="preserve"> -</w:t>
      </w:r>
      <w:r w:rsidR="007E1524">
        <w:rPr>
          <w:rFonts w:ascii="Times New Roman" w:hAnsi="Times New Roman"/>
          <w:sz w:val="24"/>
          <w:szCs w:val="24"/>
        </w:rPr>
        <w:t xml:space="preserve"> </w:t>
      </w:r>
      <w:r w:rsidR="0036303E">
        <w:rPr>
          <w:rFonts w:ascii="Times New Roman" w:hAnsi="Times New Roman"/>
          <w:sz w:val="24"/>
          <w:szCs w:val="24"/>
        </w:rPr>
        <w:t xml:space="preserve">Мима Атанасова, </w:t>
      </w:r>
      <w:r w:rsidR="00175482" w:rsidRPr="00DC2840">
        <w:rPr>
          <w:rFonts w:ascii="Times New Roman" w:hAnsi="Times New Roman"/>
          <w:sz w:val="24"/>
          <w:szCs w:val="24"/>
        </w:rPr>
        <w:t>Веса Ефева,</w:t>
      </w:r>
      <w:r w:rsidR="00175482" w:rsidRPr="00175482">
        <w:rPr>
          <w:rFonts w:ascii="Times New Roman" w:hAnsi="Times New Roman"/>
          <w:sz w:val="24"/>
          <w:szCs w:val="24"/>
        </w:rPr>
        <w:t xml:space="preserve"> </w:t>
      </w:r>
      <w:r w:rsidR="00175482" w:rsidRPr="00DC2840">
        <w:rPr>
          <w:rFonts w:ascii="Times New Roman" w:hAnsi="Times New Roman"/>
          <w:sz w:val="24"/>
          <w:szCs w:val="24"/>
        </w:rPr>
        <w:t>Биляна Кавалджиева-Димитрова</w:t>
      </w:r>
      <w:r w:rsidR="00175482">
        <w:rPr>
          <w:rFonts w:ascii="Times New Roman" w:hAnsi="Times New Roman"/>
          <w:sz w:val="24"/>
          <w:szCs w:val="24"/>
        </w:rPr>
        <w:t xml:space="preserve">, </w:t>
      </w:r>
      <w:r w:rsidR="00870BE2" w:rsidRPr="00870BE2">
        <w:rPr>
          <w:rFonts w:ascii="Times New Roman" w:hAnsi="Times New Roman"/>
          <w:sz w:val="24"/>
          <w:szCs w:val="24"/>
        </w:rPr>
        <w:t>Лора Каламерова</w:t>
      </w:r>
      <w:r w:rsidR="00870BE2">
        <w:rPr>
          <w:rFonts w:ascii="Times New Roman" w:hAnsi="Times New Roman"/>
          <w:sz w:val="24"/>
          <w:szCs w:val="24"/>
        </w:rPr>
        <w:t xml:space="preserve">, </w:t>
      </w:r>
      <w:r w:rsidR="00870BE2" w:rsidRPr="00870BE2">
        <w:rPr>
          <w:rFonts w:ascii="Times New Roman" w:hAnsi="Times New Roman"/>
          <w:sz w:val="24"/>
          <w:szCs w:val="24"/>
        </w:rPr>
        <w:t>Емилия Марчева</w:t>
      </w:r>
      <w:r w:rsidR="00D56F7C">
        <w:rPr>
          <w:rFonts w:ascii="Times New Roman" w:hAnsi="Times New Roman"/>
          <w:sz w:val="24"/>
          <w:szCs w:val="24"/>
        </w:rPr>
        <w:t>,</w:t>
      </w:r>
      <w:r w:rsidR="00D56F7C" w:rsidRPr="00D56F7C">
        <w:t xml:space="preserve"> </w:t>
      </w:r>
      <w:r w:rsidR="00D56F7C" w:rsidRPr="00D56F7C">
        <w:rPr>
          <w:rFonts w:ascii="Times New Roman" w:hAnsi="Times New Roman"/>
          <w:sz w:val="24"/>
          <w:szCs w:val="24"/>
        </w:rPr>
        <w:t>Милко Димитров</w:t>
      </w:r>
      <w:r w:rsidR="007E152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55ED0" w:rsidRPr="00EC6EE8" w:rsidRDefault="00155ED0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155ED0">
        <w:rPr>
          <w:rFonts w:ascii="Times New Roman" w:hAnsi="Times New Roman"/>
          <w:sz w:val="24"/>
          <w:szCs w:val="24"/>
        </w:rPr>
        <w:t>1</w:t>
      </w:r>
      <w:r w:rsidR="00EF6DCA">
        <w:rPr>
          <w:rFonts w:ascii="Times New Roman" w:hAnsi="Times New Roman"/>
          <w:sz w:val="24"/>
          <w:szCs w:val="24"/>
        </w:rPr>
        <w:t>1</w:t>
      </w:r>
      <w:r w:rsidR="00155ED0">
        <w:rPr>
          <w:rFonts w:ascii="Times New Roman" w:hAnsi="Times New Roman"/>
          <w:sz w:val="24"/>
          <w:szCs w:val="24"/>
        </w:rPr>
        <w:t>.</w:t>
      </w:r>
      <w:r w:rsidR="00EF6DCA">
        <w:rPr>
          <w:rFonts w:ascii="Times New Roman" w:hAnsi="Times New Roman"/>
          <w:sz w:val="24"/>
          <w:szCs w:val="24"/>
        </w:rPr>
        <w:t>55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8F5D6C" w:rsidRPr="00EC6EE8" w:rsidRDefault="008F5D6C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Pr="00EC6EE8" w:rsidRDefault="00B37C0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</w:t>
      </w:r>
      <w:r w:rsidR="00D1720D">
        <w:rPr>
          <w:rFonts w:ascii="Times New Roman" w:hAnsi="Times New Roman"/>
          <w:sz w:val="24"/>
          <w:szCs w:val="24"/>
        </w:rPr>
        <w:t>Ко</w:t>
      </w:r>
      <w:r w:rsidR="00941F06" w:rsidRPr="00EC6EE8">
        <w:rPr>
          <w:rFonts w:ascii="Times New Roman" w:hAnsi="Times New Roman"/>
          <w:sz w:val="24"/>
          <w:szCs w:val="24"/>
        </w:rPr>
        <w:t>леги</w:t>
      </w:r>
      <w:r w:rsidR="00D1720D">
        <w:rPr>
          <w:rFonts w:ascii="Times New Roman" w:hAnsi="Times New Roman"/>
          <w:sz w:val="24"/>
          <w:szCs w:val="24"/>
        </w:rPr>
        <w:t>, о</w:t>
      </w:r>
      <w:r w:rsidR="00941F06" w:rsidRPr="00EC6EE8">
        <w:rPr>
          <w:rFonts w:ascii="Times New Roman" w:hAnsi="Times New Roman"/>
          <w:sz w:val="24"/>
          <w:szCs w:val="24"/>
        </w:rPr>
        <w:t>ткривам заседание</w:t>
      </w:r>
      <w:r w:rsidR="00D1720D">
        <w:rPr>
          <w:rFonts w:ascii="Times New Roman" w:hAnsi="Times New Roman"/>
          <w:sz w:val="24"/>
          <w:szCs w:val="24"/>
        </w:rPr>
        <w:t>то</w:t>
      </w:r>
      <w:r w:rsidR="00941F06"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народно събрание на 11 юли 2021 г.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</w:t>
      </w:r>
      <w:r w:rsidR="00CF527F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62408D">
        <w:rPr>
          <w:rFonts w:ascii="Times New Roman" w:hAnsi="Times New Roman"/>
          <w:sz w:val="24"/>
          <w:szCs w:val="24"/>
        </w:rPr>
        <w:t>Димитър Събев</w:t>
      </w:r>
      <w:r w:rsidR="007468C8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B27522">
        <w:rPr>
          <w:rFonts w:ascii="Times New Roman" w:hAnsi="Times New Roman"/>
          <w:sz w:val="24"/>
          <w:szCs w:val="24"/>
        </w:rPr>
        <w:t>Михаела Първанова</w:t>
      </w:r>
      <w:r w:rsidR="009B6099">
        <w:rPr>
          <w:rFonts w:ascii="Times New Roman" w:hAnsi="Times New Roman"/>
          <w:sz w:val="24"/>
          <w:szCs w:val="24"/>
        </w:rPr>
        <w:t xml:space="preserve"> </w:t>
      </w:r>
      <w:r w:rsidR="00A50435">
        <w:rPr>
          <w:rFonts w:ascii="Times New Roman" w:hAnsi="Times New Roman"/>
          <w:sz w:val="24"/>
          <w:szCs w:val="24"/>
        </w:rPr>
        <w:t>-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303844" w:rsidRDefault="0062408D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895BB6" w:rsidRPr="00936FA8">
        <w:rPr>
          <w:rFonts w:ascii="Times New Roman" w:hAnsi="Times New Roman"/>
          <w:b/>
          <w:sz w:val="24"/>
          <w:szCs w:val="24"/>
        </w:rPr>
        <w:t>:</w:t>
      </w:r>
      <w:r w:rsidR="00941F06" w:rsidRPr="00936FA8">
        <w:rPr>
          <w:rFonts w:ascii="Times New Roman" w:hAnsi="Times New Roman"/>
          <w:sz w:val="24"/>
          <w:szCs w:val="24"/>
        </w:rPr>
        <w:t xml:space="preserve"> гласували </w:t>
      </w:r>
      <w:r w:rsidR="00F87145" w:rsidRPr="00936FA8">
        <w:rPr>
          <w:rFonts w:ascii="Times New Roman" w:hAnsi="Times New Roman"/>
          <w:sz w:val="24"/>
          <w:szCs w:val="24"/>
        </w:rPr>
        <w:t>„</w:t>
      </w:r>
      <w:r w:rsidR="00941F06" w:rsidRPr="00936FA8">
        <w:rPr>
          <w:rFonts w:ascii="Times New Roman" w:hAnsi="Times New Roman"/>
          <w:sz w:val="24"/>
          <w:szCs w:val="24"/>
        </w:rPr>
        <w:t>За</w:t>
      </w:r>
      <w:r w:rsidR="00F87145" w:rsidRPr="00936FA8">
        <w:rPr>
          <w:rFonts w:ascii="Times New Roman" w:hAnsi="Times New Roman"/>
          <w:sz w:val="24"/>
          <w:szCs w:val="24"/>
        </w:rPr>
        <w:t>“</w:t>
      </w:r>
      <w:r w:rsidR="00941F06" w:rsidRPr="00936FA8">
        <w:rPr>
          <w:rFonts w:ascii="Times New Roman" w:hAnsi="Times New Roman"/>
          <w:sz w:val="24"/>
          <w:szCs w:val="24"/>
        </w:rPr>
        <w:t xml:space="preserve"> – </w:t>
      </w:r>
      <w:r w:rsidR="00303844">
        <w:rPr>
          <w:rFonts w:ascii="Times New Roman" w:hAnsi="Times New Roman"/>
          <w:sz w:val="24"/>
          <w:szCs w:val="24"/>
        </w:rPr>
        <w:t>7</w:t>
      </w:r>
      <w:r w:rsidR="009179F3">
        <w:rPr>
          <w:rFonts w:ascii="Times New Roman" w:hAnsi="Times New Roman"/>
          <w:sz w:val="24"/>
          <w:szCs w:val="24"/>
        </w:rPr>
        <w:t xml:space="preserve"> </w:t>
      </w:r>
      <w:r w:rsidR="009179F3" w:rsidRPr="00DC2840">
        <w:rPr>
          <w:rFonts w:ascii="Times New Roman" w:hAnsi="Times New Roman"/>
          <w:sz w:val="24"/>
          <w:szCs w:val="24"/>
        </w:rPr>
        <w:t xml:space="preserve">членове – </w:t>
      </w:r>
      <w:r w:rsidR="00303844" w:rsidRPr="00303844">
        <w:rPr>
          <w:rFonts w:ascii="Times New Roman" w:hAnsi="Times New Roman"/>
          <w:sz w:val="24"/>
          <w:szCs w:val="24"/>
        </w:rPr>
        <w:t>Ани Канева, Яна Първанова, Димитър Събев, Мариана Гърдева-Виденова, Силвия Атанасова, Снежана Енчева, Катя Апостолова</w:t>
      </w:r>
      <w:r w:rsidR="00303844">
        <w:rPr>
          <w:rFonts w:ascii="Times New Roman" w:hAnsi="Times New Roman"/>
          <w:sz w:val="24"/>
          <w:szCs w:val="24"/>
        </w:rPr>
        <w:t>.</w:t>
      </w:r>
    </w:p>
    <w:p w:rsidR="00941F06" w:rsidRDefault="0030384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44">
        <w:rPr>
          <w:rFonts w:ascii="Times New Roman" w:hAnsi="Times New Roman"/>
          <w:sz w:val="24"/>
          <w:szCs w:val="24"/>
        </w:rPr>
        <w:t xml:space="preserve"> </w:t>
      </w:r>
      <w:r w:rsidR="00833211">
        <w:rPr>
          <w:rFonts w:ascii="Times New Roman" w:hAnsi="Times New Roman"/>
          <w:b/>
          <w:sz w:val="24"/>
          <w:szCs w:val="24"/>
        </w:rPr>
        <w:t xml:space="preserve">Против - </w:t>
      </w:r>
      <w:r w:rsidR="00833211">
        <w:rPr>
          <w:rFonts w:ascii="Times New Roman" w:hAnsi="Times New Roman"/>
          <w:sz w:val="24"/>
          <w:szCs w:val="24"/>
        </w:rPr>
        <w:t>няма</w:t>
      </w:r>
    </w:p>
    <w:p w:rsidR="002D4FA2" w:rsidRPr="00EC6EE8" w:rsidRDefault="002D4FA2" w:rsidP="002B7A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1F06" w:rsidRDefault="00B37C0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>
        <w:rPr>
          <w:rFonts w:ascii="Times New Roman" w:hAnsi="Times New Roman"/>
          <w:sz w:val="24"/>
          <w:szCs w:val="24"/>
        </w:rPr>
        <w:t xml:space="preserve"> Д</w:t>
      </w:r>
      <w:r w:rsidR="00941F06" w:rsidRPr="00EC6EE8">
        <w:rPr>
          <w:rFonts w:ascii="Times New Roman" w:hAnsi="Times New Roman"/>
          <w:sz w:val="24"/>
          <w:szCs w:val="24"/>
        </w:rPr>
        <w:t>невния</w:t>
      </w:r>
      <w:r w:rsidR="00941F06">
        <w:rPr>
          <w:rFonts w:ascii="Times New Roman" w:hAnsi="Times New Roman"/>
          <w:sz w:val="24"/>
          <w:szCs w:val="24"/>
        </w:rPr>
        <w:t>т</w:t>
      </w:r>
      <w:r w:rsidR="00941F06"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EC6941">
        <w:rPr>
          <w:rFonts w:ascii="Times New Roman" w:hAnsi="Times New Roman"/>
          <w:sz w:val="24"/>
          <w:szCs w:val="24"/>
        </w:rPr>
        <w:t>Снежана Енчева</w:t>
      </w:r>
      <w:r w:rsidR="005F4604" w:rsidRPr="005F4604">
        <w:rPr>
          <w:rFonts w:ascii="Times New Roman" w:hAnsi="Times New Roman"/>
          <w:sz w:val="24"/>
          <w:szCs w:val="24"/>
        </w:rPr>
        <w:t xml:space="preserve"> </w:t>
      </w:r>
      <w:r w:rsidR="002111F3">
        <w:rPr>
          <w:rFonts w:ascii="Times New Roman" w:hAnsi="Times New Roman"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sz w:val="24"/>
          <w:szCs w:val="24"/>
        </w:rPr>
        <w:t>по т.1 от Дневния ред. Заповядай!</w:t>
      </w:r>
    </w:p>
    <w:p w:rsidR="00AE0301" w:rsidRPr="00EC6EE8" w:rsidRDefault="00AE0301" w:rsidP="00D509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5097D" w:rsidRDefault="00720DF9" w:rsidP="00941F0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0DF9">
        <w:rPr>
          <w:rFonts w:ascii="Times New Roman" w:hAnsi="Times New Roman"/>
          <w:b/>
          <w:sz w:val="24"/>
          <w:szCs w:val="24"/>
        </w:rPr>
        <w:t>СНЕЖАНА ЕНЧЕВА:</w:t>
      </w:r>
      <w:r w:rsidR="005F2A24" w:rsidRPr="005F2A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F2A24" w:rsidRPr="00FB3E0E">
        <w:rPr>
          <w:rFonts w:ascii="Times New Roman" w:eastAsia="Times New Roman" w:hAnsi="Times New Roman"/>
          <w:sz w:val="24"/>
          <w:szCs w:val="24"/>
          <w:lang w:eastAsia="bg-BG"/>
        </w:rPr>
        <w:t>Колеги, предлагам ви следния проект за решение:</w:t>
      </w:r>
    </w:p>
    <w:p w:rsidR="000460FB" w:rsidRPr="000460FB" w:rsidRDefault="000460FB" w:rsidP="000460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60FB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Поправка на техническа грешка в Решение № 151–НС от 11.07.2021г за промяна в състав на СИК на КП „Демократична България- Обединение“ на територията на община Ямбол, Стралджа и Тунджа в Тридесет и първи изборен район-Ямболски, при </w:t>
      </w:r>
      <w:r w:rsidRPr="000460F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произвеждане на изборите за народни представители на 11 юли 2021 г. и заличаване на застъпник.</w:t>
      </w:r>
    </w:p>
    <w:p w:rsidR="000460FB" w:rsidRPr="000460FB" w:rsidRDefault="000460FB" w:rsidP="000460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0FB" w:rsidRPr="000460FB" w:rsidRDefault="000460FB" w:rsidP="000460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60FB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–Ямболски установи, че в Решение №151-НС от 11.07.2021г. на РИК Ямбол за назначаване състави на СИК на територията на община Ямбол, е допусната техническа грешка в диспозитивната част на решението , в т.2 , при изписване на името и ЕГН-то на член на СИК № 312200012.</w:t>
      </w:r>
    </w:p>
    <w:p w:rsidR="000460FB" w:rsidRPr="000460FB" w:rsidRDefault="000460FB" w:rsidP="000460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60F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 ал.1 т.1,  Районна избирателна комисия в Тридесет и първи район – Ямболски</w:t>
      </w:r>
    </w:p>
    <w:p w:rsidR="000460FB" w:rsidRPr="000460FB" w:rsidRDefault="000460FB" w:rsidP="000460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0FB" w:rsidRPr="000460FB" w:rsidRDefault="000460FB" w:rsidP="000460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460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0460FB" w:rsidRPr="000460FB" w:rsidRDefault="000460FB" w:rsidP="000460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0FB" w:rsidRPr="000460FB" w:rsidRDefault="000460FB" w:rsidP="000460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60FB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техническа грешка в Решение №151-НС от 11.07.2021г. на РИК Ямбол за промени в състави на СИК на КП Демократична България- Обединение на територията на община Ямбол в Тридесет и първи изборен район-Ямболски, при произвеждане на изборите за народни представители на 11 юли 2021 г., както следва: </w:t>
      </w:r>
    </w:p>
    <w:p w:rsidR="000460FB" w:rsidRPr="000460FB" w:rsidRDefault="000460FB" w:rsidP="000460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460FB">
        <w:rPr>
          <w:rFonts w:ascii="Times New Roman" w:eastAsia="Times New Roman" w:hAnsi="Times New Roman"/>
          <w:sz w:val="24"/>
          <w:szCs w:val="24"/>
          <w:lang w:eastAsia="bg-BG"/>
        </w:rPr>
        <w:t>В диспозитива  на решението, в т.2</w:t>
      </w:r>
      <w:r w:rsidRPr="000460F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, ред 9 от долу на горе е допусната техническа грешка при изписване на името на член на в СИК ,  поради това вместо </w:t>
      </w:r>
    </w:p>
    <w:p w:rsidR="000460FB" w:rsidRPr="000460FB" w:rsidRDefault="000460FB" w:rsidP="000460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460F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 w:rsidRPr="000460FB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312200012 –Катя Енчева Минчева с ЕГН …………..“, както грешно е изписано, </w:t>
      </w:r>
      <w:r w:rsidRPr="000460F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ДА СЕ ЧЕТЕ </w:t>
      </w:r>
      <w:r w:rsidRPr="000460FB">
        <w:rPr>
          <w:rFonts w:ascii="Times New Roman" w:eastAsia="Times New Roman" w:hAnsi="Times New Roman"/>
          <w:sz w:val="24"/>
          <w:szCs w:val="24"/>
          <w:lang w:eastAsia="bg-BG"/>
        </w:rPr>
        <w:t>„В СИК № 312200012 –Стефан Павлов Ангелов, ЕГН…………….“.</w:t>
      </w:r>
      <w:r w:rsidRPr="000460F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</w:p>
    <w:p w:rsidR="000460FB" w:rsidRPr="000460FB" w:rsidRDefault="000460FB" w:rsidP="000460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60FB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0C0F3F" w:rsidRPr="00CA35EC" w:rsidRDefault="000C0F3F" w:rsidP="00CD1670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 xml:space="preserve"> </w:t>
      </w:r>
    </w:p>
    <w:p w:rsidR="00720DF9" w:rsidRPr="00720DF9" w:rsidRDefault="00720DF9" w:rsidP="00941F0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7343" w:rsidRPr="00EC6EE8" w:rsidRDefault="00B37C0E" w:rsidP="00B6388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="00B63885" w:rsidRPr="00B63885">
        <w:rPr>
          <w:rFonts w:ascii="Times New Roman" w:hAnsi="Times New Roman"/>
          <w:sz w:val="24"/>
          <w:szCs w:val="24"/>
        </w:rPr>
        <w:t xml:space="preserve"> </w:t>
      </w:r>
      <w:r w:rsidR="00B63885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CD1670" w:rsidRDefault="0062408D" w:rsidP="00BB523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720DF9" w:rsidRPr="00936FA8">
        <w:rPr>
          <w:rFonts w:ascii="Times New Roman" w:hAnsi="Times New Roman"/>
          <w:b/>
          <w:sz w:val="24"/>
          <w:szCs w:val="24"/>
        </w:rPr>
        <w:t>:</w:t>
      </w:r>
      <w:r w:rsidR="00720DF9"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="00CD1670">
        <w:rPr>
          <w:rFonts w:ascii="Times New Roman" w:hAnsi="Times New Roman"/>
          <w:sz w:val="24"/>
          <w:szCs w:val="24"/>
        </w:rPr>
        <w:t>7</w:t>
      </w:r>
      <w:r w:rsidR="00720DF9">
        <w:rPr>
          <w:rFonts w:ascii="Times New Roman" w:hAnsi="Times New Roman"/>
          <w:sz w:val="24"/>
          <w:szCs w:val="24"/>
        </w:rPr>
        <w:t xml:space="preserve"> </w:t>
      </w:r>
      <w:r w:rsidR="00720DF9" w:rsidRPr="00DC2840">
        <w:rPr>
          <w:rFonts w:ascii="Times New Roman" w:hAnsi="Times New Roman"/>
          <w:sz w:val="24"/>
          <w:szCs w:val="24"/>
        </w:rPr>
        <w:t xml:space="preserve">членове – </w:t>
      </w:r>
      <w:r w:rsidR="00CD1670" w:rsidRPr="00CD1670">
        <w:rPr>
          <w:rFonts w:ascii="Times New Roman" w:hAnsi="Times New Roman"/>
          <w:sz w:val="24"/>
          <w:szCs w:val="24"/>
        </w:rPr>
        <w:t>Ани Канева, Яна Първанова, Димитър Събев, Мариана Гърдева-Виденова, Силвия Атанасова, Снежана Енчева, Катя Апостолова.</w:t>
      </w:r>
    </w:p>
    <w:p w:rsidR="00BB523E" w:rsidRDefault="00BB523E" w:rsidP="00BB523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61179A" w:rsidRDefault="0061179A" w:rsidP="00CC7AA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8DE" w:rsidRDefault="00B37C0E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441214">
        <w:rPr>
          <w:rFonts w:ascii="Times New Roman" w:hAnsi="Times New Roman"/>
          <w:sz w:val="24"/>
          <w:szCs w:val="24"/>
        </w:rPr>
        <w:t>1</w:t>
      </w:r>
      <w:r w:rsidR="005F2A24">
        <w:rPr>
          <w:rFonts w:ascii="Times New Roman" w:hAnsi="Times New Roman"/>
          <w:sz w:val="24"/>
          <w:szCs w:val="24"/>
        </w:rPr>
        <w:t>5</w:t>
      </w:r>
      <w:r w:rsidR="00CD1670">
        <w:rPr>
          <w:rFonts w:ascii="Times New Roman" w:hAnsi="Times New Roman"/>
          <w:sz w:val="24"/>
          <w:szCs w:val="24"/>
        </w:rPr>
        <w:t>4</w:t>
      </w:r>
      <w:r w:rsidR="00941F06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028DE" w:rsidRPr="00EC6EE8" w:rsidRDefault="008028DE" w:rsidP="004C2EB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6EE" w:rsidRDefault="00A436EE" w:rsidP="00A436E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CD1670">
        <w:rPr>
          <w:rFonts w:ascii="Times New Roman" w:hAnsi="Times New Roman"/>
          <w:sz w:val="24"/>
          <w:szCs w:val="24"/>
        </w:rPr>
        <w:t>Силвия Атанасова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A436EE" w:rsidRDefault="00CD1670" w:rsidP="00A436E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 w:rsidR="00A436EE">
        <w:rPr>
          <w:rFonts w:ascii="Times New Roman" w:hAnsi="Times New Roman"/>
          <w:b/>
          <w:sz w:val="24"/>
          <w:szCs w:val="24"/>
        </w:rPr>
        <w:t xml:space="preserve">: </w:t>
      </w:r>
      <w:r w:rsidR="00A436EE" w:rsidRPr="00FB3E0E">
        <w:rPr>
          <w:rFonts w:ascii="Times New Roman" w:eastAsia="Times New Roman" w:hAnsi="Times New Roman"/>
          <w:sz w:val="24"/>
          <w:szCs w:val="24"/>
          <w:lang w:eastAsia="bg-BG"/>
        </w:rPr>
        <w:t>Колеги, предлагам ви следния проект за решение:</w:t>
      </w:r>
    </w:p>
    <w:p w:rsidR="000460FB" w:rsidRDefault="000460FB" w:rsidP="000460FB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6C7A">
        <w:t xml:space="preserve">ОТНОСНО: </w:t>
      </w:r>
      <w:r>
        <w:t>Продължаване гласуването в СИК 312600016 с</w:t>
      </w:r>
      <w:r>
        <w:rPr>
          <w:color w:val="333333"/>
        </w:rPr>
        <w:t xml:space="preserve"> хартиени </w:t>
      </w:r>
      <w:r w:rsidRPr="00336C7A">
        <w:rPr>
          <w:color w:val="333333"/>
        </w:rPr>
        <w:t xml:space="preserve">бюлетини </w:t>
      </w:r>
      <w:r>
        <w:rPr>
          <w:color w:val="333333"/>
        </w:rPr>
        <w:t>в</w:t>
      </w:r>
      <w:r w:rsidRPr="00336C7A">
        <w:rPr>
          <w:color w:val="333333"/>
        </w:rPr>
        <w:t xml:space="preserve"> Тридесет и първи изборен район-Ямболски при произвеждане на изборите за народни представители на </w:t>
      </w:r>
      <w:r>
        <w:rPr>
          <w:color w:val="333333"/>
        </w:rPr>
        <w:t>11 юли</w:t>
      </w:r>
      <w:r w:rsidRPr="00336C7A">
        <w:rPr>
          <w:color w:val="333333"/>
        </w:rPr>
        <w:t xml:space="preserve"> 2021г.</w:t>
      </w:r>
    </w:p>
    <w:p w:rsidR="000460FB" w:rsidRDefault="000460FB" w:rsidP="000460FB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>С констативен протокол от 10.50ч. на 11.07.2021г.  е обективирано спиране на работата на специализираното устройство за машинно гласуване</w:t>
      </w:r>
      <w:r w:rsidRPr="000931CD">
        <w:rPr>
          <w:color w:val="333333"/>
        </w:rPr>
        <w:t xml:space="preserve"> </w:t>
      </w:r>
      <w:r>
        <w:rPr>
          <w:color w:val="333333"/>
        </w:rPr>
        <w:t>на СИК 312600016. Същия е заведен под № 288 от 11.07.2021г.  във входящия регистър на РИК Ямбол и изпратен на ЦИК.  Съгласно Писмо изх.№ НС-15-659 от 11.07.2021г. на ЦИК, при наличие на предпоставки за проустановяване на машинното гласуване  по чл.269 ИК и при попълнен констативен протокол, РИК взема решение за преминаване към гласуване с хартиени бюлетини. След като констатира, че са налице обстоятелства  за възникнали непреодолими външни обстоятелства по смисъла на чл.269 от ИК</w:t>
      </w:r>
    </w:p>
    <w:p w:rsidR="000460FB" w:rsidRPr="00336C7A" w:rsidRDefault="000460FB" w:rsidP="000460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36C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чл.72, ал.1, т.13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предл.2</w:t>
      </w:r>
      <w:r w:rsidRPr="00336C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чл.269 от ИК</w:t>
      </w:r>
      <w:r w:rsidRPr="00336C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Писмо изх.№ НС-15-659 от 11.07.2021г. на ЦИК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,</w:t>
      </w:r>
      <w:r w:rsidRPr="00336C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Районна избирателна комисия в Тридесет и първи изборен район – Ямболски</w:t>
      </w:r>
    </w:p>
    <w:p w:rsidR="000460FB" w:rsidRDefault="000460FB" w:rsidP="000460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336C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    </w:t>
      </w:r>
      <w:r w:rsidRPr="00336C7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460FB" w:rsidRDefault="000460FB" w:rsidP="000460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0460FB" w:rsidRDefault="000460FB" w:rsidP="000460FB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bCs/>
          <w:color w:val="333333"/>
        </w:rPr>
        <w:t>Гласуването в СИК 312600016 да продължи с хартиени бюлетини</w:t>
      </w:r>
      <w:r w:rsidRPr="004D4247">
        <w:rPr>
          <w:color w:val="333333"/>
        </w:rPr>
        <w:t xml:space="preserve"> </w:t>
      </w:r>
      <w:r w:rsidRPr="00336C7A">
        <w:rPr>
          <w:color w:val="333333"/>
        </w:rPr>
        <w:t xml:space="preserve">при произвеждане на изборите за народни представители на </w:t>
      </w:r>
      <w:r>
        <w:rPr>
          <w:color w:val="333333"/>
        </w:rPr>
        <w:t>11 юли</w:t>
      </w:r>
      <w:r w:rsidRPr="00336C7A">
        <w:rPr>
          <w:color w:val="333333"/>
        </w:rPr>
        <w:t xml:space="preserve"> 2021г.</w:t>
      </w:r>
    </w:p>
    <w:p w:rsidR="000460FB" w:rsidRDefault="000460FB" w:rsidP="000460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0460FB" w:rsidRPr="002826BE" w:rsidRDefault="000460FB" w:rsidP="000460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26BE">
        <w:rPr>
          <w:rFonts w:ascii="Times New Roman" w:eastAsia="Times New Roman" w:hAnsi="Times New Roman"/>
          <w:sz w:val="24"/>
          <w:szCs w:val="24"/>
          <w:lang w:eastAsia="bg-BG"/>
        </w:rPr>
        <w:t xml:space="preserve">Екземпляр от настоящото решение да се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изпрати</w:t>
      </w:r>
      <w:r w:rsidRPr="002826BE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ЦИК и СИК 312600016</w:t>
      </w:r>
      <w:r w:rsidRPr="002826B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460FB" w:rsidRPr="002826BE" w:rsidRDefault="000460FB" w:rsidP="000460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26BE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в тридневен срок от обявяването му</w:t>
      </w:r>
      <w:r w:rsidRPr="002826BE">
        <w:rPr>
          <w:rFonts w:ascii="Times New Roman" w:eastAsia="Times New Roman" w:hAnsi="Times New Roman"/>
          <w:sz w:val="24"/>
          <w:szCs w:val="24"/>
          <w:lang w:eastAsia="bg-BG"/>
        </w:rPr>
        <w:t xml:space="preserve"> по реда на чл. 73 от ИК.</w:t>
      </w:r>
    </w:p>
    <w:p w:rsidR="00A436EE" w:rsidRDefault="00A436EE" w:rsidP="00CD1670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CD1670" w:rsidRPr="00720DF9" w:rsidRDefault="00CD1670" w:rsidP="00CD1670">
      <w:pPr>
        <w:pStyle w:val="a6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A436EE" w:rsidRPr="00EC6EE8" w:rsidRDefault="00A436EE" w:rsidP="00A436E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A436EE" w:rsidRPr="00DC2840" w:rsidRDefault="0062408D" w:rsidP="00A436E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A436EE" w:rsidRPr="00936FA8">
        <w:rPr>
          <w:rFonts w:ascii="Times New Roman" w:hAnsi="Times New Roman"/>
          <w:b/>
          <w:sz w:val="24"/>
          <w:szCs w:val="24"/>
        </w:rPr>
        <w:t>:</w:t>
      </w:r>
      <w:r w:rsidR="00A436EE"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="000F0346">
        <w:rPr>
          <w:rFonts w:ascii="Times New Roman" w:hAnsi="Times New Roman"/>
          <w:sz w:val="24"/>
          <w:szCs w:val="24"/>
        </w:rPr>
        <w:t>7</w:t>
      </w:r>
      <w:r w:rsidR="00A436EE">
        <w:rPr>
          <w:rFonts w:ascii="Times New Roman" w:hAnsi="Times New Roman"/>
          <w:sz w:val="24"/>
          <w:szCs w:val="24"/>
        </w:rPr>
        <w:t xml:space="preserve"> </w:t>
      </w:r>
      <w:r w:rsidR="00A436EE" w:rsidRPr="00DC2840">
        <w:rPr>
          <w:rFonts w:ascii="Times New Roman" w:hAnsi="Times New Roman"/>
          <w:sz w:val="24"/>
          <w:szCs w:val="24"/>
        </w:rPr>
        <w:t xml:space="preserve">членове – </w:t>
      </w:r>
      <w:r w:rsidR="00CD1670" w:rsidRPr="00CD1670">
        <w:rPr>
          <w:rFonts w:ascii="Times New Roman" w:hAnsi="Times New Roman"/>
          <w:sz w:val="24"/>
          <w:szCs w:val="24"/>
        </w:rPr>
        <w:t>Ани Канева, Яна Първанова, Димитър Събев, Мариана Гърдева-Виденова, Силвия Атанасова, Снежана Енчева, Катя Апостолова.</w:t>
      </w:r>
    </w:p>
    <w:p w:rsidR="00A436EE" w:rsidRDefault="00A436EE" w:rsidP="00A436E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 w:rsidR="00CD1670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няма</w:t>
      </w:r>
    </w:p>
    <w:p w:rsidR="00CD1670" w:rsidRDefault="00CD1670" w:rsidP="00A436E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6EE" w:rsidRDefault="00A436EE" w:rsidP="00A436E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15</w:t>
      </w:r>
      <w:r w:rsidR="00CD1670">
        <w:rPr>
          <w:rFonts w:ascii="Times New Roman" w:hAnsi="Times New Roman"/>
          <w:sz w:val="24"/>
          <w:szCs w:val="24"/>
        </w:rPr>
        <w:t>5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B833DC" w:rsidRDefault="00B833DC" w:rsidP="004A1D5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>евния ред закривам заседанието.</w:t>
      </w:r>
    </w:p>
    <w:p w:rsidR="00772713" w:rsidRDefault="00941F0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 закрито в </w:t>
      </w:r>
      <w:r w:rsidR="007662BB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4A1D5E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7662B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A1D5E">
        <w:rPr>
          <w:rFonts w:ascii="Times New Roman" w:eastAsia="Times New Roman" w:hAnsi="Times New Roman"/>
          <w:sz w:val="24"/>
          <w:szCs w:val="24"/>
          <w:lang w:eastAsia="bg-BG"/>
        </w:rPr>
        <w:t>00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1E5156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5156" w:rsidRPr="00BE2B9E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941F0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941F06" w:rsidRPr="00BE2B9E" w:rsidRDefault="00941F06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Ани Канев</w:t>
      </w:r>
      <w:r w:rsidR="001201E5">
        <w:rPr>
          <w:rFonts w:ascii="Times New Roman" w:eastAsia="Times New Roman" w:hAnsi="Times New Roman"/>
          <w:sz w:val="24"/>
          <w:szCs w:val="24"/>
          <w:lang w:eastAsia="bg-BG"/>
        </w:rPr>
        <w:t>а</w:t>
      </w:r>
    </w:p>
    <w:p w:rsidR="001201E5" w:rsidRDefault="00B339D8" w:rsidP="001201E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941F06" w:rsidRPr="00BE2B9E" w:rsidRDefault="00B339D8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</w:p>
    <w:p w:rsidR="00A208FB" w:rsidRPr="00BE2B9E" w:rsidRDefault="00A208FB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208FB" w:rsidRPr="00BE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ED" w:rsidRDefault="001962ED" w:rsidP="003C1C3B">
      <w:pPr>
        <w:spacing w:after="0" w:line="240" w:lineRule="auto"/>
      </w:pPr>
      <w:r>
        <w:separator/>
      </w:r>
    </w:p>
  </w:endnote>
  <w:endnote w:type="continuationSeparator" w:id="0">
    <w:p w:rsidR="001962ED" w:rsidRDefault="001962ED" w:rsidP="003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ED" w:rsidRDefault="001962ED" w:rsidP="003C1C3B">
      <w:pPr>
        <w:spacing w:after="0" w:line="240" w:lineRule="auto"/>
      </w:pPr>
      <w:r>
        <w:separator/>
      </w:r>
    </w:p>
  </w:footnote>
  <w:footnote w:type="continuationSeparator" w:id="0">
    <w:p w:rsidR="001962ED" w:rsidRDefault="001962ED" w:rsidP="003C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E28"/>
    <w:multiLevelType w:val="multilevel"/>
    <w:tmpl w:val="A58A21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8712A"/>
    <w:multiLevelType w:val="hybridMultilevel"/>
    <w:tmpl w:val="B99626BE"/>
    <w:lvl w:ilvl="0" w:tplc="27FEA8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3477"/>
    <w:multiLevelType w:val="hybridMultilevel"/>
    <w:tmpl w:val="50589F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16E4"/>
    <w:multiLevelType w:val="hybridMultilevel"/>
    <w:tmpl w:val="706C51F0"/>
    <w:lvl w:ilvl="0" w:tplc="0D9C67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36BD"/>
    <w:multiLevelType w:val="hybridMultilevel"/>
    <w:tmpl w:val="28CA459E"/>
    <w:lvl w:ilvl="0" w:tplc="4E1E5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FC51E4"/>
    <w:multiLevelType w:val="hybridMultilevel"/>
    <w:tmpl w:val="E6CCA3B2"/>
    <w:lvl w:ilvl="0" w:tplc="722ED77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1804DB"/>
    <w:multiLevelType w:val="hybridMultilevel"/>
    <w:tmpl w:val="B39CDE7A"/>
    <w:lvl w:ilvl="0" w:tplc="5FD4DC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795486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E52BA"/>
    <w:multiLevelType w:val="hybridMultilevel"/>
    <w:tmpl w:val="1DDCD1BC"/>
    <w:lvl w:ilvl="0" w:tplc="A448CA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95405C"/>
    <w:multiLevelType w:val="hybridMultilevel"/>
    <w:tmpl w:val="F888270E"/>
    <w:lvl w:ilvl="0" w:tplc="275C79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1623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0434C7"/>
    <w:multiLevelType w:val="hybridMultilevel"/>
    <w:tmpl w:val="54F84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71AD4"/>
    <w:multiLevelType w:val="hybridMultilevel"/>
    <w:tmpl w:val="FEC8F124"/>
    <w:lvl w:ilvl="0" w:tplc="9E7C9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41A65A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032315"/>
    <w:multiLevelType w:val="multilevel"/>
    <w:tmpl w:val="1CD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0A4C87"/>
    <w:multiLevelType w:val="hybridMultilevel"/>
    <w:tmpl w:val="DFB23C3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8601ECA"/>
    <w:multiLevelType w:val="multilevel"/>
    <w:tmpl w:val="E5022FF4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9D30D6"/>
    <w:multiLevelType w:val="hybridMultilevel"/>
    <w:tmpl w:val="6716396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4C92FF4"/>
    <w:multiLevelType w:val="hybridMultilevel"/>
    <w:tmpl w:val="BEE29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12A66"/>
    <w:multiLevelType w:val="hybridMultilevel"/>
    <w:tmpl w:val="9384A5A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68915F41"/>
    <w:multiLevelType w:val="hybridMultilevel"/>
    <w:tmpl w:val="F7DEC330"/>
    <w:lvl w:ilvl="0" w:tplc="E3E2FC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406E7"/>
    <w:multiLevelType w:val="multilevel"/>
    <w:tmpl w:val="6BAE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6E4C3A"/>
    <w:multiLevelType w:val="hybridMultilevel"/>
    <w:tmpl w:val="1E8E87AA"/>
    <w:lvl w:ilvl="0" w:tplc="4E6A908E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873D3"/>
    <w:multiLevelType w:val="hybridMultilevel"/>
    <w:tmpl w:val="810E83AC"/>
    <w:lvl w:ilvl="0" w:tplc="C28E60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6"/>
  </w:num>
  <w:num w:numId="10">
    <w:abstractNumId w:val="14"/>
  </w:num>
  <w:num w:numId="11">
    <w:abstractNumId w:val="10"/>
  </w:num>
  <w:num w:numId="12">
    <w:abstractNumId w:val="2"/>
  </w:num>
  <w:num w:numId="13">
    <w:abstractNumId w:val="5"/>
  </w:num>
  <w:num w:numId="14">
    <w:abstractNumId w:val="15"/>
  </w:num>
  <w:num w:numId="15">
    <w:abstractNumId w:val="11"/>
  </w:num>
  <w:num w:numId="16">
    <w:abstractNumId w:val="21"/>
  </w:num>
  <w:num w:numId="17">
    <w:abstractNumId w:val="3"/>
  </w:num>
  <w:num w:numId="18">
    <w:abstractNumId w:val="19"/>
  </w:num>
  <w:num w:numId="19">
    <w:abstractNumId w:val="1"/>
  </w:num>
  <w:num w:numId="20">
    <w:abstractNumId w:val="16"/>
  </w:num>
  <w:num w:numId="21">
    <w:abstractNumId w:val="18"/>
  </w:num>
  <w:num w:numId="22">
    <w:abstractNumId w:val="12"/>
  </w:num>
  <w:num w:numId="23">
    <w:abstractNumId w:val="22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D"/>
    <w:rsid w:val="000054D0"/>
    <w:rsid w:val="0001627E"/>
    <w:rsid w:val="000256E5"/>
    <w:rsid w:val="000442F6"/>
    <w:rsid w:val="000460FB"/>
    <w:rsid w:val="00046A7B"/>
    <w:rsid w:val="00047E79"/>
    <w:rsid w:val="00055588"/>
    <w:rsid w:val="00066854"/>
    <w:rsid w:val="000706E5"/>
    <w:rsid w:val="000758FA"/>
    <w:rsid w:val="00083FF4"/>
    <w:rsid w:val="00084008"/>
    <w:rsid w:val="00084880"/>
    <w:rsid w:val="00085105"/>
    <w:rsid w:val="00087129"/>
    <w:rsid w:val="00095BBC"/>
    <w:rsid w:val="000A0F98"/>
    <w:rsid w:val="000A5342"/>
    <w:rsid w:val="000A6229"/>
    <w:rsid w:val="000B3E26"/>
    <w:rsid w:val="000C0F3F"/>
    <w:rsid w:val="000D615B"/>
    <w:rsid w:val="000E51C1"/>
    <w:rsid w:val="000F008C"/>
    <w:rsid w:val="000F0346"/>
    <w:rsid w:val="000F1ED0"/>
    <w:rsid w:val="000F40B2"/>
    <w:rsid w:val="000F75D6"/>
    <w:rsid w:val="00104B7D"/>
    <w:rsid w:val="00104DBE"/>
    <w:rsid w:val="00107A77"/>
    <w:rsid w:val="001201E5"/>
    <w:rsid w:val="00133E01"/>
    <w:rsid w:val="001340A5"/>
    <w:rsid w:val="00137CD7"/>
    <w:rsid w:val="0014125D"/>
    <w:rsid w:val="001453B0"/>
    <w:rsid w:val="00155ED0"/>
    <w:rsid w:val="00155F7B"/>
    <w:rsid w:val="001576ED"/>
    <w:rsid w:val="0016338A"/>
    <w:rsid w:val="0017220D"/>
    <w:rsid w:val="00175482"/>
    <w:rsid w:val="00187E9E"/>
    <w:rsid w:val="001962ED"/>
    <w:rsid w:val="001B232F"/>
    <w:rsid w:val="001B7CD3"/>
    <w:rsid w:val="001C22D6"/>
    <w:rsid w:val="001D4B4E"/>
    <w:rsid w:val="001E200D"/>
    <w:rsid w:val="001E31A4"/>
    <w:rsid w:val="001E5156"/>
    <w:rsid w:val="00202B9E"/>
    <w:rsid w:val="00205804"/>
    <w:rsid w:val="002104C5"/>
    <w:rsid w:val="002111F3"/>
    <w:rsid w:val="00223B55"/>
    <w:rsid w:val="00224A33"/>
    <w:rsid w:val="00226719"/>
    <w:rsid w:val="002341EC"/>
    <w:rsid w:val="00240C61"/>
    <w:rsid w:val="0024422B"/>
    <w:rsid w:val="0025611D"/>
    <w:rsid w:val="00265A9D"/>
    <w:rsid w:val="00266F01"/>
    <w:rsid w:val="00267A68"/>
    <w:rsid w:val="00273119"/>
    <w:rsid w:val="002750D9"/>
    <w:rsid w:val="00276B1E"/>
    <w:rsid w:val="0028080F"/>
    <w:rsid w:val="00282F14"/>
    <w:rsid w:val="002855BC"/>
    <w:rsid w:val="00287868"/>
    <w:rsid w:val="00287FDE"/>
    <w:rsid w:val="00293C0E"/>
    <w:rsid w:val="002A13A6"/>
    <w:rsid w:val="002A1BB8"/>
    <w:rsid w:val="002B1653"/>
    <w:rsid w:val="002B3B64"/>
    <w:rsid w:val="002B7A1F"/>
    <w:rsid w:val="002C33F9"/>
    <w:rsid w:val="002D4FA2"/>
    <w:rsid w:val="002D5983"/>
    <w:rsid w:val="002D7D79"/>
    <w:rsid w:val="002F07FF"/>
    <w:rsid w:val="002F5493"/>
    <w:rsid w:val="003027D9"/>
    <w:rsid w:val="00303844"/>
    <w:rsid w:val="0031305D"/>
    <w:rsid w:val="003162FD"/>
    <w:rsid w:val="00331257"/>
    <w:rsid w:val="00336C43"/>
    <w:rsid w:val="00337A02"/>
    <w:rsid w:val="0034257F"/>
    <w:rsid w:val="00347F9D"/>
    <w:rsid w:val="003562AD"/>
    <w:rsid w:val="00357332"/>
    <w:rsid w:val="00360AF0"/>
    <w:rsid w:val="00361336"/>
    <w:rsid w:val="0036303E"/>
    <w:rsid w:val="00366B67"/>
    <w:rsid w:val="003769DA"/>
    <w:rsid w:val="00381377"/>
    <w:rsid w:val="00384345"/>
    <w:rsid w:val="003845C7"/>
    <w:rsid w:val="003928EB"/>
    <w:rsid w:val="003A4A1A"/>
    <w:rsid w:val="003A6F8A"/>
    <w:rsid w:val="003C1480"/>
    <w:rsid w:val="003C1C3B"/>
    <w:rsid w:val="003D3F3E"/>
    <w:rsid w:val="003D5219"/>
    <w:rsid w:val="003E08D7"/>
    <w:rsid w:val="003E1680"/>
    <w:rsid w:val="003E17B2"/>
    <w:rsid w:val="003E26C3"/>
    <w:rsid w:val="003E42A0"/>
    <w:rsid w:val="003F0B11"/>
    <w:rsid w:val="003F31EC"/>
    <w:rsid w:val="00404951"/>
    <w:rsid w:val="00406539"/>
    <w:rsid w:val="00410DF5"/>
    <w:rsid w:val="00424465"/>
    <w:rsid w:val="00425907"/>
    <w:rsid w:val="0043480C"/>
    <w:rsid w:val="00437CB8"/>
    <w:rsid w:val="00441214"/>
    <w:rsid w:val="0044285E"/>
    <w:rsid w:val="00466F34"/>
    <w:rsid w:val="00484FDE"/>
    <w:rsid w:val="00493A45"/>
    <w:rsid w:val="004A1D5E"/>
    <w:rsid w:val="004B6C65"/>
    <w:rsid w:val="004C2EB9"/>
    <w:rsid w:val="004C702F"/>
    <w:rsid w:val="004E7111"/>
    <w:rsid w:val="004F1645"/>
    <w:rsid w:val="005026AA"/>
    <w:rsid w:val="00506797"/>
    <w:rsid w:val="00512BDF"/>
    <w:rsid w:val="00513FB5"/>
    <w:rsid w:val="00521C6F"/>
    <w:rsid w:val="00531738"/>
    <w:rsid w:val="005352E1"/>
    <w:rsid w:val="00541B1A"/>
    <w:rsid w:val="00542B40"/>
    <w:rsid w:val="00550A10"/>
    <w:rsid w:val="00550DF6"/>
    <w:rsid w:val="00554201"/>
    <w:rsid w:val="005552F3"/>
    <w:rsid w:val="005554CD"/>
    <w:rsid w:val="00557266"/>
    <w:rsid w:val="00562365"/>
    <w:rsid w:val="0056631B"/>
    <w:rsid w:val="00572D7D"/>
    <w:rsid w:val="00575E2C"/>
    <w:rsid w:val="005762DD"/>
    <w:rsid w:val="005941DA"/>
    <w:rsid w:val="005947A6"/>
    <w:rsid w:val="005A2769"/>
    <w:rsid w:val="005A3345"/>
    <w:rsid w:val="005B1114"/>
    <w:rsid w:val="005B4D8F"/>
    <w:rsid w:val="005B530E"/>
    <w:rsid w:val="005B7677"/>
    <w:rsid w:val="005B7BFF"/>
    <w:rsid w:val="005C1A4F"/>
    <w:rsid w:val="005C250B"/>
    <w:rsid w:val="005D0C61"/>
    <w:rsid w:val="005D2EEB"/>
    <w:rsid w:val="005E4E61"/>
    <w:rsid w:val="005E5DC8"/>
    <w:rsid w:val="005F273D"/>
    <w:rsid w:val="005F2A24"/>
    <w:rsid w:val="005F34AE"/>
    <w:rsid w:val="005F4604"/>
    <w:rsid w:val="005F6FD0"/>
    <w:rsid w:val="005F7343"/>
    <w:rsid w:val="0060736F"/>
    <w:rsid w:val="00611088"/>
    <w:rsid w:val="0061179A"/>
    <w:rsid w:val="00611854"/>
    <w:rsid w:val="00612624"/>
    <w:rsid w:val="00616670"/>
    <w:rsid w:val="006170D4"/>
    <w:rsid w:val="00621929"/>
    <w:rsid w:val="00623F05"/>
    <w:rsid w:val="0062408D"/>
    <w:rsid w:val="00627C7B"/>
    <w:rsid w:val="00627D73"/>
    <w:rsid w:val="006378FF"/>
    <w:rsid w:val="00645B7D"/>
    <w:rsid w:val="0065556C"/>
    <w:rsid w:val="00657588"/>
    <w:rsid w:val="006644D4"/>
    <w:rsid w:val="00666DEE"/>
    <w:rsid w:val="00667F25"/>
    <w:rsid w:val="00681AE0"/>
    <w:rsid w:val="00682164"/>
    <w:rsid w:val="00682502"/>
    <w:rsid w:val="00684E80"/>
    <w:rsid w:val="006A0D94"/>
    <w:rsid w:val="006A64EC"/>
    <w:rsid w:val="006A7868"/>
    <w:rsid w:val="006B3DAA"/>
    <w:rsid w:val="006C43AE"/>
    <w:rsid w:val="006C6002"/>
    <w:rsid w:val="006D0CEE"/>
    <w:rsid w:val="006D22B6"/>
    <w:rsid w:val="006D2421"/>
    <w:rsid w:val="006D40CF"/>
    <w:rsid w:val="006D7BFD"/>
    <w:rsid w:val="006F0769"/>
    <w:rsid w:val="006F4EB6"/>
    <w:rsid w:val="007157EB"/>
    <w:rsid w:val="00720DF9"/>
    <w:rsid w:val="007324E4"/>
    <w:rsid w:val="00734F69"/>
    <w:rsid w:val="007452E7"/>
    <w:rsid w:val="007468C8"/>
    <w:rsid w:val="0076009D"/>
    <w:rsid w:val="00764D79"/>
    <w:rsid w:val="007662BB"/>
    <w:rsid w:val="00772713"/>
    <w:rsid w:val="00775B88"/>
    <w:rsid w:val="00786884"/>
    <w:rsid w:val="0079746B"/>
    <w:rsid w:val="007A76DF"/>
    <w:rsid w:val="007A7E91"/>
    <w:rsid w:val="007B2ECD"/>
    <w:rsid w:val="007D0C04"/>
    <w:rsid w:val="007D3B55"/>
    <w:rsid w:val="007D5B4D"/>
    <w:rsid w:val="007D6DE8"/>
    <w:rsid w:val="007E086C"/>
    <w:rsid w:val="007E0D1B"/>
    <w:rsid w:val="007E1524"/>
    <w:rsid w:val="007E4703"/>
    <w:rsid w:val="007F414D"/>
    <w:rsid w:val="008028DE"/>
    <w:rsid w:val="0082026F"/>
    <w:rsid w:val="00822AEA"/>
    <w:rsid w:val="00833211"/>
    <w:rsid w:val="0084592C"/>
    <w:rsid w:val="00845AB2"/>
    <w:rsid w:val="00870BE2"/>
    <w:rsid w:val="00882222"/>
    <w:rsid w:val="00895BB6"/>
    <w:rsid w:val="008A67EE"/>
    <w:rsid w:val="008A7D42"/>
    <w:rsid w:val="008C09E9"/>
    <w:rsid w:val="008C3F3A"/>
    <w:rsid w:val="008C692A"/>
    <w:rsid w:val="008D729C"/>
    <w:rsid w:val="008E4EF4"/>
    <w:rsid w:val="008E5666"/>
    <w:rsid w:val="008E6384"/>
    <w:rsid w:val="008F2320"/>
    <w:rsid w:val="008F5D6C"/>
    <w:rsid w:val="00913E81"/>
    <w:rsid w:val="009179F3"/>
    <w:rsid w:val="00917A11"/>
    <w:rsid w:val="00923AA6"/>
    <w:rsid w:val="00936FA8"/>
    <w:rsid w:val="00941F06"/>
    <w:rsid w:val="0094341F"/>
    <w:rsid w:val="00955D6E"/>
    <w:rsid w:val="009820AC"/>
    <w:rsid w:val="00984318"/>
    <w:rsid w:val="00990C90"/>
    <w:rsid w:val="00990CAC"/>
    <w:rsid w:val="0099293D"/>
    <w:rsid w:val="009B10F8"/>
    <w:rsid w:val="009B16BB"/>
    <w:rsid w:val="009B35AD"/>
    <w:rsid w:val="009B47E8"/>
    <w:rsid w:val="009B6099"/>
    <w:rsid w:val="009B6225"/>
    <w:rsid w:val="009C5754"/>
    <w:rsid w:val="009E7FCC"/>
    <w:rsid w:val="009F0FAF"/>
    <w:rsid w:val="009F19B7"/>
    <w:rsid w:val="00A00C54"/>
    <w:rsid w:val="00A01CF8"/>
    <w:rsid w:val="00A04084"/>
    <w:rsid w:val="00A112CD"/>
    <w:rsid w:val="00A11716"/>
    <w:rsid w:val="00A13F4F"/>
    <w:rsid w:val="00A14CBF"/>
    <w:rsid w:val="00A208FB"/>
    <w:rsid w:val="00A26282"/>
    <w:rsid w:val="00A3130F"/>
    <w:rsid w:val="00A33C6C"/>
    <w:rsid w:val="00A33EC1"/>
    <w:rsid w:val="00A436D4"/>
    <w:rsid w:val="00A436EE"/>
    <w:rsid w:val="00A45EA6"/>
    <w:rsid w:val="00A50435"/>
    <w:rsid w:val="00A55FC4"/>
    <w:rsid w:val="00A63D40"/>
    <w:rsid w:val="00A67C53"/>
    <w:rsid w:val="00A724B4"/>
    <w:rsid w:val="00A75BB4"/>
    <w:rsid w:val="00A76EB3"/>
    <w:rsid w:val="00A77232"/>
    <w:rsid w:val="00A824B4"/>
    <w:rsid w:val="00A86BEC"/>
    <w:rsid w:val="00A913B1"/>
    <w:rsid w:val="00AA149C"/>
    <w:rsid w:val="00AA1C64"/>
    <w:rsid w:val="00AA71EF"/>
    <w:rsid w:val="00AD1A0C"/>
    <w:rsid w:val="00AD51AC"/>
    <w:rsid w:val="00AE0301"/>
    <w:rsid w:val="00AE211F"/>
    <w:rsid w:val="00AF2098"/>
    <w:rsid w:val="00B13ADE"/>
    <w:rsid w:val="00B22394"/>
    <w:rsid w:val="00B27522"/>
    <w:rsid w:val="00B27FD5"/>
    <w:rsid w:val="00B333EF"/>
    <w:rsid w:val="00B339D8"/>
    <w:rsid w:val="00B37C0E"/>
    <w:rsid w:val="00B608E8"/>
    <w:rsid w:val="00B63885"/>
    <w:rsid w:val="00B8190D"/>
    <w:rsid w:val="00B82662"/>
    <w:rsid w:val="00B833DC"/>
    <w:rsid w:val="00B83D31"/>
    <w:rsid w:val="00B874D6"/>
    <w:rsid w:val="00BB2FDC"/>
    <w:rsid w:val="00BB3DCB"/>
    <w:rsid w:val="00BB523E"/>
    <w:rsid w:val="00BC6979"/>
    <w:rsid w:val="00BD0318"/>
    <w:rsid w:val="00BE1351"/>
    <w:rsid w:val="00BE18EE"/>
    <w:rsid w:val="00BE2B9E"/>
    <w:rsid w:val="00BE346F"/>
    <w:rsid w:val="00BE39FA"/>
    <w:rsid w:val="00BE65C9"/>
    <w:rsid w:val="00BF47B9"/>
    <w:rsid w:val="00C00BCF"/>
    <w:rsid w:val="00C01E59"/>
    <w:rsid w:val="00C04F05"/>
    <w:rsid w:val="00C11409"/>
    <w:rsid w:val="00C17DD7"/>
    <w:rsid w:val="00C21AB3"/>
    <w:rsid w:val="00C227D0"/>
    <w:rsid w:val="00C230ED"/>
    <w:rsid w:val="00C24483"/>
    <w:rsid w:val="00C3200A"/>
    <w:rsid w:val="00C33A92"/>
    <w:rsid w:val="00C57DDF"/>
    <w:rsid w:val="00C624BA"/>
    <w:rsid w:val="00C6525A"/>
    <w:rsid w:val="00C708EF"/>
    <w:rsid w:val="00C75D3E"/>
    <w:rsid w:val="00C76754"/>
    <w:rsid w:val="00C81651"/>
    <w:rsid w:val="00C9368E"/>
    <w:rsid w:val="00C93BCA"/>
    <w:rsid w:val="00CA2EC3"/>
    <w:rsid w:val="00CB09BB"/>
    <w:rsid w:val="00CB25A3"/>
    <w:rsid w:val="00CB296D"/>
    <w:rsid w:val="00CB76C2"/>
    <w:rsid w:val="00CC23BB"/>
    <w:rsid w:val="00CC61D8"/>
    <w:rsid w:val="00CC7AAC"/>
    <w:rsid w:val="00CD1670"/>
    <w:rsid w:val="00CD2B0C"/>
    <w:rsid w:val="00CD7094"/>
    <w:rsid w:val="00CE1715"/>
    <w:rsid w:val="00CE7131"/>
    <w:rsid w:val="00CF527F"/>
    <w:rsid w:val="00D009FA"/>
    <w:rsid w:val="00D1193D"/>
    <w:rsid w:val="00D1720D"/>
    <w:rsid w:val="00D24340"/>
    <w:rsid w:val="00D26066"/>
    <w:rsid w:val="00D30C08"/>
    <w:rsid w:val="00D316E9"/>
    <w:rsid w:val="00D36C30"/>
    <w:rsid w:val="00D4412F"/>
    <w:rsid w:val="00D449C3"/>
    <w:rsid w:val="00D5097D"/>
    <w:rsid w:val="00D56F7C"/>
    <w:rsid w:val="00D72E34"/>
    <w:rsid w:val="00D77C2E"/>
    <w:rsid w:val="00D84373"/>
    <w:rsid w:val="00D901CB"/>
    <w:rsid w:val="00D91005"/>
    <w:rsid w:val="00D92C3E"/>
    <w:rsid w:val="00D96CB2"/>
    <w:rsid w:val="00DA0C84"/>
    <w:rsid w:val="00DA4DBA"/>
    <w:rsid w:val="00DB37E3"/>
    <w:rsid w:val="00DB6325"/>
    <w:rsid w:val="00DC2255"/>
    <w:rsid w:val="00DC2840"/>
    <w:rsid w:val="00DC7060"/>
    <w:rsid w:val="00DE19BD"/>
    <w:rsid w:val="00DE2E8E"/>
    <w:rsid w:val="00DE33B2"/>
    <w:rsid w:val="00DF0E94"/>
    <w:rsid w:val="00DF5521"/>
    <w:rsid w:val="00E002F9"/>
    <w:rsid w:val="00E00749"/>
    <w:rsid w:val="00E00FAF"/>
    <w:rsid w:val="00E1692C"/>
    <w:rsid w:val="00E27E9A"/>
    <w:rsid w:val="00E31988"/>
    <w:rsid w:val="00E46B1A"/>
    <w:rsid w:val="00E57234"/>
    <w:rsid w:val="00E632FE"/>
    <w:rsid w:val="00E7547E"/>
    <w:rsid w:val="00E84B31"/>
    <w:rsid w:val="00EA13A0"/>
    <w:rsid w:val="00EB6A48"/>
    <w:rsid w:val="00EC6941"/>
    <w:rsid w:val="00ED1EED"/>
    <w:rsid w:val="00ED56B1"/>
    <w:rsid w:val="00EF1D26"/>
    <w:rsid w:val="00EF2044"/>
    <w:rsid w:val="00EF439A"/>
    <w:rsid w:val="00EF6DCA"/>
    <w:rsid w:val="00F00BB7"/>
    <w:rsid w:val="00F010F8"/>
    <w:rsid w:val="00F10862"/>
    <w:rsid w:val="00F13A88"/>
    <w:rsid w:val="00F330AB"/>
    <w:rsid w:val="00F36E65"/>
    <w:rsid w:val="00F440B1"/>
    <w:rsid w:val="00F456B4"/>
    <w:rsid w:val="00F5001C"/>
    <w:rsid w:val="00F60B2F"/>
    <w:rsid w:val="00F61E37"/>
    <w:rsid w:val="00F621E6"/>
    <w:rsid w:val="00F652CC"/>
    <w:rsid w:val="00F83C87"/>
    <w:rsid w:val="00F8427F"/>
    <w:rsid w:val="00F87145"/>
    <w:rsid w:val="00F92968"/>
    <w:rsid w:val="00FA3C81"/>
    <w:rsid w:val="00FC11B8"/>
    <w:rsid w:val="00FC184F"/>
    <w:rsid w:val="00FC4188"/>
    <w:rsid w:val="00FD0E00"/>
    <w:rsid w:val="00FD3042"/>
    <w:rsid w:val="00FE7615"/>
    <w:rsid w:val="00FF3DAF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4E409-3B2E-4163-97EA-E743F34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A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C60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C60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8080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56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822A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C1C3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C1C3B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99293D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AA149C"/>
    <w:rPr>
      <w:b/>
      <w:bCs/>
    </w:rPr>
  </w:style>
  <w:style w:type="table" w:styleId="ae">
    <w:name w:val="Table Grid"/>
    <w:basedOn w:val="a1"/>
    <w:uiPriority w:val="39"/>
    <w:rsid w:val="0044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378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rsid w:val="006C600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6C600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rsid w:val="006C6002"/>
  </w:style>
  <w:style w:type="character" w:customStyle="1" w:styleId="Bodytext">
    <w:name w:val="Body text_"/>
    <w:link w:val="BodyText1"/>
    <w:rsid w:val="006C6002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10ptNotBold">
    <w:name w:val="Body text + 10 pt;Not Bold"/>
    <w:rsid w:val="006C600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18ptNotBoldSpacing0pt">
    <w:name w:val="Body text + MS Reference Sans Serif;18 pt;Not Bold;Spacing 0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10pt">
    <w:name w:val="Body text + 10 pt"/>
    <w:rsid w:val="006C600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37ptNotBoldSpacing-1pt">
    <w:name w:val="Body text + MS Reference Sans Serif;37 pt;Not Bold;Spacing -1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74"/>
      <w:szCs w:val="74"/>
      <w:u w:val="none"/>
      <w:lang w:val="bg-BG" w:eastAsia="bg-BG" w:bidi="bg-BG"/>
    </w:rPr>
  </w:style>
  <w:style w:type="character" w:customStyle="1" w:styleId="BodytextConsolas4ptNotBold">
    <w:name w:val="Body text + Consolas;4 pt;Not Bold"/>
    <w:rsid w:val="006C600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BodytextMSReferenceSansSerif18ptNotBold">
    <w:name w:val="Body text + MS Reference Sans Serif;18 pt;Not Bold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BodytextMSReferenceSansSerif35ptNotBoldSpacing0pt">
    <w:name w:val="Body text + MS Reference Sans Serif;35 pt;Not Bold;Spacing 0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70"/>
      <w:szCs w:val="70"/>
      <w:u w:val="none"/>
      <w:lang w:val="bg-BG" w:eastAsia="bg-BG" w:bidi="bg-BG"/>
    </w:rPr>
  </w:style>
  <w:style w:type="paragraph" w:customStyle="1" w:styleId="BodyText1">
    <w:name w:val="Body Text1"/>
    <w:basedOn w:val="a"/>
    <w:link w:val="Bodytext"/>
    <w:rsid w:val="006C6002"/>
    <w:pPr>
      <w:widowControl w:val="0"/>
      <w:shd w:val="clear" w:color="auto" w:fill="FFFFFF"/>
      <w:spacing w:after="0" w:line="293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TableParagraph">
    <w:name w:val="Table Paragraph"/>
    <w:basedOn w:val="a"/>
    <w:uiPriority w:val="1"/>
    <w:qFormat/>
    <w:rsid w:val="006C60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f0">
    <w:name w:val="Body Text"/>
    <w:basedOn w:val="a"/>
    <w:link w:val="af1"/>
    <w:rsid w:val="006C6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Основен текст Знак"/>
    <w:basedOn w:val="a0"/>
    <w:link w:val="af0"/>
    <w:rsid w:val="006C6002"/>
    <w:rPr>
      <w:rFonts w:ascii="Times New Roman" w:eastAsia="Times New Roman" w:hAnsi="Times New Roman" w:cs="Times New Roman"/>
      <w:sz w:val="28"/>
      <w:szCs w:val="20"/>
    </w:rPr>
  </w:style>
  <w:style w:type="character" w:customStyle="1" w:styleId="UnresolvedMention">
    <w:name w:val="Unresolved Mention"/>
    <w:uiPriority w:val="99"/>
    <w:semiHidden/>
    <w:unhideWhenUsed/>
    <w:rsid w:val="006C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0404-6E90-4797-A19E-616C4640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340</cp:revision>
  <cp:lastPrinted>2021-07-10T09:00:00Z</cp:lastPrinted>
  <dcterms:created xsi:type="dcterms:W3CDTF">2021-05-27T07:35:00Z</dcterms:created>
  <dcterms:modified xsi:type="dcterms:W3CDTF">2021-07-11T09:33:00Z</dcterms:modified>
</cp:coreProperties>
</file>