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F4" w:rsidRDefault="00B828F4" w:rsidP="00D97554">
      <w:pPr>
        <w:pStyle w:val="ae"/>
        <w:jc w:val="left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28F4" w:rsidRPr="00490242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0242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>РАЙОННА ИЗБИРАТЕЛНА КОМИСИЯ ЯМБОЛ</w:t>
      </w:r>
    </w:p>
    <w:p w:rsidR="00B828F4" w:rsidRPr="00490242" w:rsidRDefault="00B828F4" w:rsidP="00154F20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ПРОТОКОЛ</w:t>
      </w:r>
    </w:p>
    <w:p w:rsidR="00B828F4" w:rsidRPr="00490242" w:rsidRDefault="00B828F4" w:rsidP="00C9576F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E3425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11</w:t>
      </w:r>
    </w:p>
    <w:p w:rsidR="002E6009" w:rsidRPr="00490242" w:rsidRDefault="00B828F4" w:rsidP="00802AEA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 w:rsidR="00D0238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E3425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0300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март 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990108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г. се проведе заседание на Районна избирателна комисия в Тридесет и първи изборен район-Ямболски при следния </w:t>
      </w:r>
      <w:r w:rsidR="00CE00F7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дневен ред:</w:t>
      </w:r>
    </w:p>
    <w:p w:rsidR="001420E5" w:rsidRPr="00E34253" w:rsidRDefault="001420E5" w:rsidP="00A979C1">
      <w:pPr>
        <w:pStyle w:val="a5"/>
        <w:numPr>
          <w:ilvl w:val="0"/>
          <w:numId w:val="47"/>
        </w:num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342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A979C1" w:rsidRPr="00E342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r w:rsidR="00E34253" w:rsidRPr="00E34253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Промени в състави на СИК на територията на община Ямбол за произвеждане на изборите за народни представители на 4 април 2021 г.</w:t>
      </w:r>
      <w:r w:rsidR="00E34253" w:rsidRPr="00E34253">
        <w:rPr>
          <w:i/>
          <w:color w:val="000000"/>
          <w:lang w:eastAsia="bg-BG"/>
        </w:rPr>
        <w:t> </w:t>
      </w:r>
    </w:p>
    <w:p w:rsidR="00E34253" w:rsidRPr="00E34253" w:rsidRDefault="00E34253" w:rsidP="00E34253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Докладчик: Симеон Симеонов</w:t>
      </w:r>
    </w:p>
    <w:p w:rsidR="00E34253" w:rsidRDefault="00E34253" w:rsidP="00A979C1">
      <w:pPr>
        <w:pStyle w:val="a5"/>
        <w:numPr>
          <w:ilvl w:val="0"/>
          <w:numId w:val="47"/>
        </w:num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Разглеждане на сигнал</w:t>
      </w:r>
    </w:p>
    <w:p w:rsidR="00B17E3D" w:rsidRDefault="00B17E3D" w:rsidP="00B17E3D">
      <w:pPr>
        <w:pStyle w:val="a5"/>
        <w:shd w:val="clear" w:color="auto" w:fill="FEFEFE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Докладчик: Ани Канева</w:t>
      </w:r>
    </w:p>
    <w:p w:rsidR="00B17E3D" w:rsidRDefault="00B17E3D" w:rsidP="00A979C1">
      <w:pPr>
        <w:pStyle w:val="a5"/>
        <w:numPr>
          <w:ilvl w:val="0"/>
          <w:numId w:val="47"/>
        </w:num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Доклад по входяща поща</w:t>
      </w:r>
    </w:p>
    <w:p w:rsidR="006400CE" w:rsidRPr="006400CE" w:rsidRDefault="006400CE" w:rsidP="006400CE">
      <w:pPr>
        <w:pStyle w:val="a5"/>
        <w:shd w:val="clear" w:color="auto" w:fill="FEFEFE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Докладчик: Лора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Каламерова</w:t>
      </w:r>
      <w:proofErr w:type="spellEnd"/>
    </w:p>
    <w:p w:rsidR="00821E66" w:rsidRPr="00D97554" w:rsidRDefault="006400CE" w:rsidP="006400CE">
      <w:pPr>
        <w:pStyle w:val="a5"/>
        <w:numPr>
          <w:ilvl w:val="0"/>
          <w:numId w:val="47"/>
        </w:num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Други</w:t>
      </w:r>
    </w:p>
    <w:p w:rsidR="00821E66" w:rsidRDefault="0002586A" w:rsidP="00D975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* * *</w:t>
      </w:r>
    </w:p>
    <w:p w:rsidR="00D97554" w:rsidRPr="00821E66" w:rsidRDefault="00D97554" w:rsidP="00D9755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4253" w:rsidRPr="00490242" w:rsidRDefault="00E34253" w:rsidP="00E342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ПРИСЪСТВАХА</w:t>
      </w:r>
      <w:r w:rsidR="00B17E3D">
        <w:rPr>
          <w:rFonts w:ascii="Times New Roman" w:hAnsi="Times New Roman" w:cs="Times New Roman"/>
          <w:sz w:val="24"/>
          <w:szCs w:val="24"/>
        </w:rPr>
        <w:t>: 14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- Екатерина Янева, Мариана Гърдева,</w:t>
      </w:r>
      <w:r w:rsidR="00417762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Станимир Кескинов, Иван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Pr="00490242">
        <w:rPr>
          <w:rFonts w:ascii="Times New Roman" w:hAnsi="Times New Roman" w:cs="Times New Roman"/>
          <w:sz w:val="24"/>
          <w:szCs w:val="24"/>
        </w:rPr>
        <w:t>, Мима Атанасова, Владимир Стоев,</w:t>
      </w:r>
      <w:r w:rsidR="00417762" w:rsidRPr="00490242">
        <w:rPr>
          <w:rFonts w:ascii="Times New Roman" w:hAnsi="Times New Roman" w:cs="Times New Roman"/>
          <w:sz w:val="24"/>
          <w:szCs w:val="24"/>
        </w:rPr>
        <w:t xml:space="preserve"> Нели Стоянова</w:t>
      </w:r>
      <w:r w:rsidR="00417762">
        <w:rPr>
          <w:rFonts w:ascii="Times New Roman" w:hAnsi="Times New Roman" w:cs="Times New Roman"/>
          <w:sz w:val="24"/>
          <w:szCs w:val="24"/>
        </w:rPr>
        <w:t>,</w:t>
      </w:r>
      <w:r w:rsidRPr="00490242">
        <w:rPr>
          <w:rFonts w:ascii="Times New Roman" w:hAnsi="Times New Roman" w:cs="Times New Roman"/>
          <w:sz w:val="24"/>
          <w:szCs w:val="24"/>
        </w:rPr>
        <w:t xml:space="preserve"> Владимир Димитров, Драгомир Димитров, Силвия Атанасова, Симеон Симеонов, Емилия Марчева, Ани Канева, Димитър Събев. </w:t>
      </w:r>
    </w:p>
    <w:p w:rsidR="00D02386" w:rsidRPr="00490242" w:rsidRDefault="00D16DE3" w:rsidP="005421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AA6">
        <w:rPr>
          <w:rFonts w:ascii="Times New Roman" w:hAnsi="Times New Roman" w:cs="Times New Roman"/>
          <w:b/>
          <w:sz w:val="24"/>
          <w:szCs w:val="24"/>
        </w:rPr>
        <w:t>ОТСЪСТВАХА</w:t>
      </w:r>
      <w:r w:rsidR="00D02386" w:rsidRPr="00D02386">
        <w:rPr>
          <w:rFonts w:ascii="Times New Roman" w:hAnsi="Times New Roman" w:cs="Times New Roman"/>
          <w:b/>
          <w:sz w:val="24"/>
          <w:szCs w:val="24"/>
        </w:rPr>
        <w:t>:</w:t>
      </w:r>
      <w:r w:rsidR="0063599A">
        <w:rPr>
          <w:rFonts w:ascii="Times New Roman" w:hAnsi="Times New Roman" w:cs="Times New Roman"/>
          <w:sz w:val="24"/>
          <w:szCs w:val="24"/>
        </w:rPr>
        <w:t xml:space="preserve"> </w:t>
      </w:r>
      <w:r w:rsidR="00B17E3D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B17E3D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B17E3D">
        <w:rPr>
          <w:rFonts w:ascii="Times New Roman" w:hAnsi="Times New Roman" w:cs="Times New Roman"/>
          <w:sz w:val="24"/>
          <w:szCs w:val="24"/>
        </w:rPr>
        <w:t>.</w:t>
      </w:r>
    </w:p>
    <w:p w:rsidR="00821E66" w:rsidRPr="00821E66" w:rsidRDefault="00B828F4" w:rsidP="00765625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240D70">
        <w:rPr>
          <w:rFonts w:ascii="Times New Roman" w:hAnsi="Times New Roman" w:cs="Times New Roman"/>
          <w:sz w:val="24"/>
          <w:szCs w:val="24"/>
        </w:rPr>
        <w:t>7</w:t>
      </w:r>
      <w:r w:rsidRPr="00490242">
        <w:rPr>
          <w:rFonts w:ascii="Times New Roman" w:hAnsi="Times New Roman" w:cs="Times New Roman"/>
          <w:sz w:val="24"/>
          <w:szCs w:val="24"/>
        </w:rPr>
        <w:t>.</w:t>
      </w:r>
      <w:r w:rsidR="00B17E3D">
        <w:rPr>
          <w:rFonts w:ascii="Times New Roman" w:hAnsi="Times New Roman" w:cs="Times New Roman"/>
          <w:sz w:val="24"/>
          <w:szCs w:val="24"/>
        </w:rPr>
        <w:t>3</w:t>
      </w:r>
      <w:r w:rsidR="00115E38">
        <w:rPr>
          <w:rFonts w:ascii="Times New Roman" w:hAnsi="Times New Roman" w:cs="Times New Roman"/>
          <w:sz w:val="24"/>
          <w:szCs w:val="24"/>
        </w:rPr>
        <w:t>0</w:t>
      </w:r>
      <w:r w:rsidRPr="00490242">
        <w:rPr>
          <w:rFonts w:ascii="Times New Roman" w:hAnsi="Times New Roman" w:cs="Times New Roman"/>
          <w:sz w:val="24"/>
          <w:szCs w:val="24"/>
        </w:rPr>
        <w:t>ч. и председателствано от г-жа Екатерина Янева</w:t>
      </w:r>
      <w:r w:rsidR="00D6572E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7F5B6C" w:rsidRPr="00490242" w:rsidRDefault="007F5B6C" w:rsidP="007F5B6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b/>
          <w:sz w:val="24"/>
          <w:szCs w:val="24"/>
        </w:rPr>
        <w:t>:</w:t>
      </w:r>
      <w:r w:rsidRPr="00490242">
        <w:rPr>
          <w:rFonts w:ascii="Times New Roman" w:hAnsi="Times New Roman" w:cs="Times New Roman"/>
          <w:sz w:val="24"/>
          <w:szCs w:val="24"/>
        </w:rPr>
        <w:t xml:space="preserve"> Уважаеми колеги, откривам заседанието на Районна избирателна комисия в Тридесет и първи изборен район</w:t>
      </w:r>
      <w:r w:rsidR="00E24907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-</w:t>
      </w:r>
      <w:r w:rsidR="00E24907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Ямболски </w:t>
      </w:r>
      <w:r w:rsidR="00B17E3D">
        <w:rPr>
          <w:rFonts w:ascii="Times New Roman" w:hAnsi="Times New Roman" w:cs="Times New Roman"/>
          <w:sz w:val="24"/>
          <w:szCs w:val="24"/>
        </w:rPr>
        <w:t>на 9</w:t>
      </w: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 </w:t>
      </w:r>
      <w:r w:rsidRPr="00490242">
        <w:rPr>
          <w:rFonts w:ascii="Times New Roman" w:hAnsi="Times New Roman" w:cs="Times New Roman"/>
          <w:sz w:val="24"/>
          <w:szCs w:val="24"/>
        </w:rPr>
        <w:t>2021 г.</w:t>
      </w:r>
    </w:p>
    <w:p w:rsidR="00490242" w:rsidRPr="00093893" w:rsidRDefault="00B828F4" w:rsidP="00067048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0242">
        <w:rPr>
          <w:rFonts w:ascii="Times New Roman" w:hAnsi="Times New Roman" w:cs="Times New Roman"/>
          <w:sz w:val="24"/>
          <w:szCs w:val="24"/>
          <w:lang w:eastAsia="bg-BG"/>
        </w:rPr>
        <w:t>Колеги</w:t>
      </w:r>
      <w:r w:rsidR="001C4879">
        <w:rPr>
          <w:rFonts w:ascii="Times New Roman" w:hAnsi="Times New Roman" w:cs="Times New Roman"/>
          <w:sz w:val="24"/>
          <w:szCs w:val="24"/>
          <w:lang w:eastAsia="bg-BG"/>
        </w:rPr>
        <w:t xml:space="preserve">, пред вас </w:t>
      </w:r>
      <w:r w:rsidR="00CC168E">
        <w:rPr>
          <w:rFonts w:ascii="Times New Roman" w:hAnsi="Times New Roman" w:cs="Times New Roman"/>
          <w:sz w:val="24"/>
          <w:szCs w:val="24"/>
          <w:lang w:eastAsia="bg-BG"/>
        </w:rPr>
        <w:t>е</w:t>
      </w:r>
      <w:r w:rsidR="001C4879">
        <w:rPr>
          <w:rFonts w:ascii="Times New Roman" w:hAnsi="Times New Roman" w:cs="Times New Roman"/>
          <w:sz w:val="24"/>
          <w:szCs w:val="24"/>
          <w:lang w:eastAsia="bg-BG"/>
        </w:rPr>
        <w:t xml:space="preserve"> поставен дневния ред</w:t>
      </w:r>
      <w:r w:rsidR="00CC168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1C487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>Има предложени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я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или възражения по 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дневния ред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? 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е 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се правят.</w:t>
      </w:r>
      <w:r w:rsidR="00AB3DBC" w:rsidRPr="00490242">
        <w:rPr>
          <w:rFonts w:ascii="Times New Roman" w:hAnsi="Times New Roman" w:cs="Times New Roman"/>
        </w:rPr>
        <w:t xml:space="preserve"> За </w:t>
      </w:r>
      <w:r w:rsidR="00AB3DBC">
        <w:rPr>
          <w:rFonts w:ascii="Times New Roman" w:hAnsi="Times New Roman" w:cs="Times New Roman"/>
        </w:rPr>
        <w:t>отчитане</w:t>
      </w:r>
      <w:r w:rsidR="00AB3DBC" w:rsidRPr="00490242">
        <w:rPr>
          <w:rFonts w:ascii="Times New Roman" w:hAnsi="Times New Roman" w:cs="Times New Roman"/>
        </w:rPr>
        <w:t xml:space="preserve"> на поименното гласуване предлагам </w:t>
      </w:r>
      <w:r w:rsidR="00AB3DBC">
        <w:rPr>
          <w:rFonts w:ascii="Times New Roman" w:hAnsi="Times New Roman" w:cs="Times New Roman"/>
        </w:rPr>
        <w:t>колегата Нели Стоянова.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К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>ойто е съгласен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с така предложения дневен ред, моля да гласува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E34253" w:rsidRPr="00490242" w:rsidRDefault="00417762" w:rsidP="00E342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НЕЛИ СТОЯНОВА</w:t>
      </w:r>
      <w:r w:rsidR="00D00218" w:rsidRPr="00D00218">
        <w:rPr>
          <w:rFonts w:ascii="Times New Roman" w:hAnsi="Times New Roman" w:cs="Times New Roman"/>
          <w:b/>
          <w:sz w:val="24"/>
          <w:szCs w:val="24"/>
        </w:rPr>
        <w:t>:</w:t>
      </w:r>
      <w:r w:rsidR="00B828F4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E34253" w:rsidRPr="00490242">
        <w:rPr>
          <w:rFonts w:ascii="Times New Roman" w:hAnsi="Times New Roman" w:cs="Times New Roman"/>
          <w:sz w:val="24"/>
          <w:szCs w:val="24"/>
        </w:rPr>
        <w:t xml:space="preserve"> членове - </w:t>
      </w:r>
      <w:r w:rsidR="002C0AF9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2C0AF9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2C0AF9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2C0AF9">
        <w:rPr>
          <w:rFonts w:ascii="Times New Roman" w:hAnsi="Times New Roman" w:cs="Times New Roman"/>
          <w:sz w:val="24"/>
          <w:szCs w:val="24"/>
        </w:rPr>
        <w:t xml:space="preserve"> - </w:t>
      </w:r>
      <w:r w:rsidR="00E34253" w:rsidRPr="00490242">
        <w:rPr>
          <w:rFonts w:ascii="Times New Roman" w:hAnsi="Times New Roman" w:cs="Times New Roman"/>
          <w:sz w:val="24"/>
          <w:szCs w:val="24"/>
        </w:rPr>
        <w:t xml:space="preserve">Екатерина Янева, Мариана Гърдева, Станимир Кескинов, Иван </w:t>
      </w:r>
      <w:proofErr w:type="spellStart"/>
      <w:r w:rsidR="00E34253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E34253" w:rsidRPr="00490242">
        <w:rPr>
          <w:rFonts w:ascii="Times New Roman" w:hAnsi="Times New Roman" w:cs="Times New Roman"/>
          <w:sz w:val="24"/>
          <w:szCs w:val="24"/>
        </w:rPr>
        <w:t xml:space="preserve">, Мима Атанасова, Владимир Стоев, </w:t>
      </w:r>
      <w:r w:rsidRPr="00490242">
        <w:rPr>
          <w:rFonts w:ascii="Times New Roman" w:hAnsi="Times New Roman" w:cs="Times New Roman"/>
          <w:sz w:val="24"/>
          <w:szCs w:val="24"/>
        </w:rPr>
        <w:t xml:space="preserve">Нели Стоянова 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4253" w:rsidRPr="00490242">
        <w:rPr>
          <w:rFonts w:ascii="Times New Roman" w:hAnsi="Times New Roman" w:cs="Times New Roman"/>
          <w:sz w:val="24"/>
          <w:szCs w:val="24"/>
        </w:rPr>
        <w:t xml:space="preserve">Владимир Димитров, Драгомир Димитров, Силвия Атанасова, Симеон Симеонов, Емилия Марчева, Ани Канева, Димитър Събев. </w:t>
      </w:r>
    </w:p>
    <w:p w:rsidR="0029700D" w:rsidRPr="00490242" w:rsidRDefault="00B828F4" w:rsidP="0006704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Против </w:t>
      </w:r>
      <w:r w:rsidRPr="00490242">
        <w:rPr>
          <w:rFonts w:ascii="Times New Roman" w:hAnsi="Times New Roman" w:cs="Times New Roman"/>
          <w:sz w:val="24"/>
          <w:szCs w:val="24"/>
        </w:rPr>
        <w:t>– няма.</w:t>
      </w:r>
    </w:p>
    <w:p w:rsidR="005B2443" w:rsidRPr="00490242" w:rsidRDefault="005B2443" w:rsidP="0006704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т.1 от дневния ред:</w:t>
      </w:r>
    </w:p>
    <w:p w:rsidR="00D00218" w:rsidRDefault="00B828F4" w:rsidP="00D00218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 w:rsidRPr="00490242">
        <w:rPr>
          <w:rFonts w:ascii="Times New Roman" w:hAnsi="Times New Roman" w:cs="Times New Roman"/>
          <w:sz w:val="24"/>
          <w:szCs w:val="24"/>
        </w:rPr>
        <w:t>точка първа от дневния ред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давам ду</w:t>
      </w:r>
      <w:r w:rsidR="008B7D8D"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E34253">
        <w:rPr>
          <w:rFonts w:ascii="Times New Roman" w:hAnsi="Times New Roman" w:cs="Times New Roman"/>
          <w:sz w:val="24"/>
          <w:szCs w:val="24"/>
        </w:rPr>
        <w:t>Симеон Симеонов.</w:t>
      </w:r>
    </w:p>
    <w:p w:rsidR="00821E66" w:rsidRDefault="00E34253" w:rsidP="00D002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СИМЕОН СИМЕОНОВ</w:t>
      </w:r>
      <w:r w:rsidR="00B828F4" w:rsidRPr="00490242">
        <w:rPr>
          <w:rFonts w:ascii="Times New Roman" w:hAnsi="Times New Roman" w:cs="Times New Roman"/>
          <w:b/>
          <w:bCs/>
        </w:rPr>
        <w:t xml:space="preserve">: </w:t>
      </w:r>
      <w:r w:rsidR="00B828F4" w:rsidRPr="00490242">
        <w:rPr>
          <w:rFonts w:ascii="Times New Roman" w:hAnsi="Times New Roman" w:cs="Times New Roman"/>
        </w:rPr>
        <w:t xml:space="preserve">Колеги, </w:t>
      </w:r>
      <w:r w:rsidR="00B9372A" w:rsidRPr="00490242">
        <w:rPr>
          <w:rFonts w:ascii="Times New Roman" w:hAnsi="Times New Roman" w:cs="Times New Roman"/>
        </w:rPr>
        <w:t>представям ви</w:t>
      </w:r>
      <w:r w:rsidR="00B828F4" w:rsidRPr="00490242">
        <w:rPr>
          <w:rFonts w:ascii="Times New Roman" w:hAnsi="Times New Roman" w:cs="Times New Roman"/>
        </w:rPr>
        <w:t xml:space="preserve"> проект</w:t>
      </w:r>
      <w:r w:rsidR="006864FD" w:rsidRPr="00490242">
        <w:rPr>
          <w:rFonts w:ascii="Times New Roman" w:hAnsi="Times New Roman" w:cs="Times New Roman"/>
        </w:rPr>
        <w:t>а</w:t>
      </w:r>
      <w:r w:rsidR="00B828F4" w:rsidRPr="00490242">
        <w:rPr>
          <w:rFonts w:ascii="Times New Roman" w:hAnsi="Times New Roman" w:cs="Times New Roman"/>
        </w:rPr>
        <w:t xml:space="preserve"> на решение:</w:t>
      </w:r>
    </w:p>
    <w:p w:rsidR="00E82913" w:rsidRPr="00D52305" w:rsidRDefault="00AB3DBC" w:rsidP="00E82913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Промени </w:t>
      </w:r>
      <w:r w:rsidR="00E82913"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състави на СИК на територията на община Ям</w:t>
      </w:r>
      <w:r w:rsidR="00E829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</w:t>
      </w:r>
      <w:r w:rsidR="00E82913"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ол за произвеждане на изборите за народни представители на 4 април 2021 г. </w:t>
      </w:r>
    </w:p>
    <w:p w:rsidR="00E82913" w:rsidRPr="00D52305" w:rsidRDefault="00E82913" w:rsidP="00AB3D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Постъпило 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от Катя Атанасова Георгиева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ълномощен представител на Коалиция „БСП за БЪЛГАРИЯ“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заведено под № 84 от 07.03.2021г. във входящия регистър на РИК - Ямбол, с което се иска промяна в състави на СИК на територията на община Ямбол. Към искането е приложено пълномощно на заявителя.</w:t>
      </w:r>
    </w:p>
    <w:p w:rsidR="00E82913" w:rsidRPr="00D52305" w:rsidRDefault="00E82913" w:rsidP="00AB3DBC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Изборния кодекс и Решение №2062/16.02.2021г. на ЦИК, Районна избирателна комисия в Тридесет и първи изборен район - Ямболски</w:t>
      </w:r>
    </w:p>
    <w:p w:rsidR="00E82913" w:rsidRPr="00D52305" w:rsidRDefault="00E82913" w:rsidP="00E82913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E82913" w:rsidRDefault="00E82913" w:rsidP="00E8291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1.ОСВОБОЖДАВА </w:t>
      </w:r>
    </w:p>
    <w:p w:rsidR="00E82913" w:rsidRPr="00D52305" w:rsidRDefault="00E82913" w:rsidP="00E8291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312600002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-община Ямбол – Петя Желева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Христова с ЕГН:.......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член и анулира издаденото удостоверение. </w:t>
      </w:r>
    </w:p>
    <w:p w:rsidR="00E82913" w:rsidRDefault="00E82913" w:rsidP="00E8291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312600003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Диана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Иванова Колева с ЕГН:.......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член и анулира издаденото удостоверение. </w:t>
      </w:r>
    </w:p>
    <w:p w:rsidR="00E82913" w:rsidRDefault="00E82913" w:rsidP="00E8291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312600009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-община Ямбол – Валентина Пеева </w:t>
      </w:r>
      <w:proofErr w:type="spellStart"/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Сарайдарова</w:t>
      </w:r>
      <w:proofErr w:type="spellEnd"/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заместник председател и анулира издаденото удостоверение. </w:t>
      </w:r>
    </w:p>
    <w:p w:rsidR="00E82913" w:rsidRDefault="00E82913" w:rsidP="00E8291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312600015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-община Ямбол – Диана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Христова Нинова с ЕГН:.........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заместник председател и анулира издаденото удостоверение. </w:t>
      </w:r>
    </w:p>
    <w:p w:rsidR="00E82913" w:rsidRPr="00D52305" w:rsidRDefault="00E82913" w:rsidP="00E8291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312600023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Красимира Николаева Николова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член и анулира издаденото удостоверение. </w:t>
      </w:r>
    </w:p>
    <w:p w:rsidR="00E82913" w:rsidRPr="00D52305" w:rsidRDefault="00E82913" w:rsidP="00E8291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312600024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Христо Стойчев Хаджиев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председател и анулира издаденото удостоверение. </w:t>
      </w:r>
    </w:p>
    <w:p w:rsidR="00E82913" w:rsidRDefault="00E82913" w:rsidP="00E8291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312600058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-община Ямбол – Йордан Боев </w:t>
      </w:r>
      <w:proofErr w:type="spellStart"/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Боев</w:t>
      </w:r>
      <w:proofErr w:type="spellEnd"/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член и анулира издаденото удостоверение</w:t>
      </w:r>
    </w:p>
    <w:p w:rsidR="00E82913" w:rsidRDefault="00E82913" w:rsidP="00E8291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312600065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Златина Димитрова Атанасова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председател и анулира издаденото удостоверение. </w:t>
      </w:r>
    </w:p>
    <w:p w:rsidR="00E82913" w:rsidRPr="00D52305" w:rsidRDefault="00E82913" w:rsidP="00E8291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312600067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Ангелина Йорданова Тодорова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член и анулира издаденото удостоверение. </w:t>
      </w:r>
    </w:p>
    <w:p w:rsidR="00E82913" w:rsidRDefault="00E82913" w:rsidP="00E8291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312600069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Катя  Петкова Михайлова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член и анулира издаденото удостоверение. </w:t>
      </w:r>
    </w:p>
    <w:p w:rsidR="00E82913" w:rsidRPr="00D52305" w:rsidRDefault="00E82913" w:rsidP="00E8291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312600073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Елена Атанасова Попова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секретар и анулира издаденото удостоверение. </w:t>
      </w:r>
    </w:p>
    <w:p w:rsidR="00E82913" w:rsidRPr="00D52305" w:rsidRDefault="00E82913" w:rsidP="00E8291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312600074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Елена Иванова Петрова-Симеонова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председател и анулира издаденото удостоверение. </w:t>
      </w:r>
    </w:p>
    <w:p w:rsidR="00E82913" w:rsidRPr="00D52305" w:rsidRDefault="00E82913" w:rsidP="00E8291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312600083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Гергана Тодорова Вълкова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председател и анулира издаденото удостоверение. </w:t>
      </w:r>
    </w:p>
    <w:p w:rsidR="00E82913" w:rsidRPr="00D52305" w:rsidRDefault="00E82913" w:rsidP="00E8291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312600094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-община Ямбол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Донка  Димитрова Пенева с ЕГН:........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секретар и анулира издаденото удостоверение. </w:t>
      </w:r>
    </w:p>
    <w:p w:rsidR="00E82913" w:rsidRPr="00D52305" w:rsidRDefault="00E82913" w:rsidP="00E8291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312600097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Галя  Стоянова Гинчева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член и анулира издаденото удостоверение. </w:t>
      </w:r>
    </w:p>
    <w:p w:rsidR="00E82913" w:rsidRPr="00D52305" w:rsidRDefault="00E82913" w:rsidP="00E8291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312600098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-община Ямбол – Таня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Иванова Петкова с ЕГН:........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председател и анулира издаденото удостоверение. </w:t>
      </w:r>
    </w:p>
    <w:p w:rsidR="00E82913" w:rsidRPr="00D52305" w:rsidRDefault="00E82913" w:rsidP="00E8291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312600099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Стефка  Нейчева Андонова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член и анулира издаденото удостоверение. </w:t>
      </w:r>
    </w:p>
    <w:p w:rsidR="00E82913" w:rsidRDefault="00E82913" w:rsidP="00E8291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.НАЗНАЧАВА в:</w:t>
      </w:r>
    </w:p>
    <w:p w:rsidR="00E82913" w:rsidRDefault="00E82913" w:rsidP="00E8291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312600002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Тереза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итанова Вълчева с ЕГН:........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- член и издава удостоверение.</w:t>
      </w:r>
    </w:p>
    <w:p w:rsidR="00E82913" w:rsidRPr="00D52305" w:rsidRDefault="00E82913" w:rsidP="00E8291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312600003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Станка Манолова Ангелова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- член и издава удостоверение</w:t>
      </w:r>
    </w:p>
    <w:p w:rsidR="00E82913" w:rsidRPr="00D52305" w:rsidRDefault="00E82913" w:rsidP="00E8291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312600009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Елена Христова Михалева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- заместник председател и издава удостоверение.</w:t>
      </w:r>
    </w:p>
    <w:p w:rsidR="00E82913" w:rsidRPr="00D52305" w:rsidRDefault="00E82913" w:rsidP="00E8291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3126000015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Анета Миткова Желева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- заместник председател и издава удостоверение.</w:t>
      </w:r>
    </w:p>
    <w:p w:rsidR="00E82913" w:rsidRPr="00D52305" w:rsidRDefault="00E82913" w:rsidP="00E8291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312600023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Галя Стоянова Гинчева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- член и издава удостоверение.</w:t>
      </w:r>
    </w:p>
    <w:p w:rsidR="00E82913" w:rsidRPr="00D52305" w:rsidRDefault="00E82913" w:rsidP="00E8291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312600024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Ваня Георгиева Попова-Колева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- председател и издава удостоверение.</w:t>
      </w:r>
    </w:p>
    <w:p w:rsidR="00E82913" w:rsidRPr="00D52305" w:rsidRDefault="00E82913" w:rsidP="00E8291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312600058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Ганка Петкова Пачева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:...........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- член и издава удостоверение.</w:t>
      </w:r>
    </w:p>
    <w:p w:rsidR="00E82913" w:rsidRPr="00D52305" w:rsidRDefault="00E82913" w:rsidP="00E8291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312600065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-община Ямбол – Валентина Пеева </w:t>
      </w:r>
      <w:proofErr w:type="spellStart"/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Сарайдарова</w:t>
      </w:r>
      <w:proofErr w:type="spellEnd"/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- председател и издава удостоверение.</w:t>
      </w:r>
    </w:p>
    <w:p w:rsidR="00E82913" w:rsidRPr="00D52305" w:rsidRDefault="00E82913" w:rsidP="00E8291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312600067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Мариана Любомирова Димитрова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- член и издава удостоверение.</w:t>
      </w:r>
    </w:p>
    <w:p w:rsidR="00E82913" w:rsidRPr="00D52305" w:rsidRDefault="00E82913" w:rsidP="00E8291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312600069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Елена Митева  Господинова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- член и издава удостоверение.</w:t>
      </w:r>
    </w:p>
    <w:p w:rsidR="00E82913" w:rsidRPr="00D52305" w:rsidRDefault="00E82913" w:rsidP="00E8291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312600073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Иванка Желязкова Илиева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- секретар и издава удостоверение.</w:t>
      </w:r>
    </w:p>
    <w:p w:rsidR="00E82913" w:rsidRPr="00D52305" w:rsidRDefault="00E82913" w:rsidP="00E8291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312600074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Елена  Атанасова Попова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- председател и издава удостоверение.</w:t>
      </w:r>
    </w:p>
    <w:p w:rsidR="00E82913" w:rsidRPr="00D52305" w:rsidRDefault="00E82913" w:rsidP="00E8291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312600083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-община Ямбол – Надежда  </w:t>
      </w:r>
      <w:proofErr w:type="spellStart"/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Аглаева</w:t>
      </w:r>
      <w:proofErr w:type="spellEnd"/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Горанова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- председател и издава удостоверение.</w:t>
      </w:r>
    </w:p>
    <w:p w:rsidR="00E82913" w:rsidRPr="00D52305" w:rsidRDefault="00E82913" w:rsidP="00E8291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312600094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Павлин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Янева Павлова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- секретар и издава удостоверение.</w:t>
      </w:r>
    </w:p>
    <w:p w:rsidR="00E82913" w:rsidRPr="00D52305" w:rsidRDefault="00E82913" w:rsidP="00E8291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312600097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Божидар Койчев Иванов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- член и издава удостоверение.</w:t>
      </w:r>
    </w:p>
    <w:p w:rsidR="00E82913" w:rsidRPr="00D52305" w:rsidRDefault="00E82913" w:rsidP="00E8291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312600098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Димитър Георгиев Арабаджиев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- председател и издава удостоверение.</w:t>
      </w:r>
    </w:p>
    <w:p w:rsidR="00E82913" w:rsidRPr="00D52305" w:rsidRDefault="00E82913" w:rsidP="00E8291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312600099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Минка  Стоянова Янева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- член и издава удостоверение.</w:t>
      </w:r>
    </w:p>
    <w:p w:rsidR="00E82913" w:rsidRDefault="00E82913" w:rsidP="00E82913">
      <w:pPr>
        <w:jc w:val="both"/>
        <w:rPr>
          <w:rFonts w:ascii="Times New Roman" w:hAnsi="Times New Roman" w:cs="Times New Roman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AB3DBC" w:rsidRPr="0048621C" w:rsidRDefault="0029700D" w:rsidP="0029700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="00AB3DBC" w:rsidRPr="00AB3DBC">
        <w:rPr>
          <w:rFonts w:ascii="Times New Roman" w:hAnsi="Times New Roman" w:cs="Times New Roman"/>
          <w:bCs/>
          <w:sz w:val="24"/>
          <w:szCs w:val="24"/>
        </w:rPr>
        <w:t>Колега</w:t>
      </w:r>
      <w:r w:rsidR="00AB3DBC">
        <w:rPr>
          <w:rFonts w:ascii="Times New Roman" w:hAnsi="Times New Roman" w:cs="Times New Roman"/>
          <w:bCs/>
          <w:sz w:val="24"/>
          <w:szCs w:val="24"/>
        </w:rPr>
        <w:t>,</w:t>
      </w:r>
      <w:r w:rsidR="00AB3DBC" w:rsidRPr="00AB3DBC">
        <w:rPr>
          <w:rFonts w:ascii="Times New Roman" w:hAnsi="Times New Roman" w:cs="Times New Roman"/>
          <w:bCs/>
          <w:sz w:val="24"/>
          <w:szCs w:val="24"/>
        </w:rPr>
        <w:t xml:space="preserve"> Симеонов в случая исканите промени </w:t>
      </w:r>
      <w:r w:rsidR="00AB3DBC" w:rsidRPr="00AB3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наличие на </w:t>
      </w:r>
      <w:r w:rsidR="00AB3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някое </w:t>
      </w:r>
      <w:r w:rsidR="00AB3DBC" w:rsidRPr="00AB3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обстоятелство по</w:t>
      </w:r>
      <w:r w:rsidR="00AB3DBC" w:rsidRPr="00AB3DBC">
        <w:rPr>
          <w:rFonts w:ascii="Times New Roman" w:hAnsi="Times New Roman" w:cs="Times New Roman"/>
          <w:bCs/>
          <w:sz w:val="24"/>
          <w:szCs w:val="24"/>
        </w:rPr>
        <w:t xml:space="preserve"> чл.51, ал.2 от ИК ли се отнася?</w:t>
      </w:r>
      <w:r w:rsidR="00AB3D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621C" w:rsidRPr="0048621C">
        <w:rPr>
          <w:rFonts w:ascii="Times New Roman" w:hAnsi="Times New Roman" w:cs="Times New Roman"/>
          <w:bCs/>
          <w:sz w:val="24"/>
          <w:szCs w:val="24"/>
        </w:rPr>
        <w:t>Имам предвид поради отказ да участват лицата в изборния процес или някое друго обстоятелство посочено в нормата.</w:t>
      </w:r>
    </w:p>
    <w:p w:rsidR="0048621C" w:rsidRDefault="00AB3DBC" w:rsidP="00297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СИМЕОН СИМЕОНОВ: </w:t>
      </w:r>
      <w:r w:rsidR="0029700D" w:rsidRPr="00490242">
        <w:rPr>
          <w:rFonts w:ascii="Times New Roman" w:hAnsi="Times New Roman" w:cs="Times New Roman"/>
          <w:sz w:val="24"/>
          <w:szCs w:val="24"/>
        </w:rPr>
        <w:t>Колеги,</w:t>
      </w:r>
      <w:r w:rsidR="0048621C">
        <w:rPr>
          <w:rFonts w:ascii="Times New Roman" w:hAnsi="Times New Roman" w:cs="Times New Roman"/>
          <w:sz w:val="24"/>
          <w:szCs w:val="24"/>
        </w:rPr>
        <w:t xml:space="preserve"> с направеното искане не са представени заявления за обстоятелства</w:t>
      </w:r>
      <w:r w:rsidR="0048621C" w:rsidRPr="00486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621C" w:rsidRPr="00AB3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48621C" w:rsidRPr="00AB3DBC">
        <w:rPr>
          <w:rFonts w:ascii="Times New Roman" w:hAnsi="Times New Roman" w:cs="Times New Roman"/>
          <w:bCs/>
          <w:sz w:val="24"/>
          <w:szCs w:val="24"/>
        </w:rPr>
        <w:t xml:space="preserve"> чл.51, ал.2 от ИК</w:t>
      </w:r>
      <w:r w:rsidR="0048621C">
        <w:rPr>
          <w:rFonts w:ascii="Times New Roman" w:hAnsi="Times New Roman" w:cs="Times New Roman"/>
          <w:bCs/>
          <w:sz w:val="24"/>
          <w:szCs w:val="24"/>
        </w:rPr>
        <w:t xml:space="preserve"> от лицата, чиято смяна се иска.</w:t>
      </w:r>
      <w:r w:rsidR="00486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21C" w:rsidRDefault="0048621C" w:rsidP="0029700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8621C">
        <w:rPr>
          <w:rFonts w:ascii="Times New Roman" w:hAnsi="Times New Roman" w:cs="Times New Roman"/>
          <w:bCs/>
          <w:sz w:val="24"/>
          <w:szCs w:val="24"/>
        </w:rPr>
        <w:t>Колеги</w:t>
      </w:r>
      <w:r>
        <w:rPr>
          <w:rFonts w:ascii="Times New Roman" w:hAnsi="Times New Roman" w:cs="Times New Roman"/>
          <w:bCs/>
          <w:sz w:val="24"/>
          <w:szCs w:val="24"/>
        </w:rPr>
        <w:t>, давам думата за изказвания по този повод. Ще следваме ли стриктно нормата на чл.51, ал.2 от ИК или в предвид обстановката в която се провеждат настоящите избори ще извършваме смените на членовете на СИК по направените предложения от партиите и коалициите.</w:t>
      </w:r>
    </w:p>
    <w:p w:rsidR="0048621C" w:rsidRDefault="0048621C" w:rsidP="0029700D">
      <w:pPr>
        <w:jc w:val="both"/>
        <w:rPr>
          <w:rFonts w:ascii="Times New Roman" w:hAnsi="Times New Roman" w:cs="Times New Roman"/>
          <w:sz w:val="24"/>
          <w:szCs w:val="24"/>
        </w:rPr>
      </w:pPr>
      <w:r w:rsidRPr="0048621C">
        <w:rPr>
          <w:rFonts w:ascii="Times New Roman" w:hAnsi="Times New Roman" w:cs="Times New Roman"/>
          <w:b/>
          <w:bCs/>
          <w:sz w:val="24"/>
          <w:szCs w:val="24"/>
        </w:rPr>
        <w:t>МАРИАНА ГЪРДЕВА:</w:t>
      </w:r>
      <w:r w:rsidRPr="0048621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Моето мнение, че следва да спазваме стриктно нормата на закона, а именно предложенията за смяна следва да бъдат придружени с изрично заявление от лицето, че се отказва, т.е че си подава оставката.В предходни избори сме имали случаи, в които лицето, чиято смяна бе предложена от конкретна партия лично се яви пред комисията и заяви, че то не се отказвало да бъде член в СИК и иска да бъде такъв.Затова за да не изпадаме в подобно положение аз смятам, че всяко едно лице, чиято смяна се иска следва да </w:t>
      </w:r>
      <w:r w:rsidR="0029700D" w:rsidRPr="00490242">
        <w:rPr>
          <w:rFonts w:ascii="Times New Roman" w:hAnsi="Times New Roman" w:cs="Times New Roman"/>
          <w:sz w:val="24"/>
          <w:szCs w:val="24"/>
        </w:rPr>
        <w:t xml:space="preserve">има </w:t>
      </w:r>
      <w:r>
        <w:rPr>
          <w:rFonts w:ascii="Times New Roman" w:hAnsi="Times New Roman" w:cs="Times New Roman"/>
          <w:sz w:val="24"/>
          <w:szCs w:val="24"/>
        </w:rPr>
        <w:t>изрично заявление за отказ да бъде член в съответна СИК.</w:t>
      </w:r>
    </w:p>
    <w:p w:rsidR="0048621C" w:rsidRDefault="0048621C" w:rsidP="0029700D">
      <w:pPr>
        <w:jc w:val="both"/>
        <w:rPr>
          <w:rFonts w:ascii="Times New Roman" w:hAnsi="Times New Roman" w:cs="Times New Roman"/>
          <w:sz w:val="24"/>
          <w:szCs w:val="24"/>
        </w:rPr>
      </w:pPr>
      <w:r w:rsidRPr="0048621C">
        <w:rPr>
          <w:rFonts w:ascii="Times New Roman" w:hAnsi="Times New Roman" w:cs="Times New Roman"/>
          <w:b/>
          <w:sz w:val="24"/>
          <w:szCs w:val="24"/>
        </w:rPr>
        <w:t>АНИ КАНЕВА</w:t>
      </w:r>
      <w:r>
        <w:rPr>
          <w:rFonts w:ascii="Times New Roman" w:hAnsi="Times New Roman" w:cs="Times New Roman"/>
          <w:sz w:val="24"/>
          <w:szCs w:val="24"/>
        </w:rPr>
        <w:t>: Подкрепям казаното от Гърдева.</w:t>
      </w:r>
    </w:p>
    <w:p w:rsidR="0048621C" w:rsidRDefault="0048621C" w:rsidP="0029700D">
      <w:pPr>
        <w:jc w:val="both"/>
        <w:rPr>
          <w:rFonts w:ascii="Times New Roman" w:hAnsi="Times New Roman" w:cs="Times New Roman"/>
          <w:sz w:val="24"/>
          <w:szCs w:val="24"/>
        </w:rPr>
      </w:pPr>
      <w:r w:rsidRPr="0048621C">
        <w:rPr>
          <w:rFonts w:ascii="Times New Roman" w:hAnsi="Times New Roman" w:cs="Times New Roman"/>
          <w:b/>
          <w:sz w:val="24"/>
          <w:szCs w:val="24"/>
        </w:rPr>
        <w:t>СТАНИМИР 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48621C">
        <w:rPr>
          <w:rFonts w:ascii="Times New Roman" w:hAnsi="Times New Roman" w:cs="Times New Roman"/>
          <w:b/>
          <w:sz w:val="24"/>
          <w:szCs w:val="24"/>
        </w:rPr>
        <w:t>СКИНОВ:</w:t>
      </w:r>
      <w:r>
        <w:rPr>
          <w:rFonts w:ascii="Times New Roman" w:hAnsi="Times New Roman" w:cs="Times New Roman"/>
          <w:sz w:val="24"/>
          <w:szCs w:val="24"/>
        </w:rPr>
        <w:t xml:space="preserve"> Според мен не трябва да искаме такива декларации, защото идва един момент , в който се извършват поголовно смени-имам предвид изборния ден, когато не се явят членове по СИК-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тогава какво ще правим като трябва да бъдат назначени други членове. </w:t>
      </w:r>
    </w:p>
    <w:p w:rsidR="0048621C" w:rsidRDefault="0048621C" w:rsidP="00297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21C" w:rsidRDefault="0048621C" w:rsidP="00297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80C" w:rsidRPr="0029700D" w:rsidRDefault="0048621C" w:rsidP="0029700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ПРЕДСЕДАТЕЛЯТ ЕКАТЕРИНА ЯНЕВА</w:t>
      </w:r>
      <w:r>
        <w:rPr>
          <w:rFonts w:ascii="Times New Roman" w:hAnsi="Times New Roman" w:cs="Times New Roman"/>
          <w:sz w:val="24"/>
          <w:szCs w:val="24"/>
        </w:rPr>
        <w:t xml:space="preserve">: След като чухме направените изказвания по въпроса, ви предлагам да отложим гласуването на докладвания проект за решение, като с оглед спазване на нормата на чл.72, ал.1, т.5,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чл.51, ал.2 от ИК да дадем указания на упълномощения представител, внесъл предложението за извършване на смени да представи заявления от лицата, чиято смяна се иска за обстоятелството, чие е налице желание на съответното лице да бъде освободено от длъжността, на която е назначено в СИК. Процедура по гласуване на предложението. </w:t>
      </w:r>
    </w:p>
    <w:p w:rsidR="00D97554" w:rsidRDefault="0029700D" w:rsidP="00297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влиза в залата.</w:t>
      </w:r>
    </w:p>
    <w:p w:rsidR="0029700D" w:rsidRPr="0029700D" w:rsidRDefault="0029700D" w:rsidP="00297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НЕЛИ СТОВНОВА</w:t>
      </w:r>
      <w:r w:rsidRPr="00D00218">
        <w:rPr>
          <w:rFonts w:ascii="Times New Roman" w:hAnsi="Times New Roman" w:cs="Times New Roman"/>
          <w:b/>
          <w:sz w:val="24"/>
          <w:szCs w:val="24"/>
        </w:rPr>
        <w:t>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0CE">
        <w:rPr>
          <w:rFonts w:ascii="Times New Roman" w:hAnsi="Times New Roman" w:cs="Times New Roman"/>
          <w:sz w:val="24"/>
          <w:szCs w:val="24"/>
        </w:rPr>
        <w:t>14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- </w:t>
      </w:r>
      <w:r w:rsidR="002C0AF9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2C0AF9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2C0AF9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2C0AF9">
        <w:rPr>
          <w:rFonts w:ascii="Times New Roman" w:hAnsi="Times New Roman" w:cs="Times New Roman"/>
          <w:sz w:val="24"/>
          <w:szCs w:val="24"/>
        </w:rPr>
        <w:t xml:space="preserve">- </w:t>
      </w:r>
      <w:r w:rsidRPr="00490242">
        <w:rPr>
          <w:rFonts w:ascii="Times New Roman" w:hAnsi="Times New Roman" w:cs="Times New Roman"/>
          <w:sz w:val="24"/>
          <w:szCs w:val="24"/>
        </w:rPr>
        <w:t>Ек</w:t>
      </w:r>
      <w:r w:rsidR="006400CE">
        <w:rPr>
          <w:rFonts w:ascii="Times New Roman" w:hAnsi="Times New Roman" w:cs="Times New Roman"/>
          <w:sz w:val="24"/>
          <w:szCs w:val="24"/>
        </w:rPr>
        <w:t xml:space="preserve">атерина Янева, Мариана </w:t>
      </w:r>
      <w:proofErr w:type="spellStart"/>
      <w:r w:rsidR="006400CE">
        <w:rPr>
          <w:rFonts w:ascii="Times New Roman" w:hAnsi="Times New Roman" w:cs="Times New Roman"/>
          <w:sz w:val="24"/>
          <w:szCs w:val="24"/>
        </w:rPr>
        <w:t>Гърдева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0242">
        <w:rPr>
          <w:rFonts w:ascii="Times New Roman" w:hAnsi="Times New Roman" w:cs="Times New Roman"/>
          <w:sz w:val="24"/>
          <w:szCs w:val="24"/>
        </w:rPr>
        <w:t>Станимир</w:t>
      </w:r>
      <w:proofErr w:type="spellEnd"/>
      <w:r w:rsidRPr="00490242">
        <w:rPr>
          <w:rFonts w:ascii="Times New Roman" w:hAnsi="Times New Roman" w:cs="Times New Roman"/>
          <w:sz w:val="24"/>
          <w:szCs w:val="24"/>
        </w:rPr>
        <w:t xml:space="preserve"> Кескинов, Иван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Pr="00490242">
        <w:rPr>
          <w:rFonts w:ascii="Times New Roman" w:hAnsi="Times New Roman" w:cs="Times New Roman"/>
          <w:sz w:val="24"/>
          <w:szCs w:val="24"/>
        </w:rPr>
        <w:t>, Мима Атанасова, Владимир Стоев, Нели Стоянова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0242">
        <w:rPr>
          <w:rFonts w:ascii="Times New Roman" w:hAnsi="Times New Roman" w:cs="Times New Roman"/>
          <w:sz w:val="24"/>
          <w:szCs w:val="24"/>
        </w:rPr>
        <w:t xml:space="preserve"> Владимир Димитров, Драгомир Димитров, Силвия Атанасова, Симеон Симеонов, Емилия Марчева, Ани Канева, Димитър Събев. </w:t>
      </w:r>
    </w:p>
    <w:p w:rsidR="00631A19" w:rsidRDefault="0029700D" w:rsidP="00895E3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480C" w:rsidRPr="00490242" w:rsidRDefault="002207A6" w:rsidP="002207A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2207A6" w:rsidRDefault="002207A6" w:rsidP="002207A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втора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</w:t>
      </w:r>
      <w:r w:rsidR="00C0192D">
        <w:rPr>
          <w:rFonts w:ascii="Times New Roman" w:hAnsi="Times New Roman" w:cs="Times New Roman"/>
          <w:sz w:val="24"/>
          <w:szCs w:val="24"/>
        </w:rPr>
        <w:t>Станимир Кескинов да докладва получения сигнал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1080" w:rsidRDefault="0048621C" w:rsidP="002207A6">
      <w:pPr>
        <w:jc w:val="both"/>
        <w:rPr>
          <w:rFonts w:ascii="Times New Roman" w:hAnsi="Times New Roman" w:cs="Times New Roman"/>
          <w:sz w:val="24"/>
          <w:szCs w:val="24"/>
        </w:rPr>
      </w:pPr>
      <w:r w:rsidRPr="0010629A">
        <w:rPr>
          <w:rFonts w:ascii="Times New Roman" w:hAnsi="Times New Roman" w:cs="Times New Roman"/>
          <w:b/>
          <w:sz w:val="24"/>
          <w:szCs w:val="24"/>
        </w:rPr>
        <w:t>СТАНИМИР КЕСКИНОВ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080">
        <w:rPr>
          <w:rFonts w:ascii="Times New Roman" w:hAnsi="Times New Roman" w:cs="Times New Roman"/>
          <w:sz w:val="24"/>
          <w:szCs w:val="24"/>
        </w:rPr>
        <w:t>и</w:t>
      </w:r>
      <w:r w:rsidR="00FD15DE">
        <w:rPr>
          <w:rFonts w:ascii="Times New Roman" w:hAnsi="Times New Roman" w:cs="Times New Roman"/>
          <w:sz w:val="24"/>
          <w:szCs w:val="24"/>
        </w:rPr>
        <w:t>зчита в цялост депозирания сигнал пред комисията.</w:t>
      </w:r>
      <w:r w:rsidR="00CF1080">
        <w:rPr>
          <w:rFonts w:ascii="Times New Roman" w:hAnsi="Times New Roman" w:cs="Times New Roman"/>
          <w:sz w:val="24"/>
          <w:szCs w:val="24"/>
        </w:rPr>
        <w:t xml:space="preserve"> Докладчикът по него направи предложение комисията да </w:t>
      </w:r>
      <w:r>
        <w:rPr>
          <w:rFonts w:ascii="Times New Roman" w:hAnsi="Times New Roman" w:cs="Times New Roman"/>
          <w:sz w:val="24"/>
          <w:szCs w:val="24"/>
        </w:rPr>
        <w:t>направи</w:t>
      </w:r>
      <w:r w:rsidR="00CF1080">
        <w:rPr>
          <w:rFonts w:ascii="Times New Roman" w:hAnsi="Times New Roman" w:cs="Times New Roman"/>
          <w:sz w:val="24"/>
          <w:szCs w:val="24"/>
        </w:rPr>
        <w:t xml:space="preserve"> справка </w:t>
      </w:r>
      <w:r>
        <w:rPr>
          <w:rFonts w:ascii="Times New Roman" w:hAnsi="Times New Roman" w:cs="Times New Roman"/>
          <w:sz w:val="24"/>
          <w:szCs w:val="24"/>
        </w:rPr>
        <w:t xml:space="preserve">в Търговския и Имотния регистър </w:t>
      </w:r>
      <w:r w:rsidR="00CF1080">
        <w:rPr>
          <w:rFonts w:ascii="Times New Roman" w:hAnsi="Times New Roman" w:cs="Times New Roman"/>
          <w:sz w:val="24"/>
          <w:szCs w:val="24"/>
        </w:rPr>
        <w:t>относно</w:t>
      </w:r>
      <w:r>
        <w:rPr>
          <w:rFonts w:ascii="Times New Roman" w:hAnsi="Times New Roman" w:cs="Times New Roman"/>
          <w:sz w:val="24"/>
          <w:szCs w:val="24"/>
        </w:rPr>
        <w:t xml:space="preserve"> посочените в сигнала</w:t>
      </w:r>
      <w:r w:rsidR="00CF1080">
        <w:rPr>
          <w:rFonts w:ascii="Times New Roman" w:hAnsi="Times New Roman" w:cs="Times New Roman"/>
          <w:sz w:val="24"/>
          <w:szCs w:val="24"/>
        </w:rPr>
        <w:t xml:space="preserve"> факти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080">
        <w:rPr>
          <w:rFonts w:ascii="Times New Roman" w:hAnsi="Times New Roman" w:cs="Times New Roman"/>
          <w:sz w:val="24"/>
          <w:szCs w:val="24"/>
        </w:rPr>
        <w:t>за собствеността</w:t>
      </w:r>
      <w:r>
        <w:rPr>
          <w:rFonts w:ascii="Times New Roman" w:hAnsi="Times New Roman" w:cs="Times New Roman"/>
          <w:sz w:val="24"/>
          <w:szCs w:val="24"/>
        </w:rPr>
        <w:t xml:space="preserve"> на обекта, където е сниман клипа.</w:t>
      </w:r>
    </w:p>
    <w:p w:rsidR="00FD480C" w:rsidRPr="006C79CF" w:rsidRDefault="0048621C" w:rsidP="002207A6">
      <w:pPr>
        <w:jc w:val="both"/>
        <w:rPr>
          <w:rFonts w:ascii="Times New Roman" w:hAnsi="Times New Roman" w:cs="Times New Roman"/>
          <w:sz w:val="24"/>
          <w:szCs w:val="24"/>
        </w:rPr>
      </w:pPr>
      <w:r w:rsidRPr="0010629A">
        <w:rPr>
          <w:rFonts w:ascii="Times New Roman" w:hAnsi="Times New Roman" w:cs="Times New Roman"/>
          <w:b/>
          <w:sz w:val="24"/>
          <w:szCs w:val="24"/>
        </w:rPr>
        <w:t>СИЛВИЯ АТАНАСОВА</w:t>
      </w:r>
      <w:r w:rsidR="00FD480C">
        <w:rPr>
          <w:rFonts w:ascii="Times New Roman" w:hAnsi="Times New Roman" w:cs="Times New Roman"/>
          <w:sz w:val="24"/>
          <w:szCs w:val="24"/>
        </w:rPr>
        <w:t>:</w:t>
      </w:r>
      <w:r w:rsidR="006C79CF">
        <w:rPr>
          <w:rFonts w:ascii="Times New Roman" w:hAnsi="Times New Roman" w:cs="Times New Roman"/>
          <w:sz w:val="24"/>
          <w:szCs w:val="24"/>
        </w:rPr>
        <w:t xml:space="preserve"> Проверка в Търговския регистър не е необходима</w:t>
      </w:r>
      <w:r w:rsidR="002C0AF9">
        <w:rPr>
          <w:rFonts w:ascii="Times New Roman" w:hAnsi="Times New Roman" w:cs="Times New Roman"/>
          <w:sz w:val="24"/>
          <w:szCs w:val="24"/>
        </w:rPr>
        <w:t>,</w:t>
      </w:r>
      <w:r w:rsidR="006C79CF">
        <w:rPr>
          <w:rFonts w:ascii="Times New Roman" w:hAnsi="Times New Roman" w:cs="Times New Roman"/>
          <w:sz w:val="24"/>
          <w:szCs w:val="24"/>
        </w:rPr>
        <w:t xml:space="preserve"> тъй като собствеността на болницата не е относи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6C79CF">
        <w:rPr>
          <w:rFonts w:ascii="Times New Roman" w:hAnsi="Times New Roman" w:cs="Times New Roman"/>
          <w:sz w:val="24"/>
          <w:szCs w:val="24"/>
        </w:rPr>
        <w:t xml:space="preserve"> з</w:t>
      </w:r>
      <w:r w:rsidR="002C0AF9">
        <w:rPr>
          <w:rFonts w:ascii="Times New Roman" w:hAnsi="Times New Roman" w:cs="Times New Roman"/>
          <w:sz w:val="24"/>
          <w:szCs w:val="24"/>
        </w:rPr>
        <w:t>а нарушението. В подкрепа,</w:t>
      </w:r>
      <w:r w:rsidR="006C79CF">
        <w:rPr>
          <w:rFonts w:ascii="Times New Roman" w:hAnsi="Times New Roman" w:cs="Times New Roman"/>
          <w:sz w:val="24"/>
          <w:szCs w:val="24"/>
        </w:rPr>
        <w:t xml:space="preserve"> на което е и визираното в края на сигнала посочване къде е публикуван същия, а именно на официалната страница на ПП ГЕРБ Ямбол – </w:t>
      </w:r>
      <w:hyperlink r:id="rId8" w:history="1">
        <w:r w:rsidR="006C79CF" w:rsidRPr="00C42243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https://www.facebook.com/103679928453066/videos/271851804347754</w:t>
        </w:r>
      </w:hyperlink>
      <w:r w:rsidR="002C0A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C0AF9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="002C0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0AF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2C0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0AF9">
        <w:rPr>
          <w:rFonts w:ascii="Times New Roman" w:hAnsi="Times New Roman" w:cs="Times New Roman"/>
          <w:sz w:val="24"/>
          <w:szCs w:val="24"/>
          <w:lang w:val="en-US"/>
        </w:rPr>
        <w:t>същ</w:t>
      </w:r>
      <w:r w:rsidR="006C79CF">
        <w:rPr>
          <w:rFonts w:ascii="Times New Roman" w:hAnsi="Times New Roman" w:cs="Times New Roman"/>
          <w:sz w:val="24"/>
          <w:szCs w:val="24"/>
          <w:lang w:val="en-US"/>
        </w:rPr>
        <w:t>ество</w:t>
      </w:r>
      <w:proofErr w:type="spellEnd"/>
      <w:r w:rsidR="006C7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79CF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="006C7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79CF">
        <w:rPr>
          <w:rFonts w:ascii="Times New Roman" w:hAnsi="Times New Roman" w:cs="Times New Roman"/>
          <w:sz w:val="24"/>
          <w:szCs w:val="24"/>
          <w:lang w:val="en-US"/>
        </w:rPr>
        <w:t>представлява</w:t>
      </w:r>
      <w:proofErr w:type="spellEnd"/>
      <w:r w:rsidR="006C7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79CF">
        <w:rPr>
          <w:rFonts w:ascii="Times New Roman" w:hAnsi="Times New Roman" w:cs="Times New Roman"/>
          <w:sz w:val="24"/>
          <w:szCs w:val="24"/>
          <w:lang w:val="en-US"/>
        </w:rPr>
        <w:t>медийна</w:t>
      </w:r>
      <w:proofErr w:type="spellEnd"/>
      <w:r w:rsidR="006C7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79CF">
        <w:rPr>
          <w:rFonts w:ascii="Times New Roman" w:hAnsi="Times New Roman" w:cs="Times New Roman"/>
          <w:sz w:val="24"/>
          <w:szCs w:val="24"/>
          <w:lang w:val="en-US"/>
        </w:rPr>
        <w:t>услуга</w:t>
      </w:r>
      <w:proofErr w:type="spellEnd"/>
      <w:r w:rsidR="002C0AF9">
        <w:rPr>
          <w:rFonts w:ascii="Times New Roman" w:hAnsi="Times New Roman" w:cs="Times New Roman"/>
          <w:sz w:val="24"/>
          <w:szCs w:val="24"/>
        </w:rPr>
        <w:t>,</w:t>
      </w:r>
      <w:r w:rsidR="006C7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79CF">
        <w:rPr>
          <w:rFonts w:ascii="Times New Roman" w:hAnsi="Times New Roman" w:cs="Times New Roman"/>
          <w:sz w:val="24"/>
          <w:szCs w:val="24"/>
          <w:lang w:val="en-US"/>
        </w:rPr>
        <w:t>съобразно</w:t>
      </w:r>
      <w:proofErr w:type="spellEnd"/>
      <w:r w:rsidR="006C7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79CF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="006C7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79CF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="006C79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480C" w:rsidRDefault="0048621C" w:rsidP="002207A6">
      <w:pPr>
        <w:jc w:val="both"/>
        <w:rPr>
          <w:rFonts w:ascii="Times New Roman" w:hAnsi="Times New Roman" w:cs="Times New Roman"/>
          <w:sz w:val="24"/>
          <w:szCs w:val="24"/>
        </w:rPr>
      </w:pPr>
      <w:r w:rsidRPr="0010629A">
        <w:rPr>
          <w:rFonts w:ascii="Times New Roman" w:hAnsi="Times New Roman" w:cs="Times New Roman"/>
          <w:b/>
          <w:sz w:val="24"/>
          <w:szCs w:val="24"/>
        </w:rPr>
        <w:t>АНИ КАНЕВА</w:t>
      </w:r>
      <w:r w:rsidR="00FD480C" w:rsidRPr="0010629A">
        <w:rPr>
          <w:rFonts w:ascii="Times New Roman" w:hAnsi="Times New Roman" w:cs="Times New Roman"/>
          <w:b/>
          <w:sz w:val="24"/>
          <w:szCs w:val="24"/>
        </w:rPr>
        <w:t>:</w:t>
      </w:r>
      <w:r w:rsidR="00551BC5">
        <w:rPr>
          <w:rFonts w:ascii="Times New Roman" w:hAnsi="Times New Roman" w:cs="Times New Roman"/>
          <w:sz w:val="24"/>
          <w:szCs w:val="24"/>
        </w:rPr>
        <w:t xml:space="preserve"> </w:t>
      </w:r>
      <w:r w:rsidR="006C79CF" w:rsidRPr="000121EF">
        <w:rPr>
          <w:rFonts w:ascii="Times New Roman" w:hAnsi="Times New Roman" w:cs="Times New Roman"/>
          <w:sz w:val="24"/>
          <w:szCs w:val="24"/>
        </w:rPr>
        <w:t xml:space="preserve">Аз подкрепям становището на колежката Атанасова и </w:t>
      </w:r>
      <w:r w:rsidR="000121EF" w:rsidRPr="000121EF">
        <w:rPr>
          <w:rFonts w:ascii="Times New Roman" w:hAnsi="Times New Roman" w:cs="Times New Roman"/>
          <w:sz w:val="24"/>
          <w:szCs w:val="24"/>
        </w:rPr>
        <w:t xml:space="preserve">предлагам да изслушате </w:t>
      </w:r>
      <w:r w:rsidR="00551BC5" w:rsidRPr="000121EF">
        <w:rPr>
          <w:rFonts w:ascii="Times New Roman" w:hAnsi="Times New Roman" w:cs="Times New Roman"/>
          <w:sz w:val="24"/>
          <w:szCs w:val="24"/>
        </w:rPr>
        <w:t xml:space="preserve">написаното решение и след това да </w:t>
      </w:r>
      <w:proofErr w:type="spellStart"/>
      <w:r w:rsidR="00551BC5" w:rsidRPr="000121EF">
        <w:rPr>
          <w:rFonts w:ascii="Times New Roman" w:hAnsi="Times New Roman" w:cs="Times New Roman"/>
          <w:sz w:val="24"/>
          <w:szCs w:val="24"/>
        </w:rPr>
        <w:t>дебатираме.</w:t>
      </w:r>
      <w:r w:rsidR="000121E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0121EF">
        <w:rPr>
          <w:rFonts w:ascii="Times New Roman" w:hAnsi="Times New Roman" w:cs="Times New Roman"/>
          <w:sz w:val="24"/>
          <w:szCs w:val="24"/>
        </w:rPr>
        <w:t xml:space="preserve"> се основава не това, че няма предизборна агитация. И само на това основание следва този сигнал да бъде отхвърлен без да коментират наведените оплаквания на кой било собственост и колко процента.</w:t>
      </w:r>
    </w:p>
    <w:p w:rsidR="00FD480C" w:rsidRDefault="0048621C" w:rsidP="002207A6">
      <w:pPr>
        <w:jc w:val="both"/>
        <w:rPr>
          <w:rFonts w:ascii="Times New Roman" w:hAnsi="Times New Roman" w:cs="Times New Roman"/>
          <w:sz w:val="24"/>
          <w:szCs w:val="24"/>
        </w:rPr>
      </w:pPr>
      <w:r w:rsidRPr="0010629A">
        <w:rPr>
          <w:rFonts w:ascii="Times New Roman" w:hAnsi="Times New Roman" w:cs="Times New Roman"/>
          <w:b/>
          <w:sz w:val="24"/>
          <w:szCs w:val="24"/>
        </w:rPr>
        <w:t>ДРАГОМИР ДИМИТРОВ</w:t>
      </w:r>
      <w:r w:rsidR="00FD480C" w:rsidRPr="0010629A">
        <w:rPr>
          <w:rFonts w:ascii="Times New Roman" w:hAnsi="Times New Roman" w:cs="Times New Roman"/>
          <w:b/>
          <w:sz w:val="24"/>
          <w:szCs w:val="24"/>
        </w:rPr>
        <w:t>:</w:t>
      </w:r>
      <w:r w:rsidR="00FD480C">
        <w:rPr>
          <w:rFonts w:ascii="Times New Roman" w:hAnsi="Times New Roman" w:cs="Times New Roman"/>
          <w:sz w:val="24"/>
          <w:szCs w:val="24"/>
        </w:rPr>
        <w:t xml:space="preserve"> Колегата Кескинов ни докладва сигнала</w:t>
      </w:r>
      <w:r w:rsidR="005235DE">
        <w:rPr>
          <w:rFonts w:ascii="Times New Roman" w:hAnsi="Times New Roman" w:cs="Times New Roman"/>
          <w:sz w:val="24"/>
          <w:szCs w:val="24"/>
        </w:rPr>
        <w:t>. Имам следния въпрос-</w:t>
      </w:r>
      <w:r w:rsidR="002C0AF9">
        <w:rPr>
          <w:rFonts w:ascii="Times New Roman" w:hAnsi="Times New Roman" w:cs="Times New Roman"/>
          <w:sz w:val="24"/>
          <w:szCs w:val="24"/>
        </w:rPr>
        <w:t xml:space="preserve"> </w:t>
      </w:r>
      <w:r w:rsidR="005235DE">
        <w:rPr>
          <w:rFonts w:ascii="Times New Roman" w:hAnsi="Times New Roman" w:cs="Times New Roman"/>
          <w:sz w:val="24"/>
          <w:szCs w:val="24"/>
        </w:rPr>
        <w:t xml:space="preserve">защо </w:t>
      </w:r>
      <w:r w:rsidR="00FD480C">
        <w:rPr>
          <w:rFonts w:ascii="Times New Roman" w:hAnsi="Times New Roman" w:cs="Times New Roman"/>
          <w:sz w:val="24"/>
          <w:szCs w:val="24"/>
        </w:rPr>
        <w:t>той</w:t>
      </w:r>
      <w:r w:rsidR="002C0AF9">
        <w:rPr>
          <w:rFonts w:ascii="Times New Roman" w:hAnsi="Times New Roman" w:cs="Times New Roman"/>
          <w:sz w:val="24"/>
          <w:szCs w:val="24"/>
        </w:rPr>
        <w:t>,</w:t>
      </w:r>
      <w:r w:rsidR="00FD480C">
        <w:rPr>
          <w:rFonts w:ascii="Times New Roman" w:hAnsi="Times New Roman" w:cs="Times New Roman"/>
          <w:sz w:val="24"/>
          <w:szCs w:val="24"/>
        </w:rPr>
        <w:t xml:space="preserve"> </w:t>
      </w:r>
      <w:r w:rsidR="005235DE">
        <w:rPr>
          <w:rFonts w:ascii="Times New Roman" w:hAnsi="Times New Roman" w:cs="Times New Roman"/>
          <w:sz w:val="24"/>
          <w:szCs w:val="24"/>
        </w:rPr>
        <w:t>като дежурен в комисията и приел сигнала не извърши проверка по него, при условие,</w:t>
      </w:r>
      <w:r w:rsidR="002C0AF9">
        <w:rPr>
          <w:rFonts w:ascii="Times New Roman" w:hAnsi="Times New Roman" w:cs="Times New Roman"/>
          <w:sz w:val="24"/>
          <w:szCs w:val="24"/>
        </w:rPr>
        <w:t xml:space="preserve"> </w:t>
      </w:r>
      <w:r w:rsidR="005235DE">
        <w:rPr>
          <w:rFonts w:ascii="Times New Roman" w:hAnsi="Times New Roman" w:cs="Times New Roman"/>
          <w:sz w:val="24"/>
          <w:szCs w:val="24"/>
        </w:rPr>
        <w:t>че беше дежурен в комисията</w:t>
      </w:r>
      <w:r w:rsidR="00571063">
        <w:rPr>
          <w:rFonts w:ascii="Times New Roman" w:hAnsi="Times New Roman" w:cs="Times New Roman"/>
          <w:sz w:val="24"/>
          <w:szCs w:val="24"/>
        </w:rPr>
        <w:t>,</w:t>
      </w:r>
      <w:r w:rsidR="005235DE">
        <w:rPr>
          <w:rFonts w:ascii="Times New Roman" w:hAnsi="Times New Roman" w:cs="Times New Roman"/>
          <w:sz w:val="24"/>
          <w:szCs w:val="24"/>
        </w:rPr>
        <w:t xml:space="preserve"> а лично аз го виждам цял ден по улиците</w:t>
      </w:r>
      <w:r w:rsidR="00571063">
        <w:rPr>
          <w:rFonts w:ascii="Times New Roman" w:hAnsi="Times New Roman" w:cs="Times New Roman"/>
          <w:sz w:val="24"/>
          <w:szCs w:val="24"/>
        </w:rPr>
        <w:t xml:space="preserve">? </w:t>
      </w:r>
      <w:r w:rsidR="005235DE">
        <w:rPr>
          <w:rFonts w:ascii="Times New Roman" w:hAnsi="Times New Roman" w:cs="Times New Roman"/>
          <w:sz w:val="24"/>
          <w:szCs w:val="24"/>
        </w:rPr>
        <w:t>Напълно подкрепям казаното от Атанасова и Канева</w:t>
      </w:r>
      <w:r>
        <w:rPr>
          <w:rFonts w:ascii="Times New Roman" w:hAnsi="Times New Roman" w:cs="Times New Roman"/>
          <w:sz w:val="24"/>
          <w:szCs w:val="24"/>
        </w:rPr>
        <w:t>. Съобразно</w:t>
      </w:r>
      <w:r w:rsidR="00FD480C">
        <w:rPr>
          <w:rFonts w:ascii="Times New Roman" w:hAnsi="Times New Roman" w:cs="Times New Roman"/>
          <w:sz w:val="24"/>
          <w:szCs w:val="24"/>
        </w:rPr>
        <w:t xml:space="preserve"> </w:t>
      </w:r>
      <w:r w:rsidR="00571063">
        <w:rPr>
          <w:rFonts w:ascii="Times New Roman" w:hAnsi="Times New Roman" w:cs="Times New Roman"/>
          <w:sz w:val="24"/>
          <w:szCs w:val="24"/>
        </w:rPr>
        <w:t xml:space="preserve">в </w:t>
      </w:r>
      <w:r w:rsidR="00FD480C">
        <w:rPr>
          <w:rFonts w:ascii="Times New Roman" w:hAnsi="Times New Roman" w:cs="Times New Roman"/>
          <w:sz w:val="24"/>
          <w:szCs w:val="24"/>
        </w:rPr>
        <w:t>параграф</w:t>
      </w:r>
      <w:r w:rsidR="00372C14">
        <w:rPr>
          <w:rFonts w:ascii="Times New Roman" w:hAnsi="Times New Roman" w:cs="Times New Roman"/>
          <w:sz w:val="24"/>
          <w:szCs w:val="24"/>
        </w:rPr>
        <w:t xml:space="preserve"> </w:t>
      </w:r>
      <w:r w:rsidR="00FD480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80C">
        <w:rPr>
          <w:rFonts w:ascii="Times New Roman" w:hAnsi="Times New Roman" w:cs="Times New Roman"/>
          <w:sz w:val="24"/>
          <w:szCs w:val="24"/>
        </w:rPr>
        <w:t>т.15</w:t>
      </w:r>
      <w:r>
        <w:rPr>
          <w:rFonts w:ascii="Times New Roman" w:hAnsi="Times New Roman" w:cs="Times New Roman"/>
          <w:sz w:val="24"/>
          <w:szCs w:val="24"/>
        </w:rPr>
        <w:t xml:space="preserve"> от ПЗР на изборния кодекс</w:t>
      </w:r>
      <w:r w:rsidR="00FD480C">
        <w:rPr>
          <w:rFonts w:ascii="Times New Roman" w:hAnsi="Times New Roman" w:cs="Times New Roman"/>
          <w:sz w:val="24"/>
          <w:szCs w:val="24"/>
        </w:rPr>
        <w:t xml:space="preserve"> </w:t>
      </w:r>
      <w:r w:rsidR="00571063">
        <w:rPr>
          <w:rFonts w:ascii="Times New Roman" w:hAnsi="Times New Roman" w:cs="Times New Roman"/>
          <w:sz w:val="24"/>
          <w:szCs w:val="24"/>
        </w:rPr>
        <w:t xml:space="preserve">социалните медии като </w:t>
      </w:r>
      <w:proofErr w:type="spellStart"/>
      <w:r w:rsidR="00571063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="005710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71063">
        <w:rPr>
          <w:rFonts w:ascii="Times New Roman" w:hAnsi="Times New Roman" w:cs="Times New Roman"/>
          <w:sz w:val="24"/>
          <w:szCs w:val="24"/>
        </w:rPr>
        <w:t>туитър</w:t>
      </w:r>
      <w:proofErr w:type="spellEnd"/>
      <w:r w:rsidR="00571063">
        <w:rPr>
          <w:rFonts w:ascii="Times New Roman" w:hAnsi="Times New Roman" w:cs="Times New Roman"/>
          <w:sz w:val="24"/>
          <w:szCs w:val="24"/>
        </w:rPr>
        <w:t xml:space="preserve"> не са медийни услуги.</w:t>
      </w:r>
    </w:p>
    <w:p w:rsidR="00FD480C" w:rsidRDefault="0048621C" w:rsidP="002207A6">
      <w:pPr>
        <w:jc w:val="both"/>
        <w:rPr>
          <w:rFonts w:ascii="Times New Roman" w:hAnsi="Times New Roman" w:cs="Times New Roman"/>
          <w:sz w:val="24"/>
          <w:szCs w:val="24"/>
        </w:rPr>
      </w:pPr>
      <w:r w:rsidRPr="0010629A">
        <w:rPr>
          <w:rFonts w:ascii="Times New Roman" w:hAnsi="Times New Roman" w:cs="Times New Roman"/>
          <w:b/>
          <w:sz w:val="24"/>
          <w:szCs w:val="24"/>
        </w:rPr>
        <w:t>ИВАН КЪРЦЪКОВ</w:t>
      </w:r>
      <w:r w:rsidR="00FD480C">
        <w:rPr>
          <w:rFonts w:ascii="Times New Roman" w:hAnsi="Times New Roman" w:cs="Times New Roman"/>
          <w:sz w:val="24"/>
          <w:szCs w:val="24"/>
        </w:rPr>
        <w:t>:</w:t>
      </w:r>
      <w:r w:rsidR="00551BC5">
        <w:rPr>
          <w:rFonts w:ascii="Times New Roman" w:hAnsi="Times New Roman" w:cs="Times New Roman"/>
          <w:sz w:val="24"/>
          <w:szCs w:val="24"/>
        </w:rPr>
        <w:t xml:space="preserve"> </w:t>
      </w:r>
      <w:r w:rsidR="00FD480C">
        <w:rPr>
          <w:rFonts w:ascii="Times New Roman" w:hAnsi="Times New Roman" w:cs="Times New Roman"/>
          <w:sz w:val="24"/>
          <w:szCs w:val="24"/>
        </w:rPr>
        <w:t xml:space="preserve">Направих проверка и въпросния клип е </w:t>
      </w:r>
      <w:r w:rsidR="006400CE">
        <w:rPr>
          <w:rFonts w:ascii="Times New Roman" w:hAnsi="Times New Roman" w:cs="Times New Roman"/>
          <w:sz w:val="24"/>
          <w:szCs w:val="24"/>
        </w:rPr>
        <w:t>публикуван</w:t>
      </w:r>
      <w:r w:rsidR="00FD480C">
        <w:rPr>
          <w:rFonts w:ascii="Times New Roman" w:hAnsi="Times New Roman" w:cs="Times New Roman"/>
          <w:sz w:val="24"/>
          <w:szCs w:val="24"/>
        </w:rPr>
        <w:t xml:space="preserve"> в електронно информационно издание на радио 999. </w:t>
      </w:r>
      <w:r w:rsidR="00571063">
        <w:rPr>
          <w:rFonts w:ascii="Times New Roman" w:hAnsi="Times New Roman" w:cs="Times New Roman"/>
          <w:sz w:val="24"/>
          <w:szCs w:val="24"/>
        </w:rPr>
        <w:t>Според мен то представлява агитационен материал</w:t>
      </w:r>
      <w:r w:rsidR="002C0AF9">
        <w:rPr>
          <w:rFonts w:ascii="Times New Roman" w:hAnsi="Times New Roman" w:cs="Times New Roman"/>
          <w:sz w:val="24"/>
          <w:szCs w:val="24"/>
        </w:rPr>
        <w:t>,</w:t>
      </w:r>
      <w:r w:rsidR="00571063">
        <w:rPr>
          <w:rFonts w:ascii="Times New Roman" w:hAnsi="Times New Roman" w:cs="Times New Roman"/>
          <w:sz w:val="24"/>
          <w:szCs w:val="24"/>
        </w:rPr>
        <w:t xml:space="preserve"> тъй като е публикувано в социална медия.</w:t>
      </w:r>
    </w:p>
    <w:p w:rsidR="00FD480C" w:rsidRDefault="0048621C" w:rsidP="0080042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0629A">
        <w:rPr>
          <w:rFonts w:ascii="Times New Roman" w:hAnsi="Times New Roman" w:cs="Times New Roman"/>
          <w:b/>
          <w:sz w:val="24"/>
          <w:szCs w:val="24"/>
        </w:rPr>
        <w:t>СТАНИМИР КЕСКИНОВ</w:t>
      </w:r>
      <w:r w:rsidR="00FD480C" w:rsidRPr="0010629A">
        <w:rPr>
          <w:rFonts w:ascii="Times New Roman" w:hAnsi="Times New Roman" w:cs="Times New Roman"/>
          <w:b/>
          <w:sz w:val="24"/>
          <w:szCs w:val="24"/>
        </w:rPr>
        <w:t>:</w:t>
      </w:r>
      <w:r w:rsidR="00FD480C">
        <w:rPr>
          <w:rFonts w:ascii="Times New Roman" w:hAnsi="Times New Roman" w:cs="Times New Roman"/>
          <w:sz w:val="24"/>
          <w:szCs w:val="24"/>
        </w:rPr>
        <w:t xml:space="preserve"> Проверка съм направил за себе си, но не е по официалния ред. Ра</w:t>
      </w:r>
      <w:r w:rsidR="00551BC5">
        <w:rPr>
          <w:rFonts w:ascii="Times New Roman" w:hAnsi="Times New Roman" w:cs="Times New Roman"/>
          <w:sz w:val="24"/>
          <w:szCs w:val="24"/>
        </w:rPr>
        <w:t xml:space="preserve">зговарял съм лично с </w:t>
      </w:r>
      <w:r w:rsidR="00800424">
        <w:rPr>
          <w:rFonts w:ascii="Times New Roman" w:hAnsi="Times New Roman" w:cs="Times New Roman"/>
          <w:sz w:val="24"/>
          <w:szCs w:val="24"/>
        </w:rPr>
        <w:t>жалбоподателя</w:t>
      </w:r>
      <w:r w:rsidR="00FD480C">
        <w:rPr>
          <w:rFonts w:ascii="Times New Roman" w:hAnsi="Times New Roman" w:cs="Times New Roman"/>
          <w:sz w:val="24"/>
          <w:szCs w:val="24"/>
        </w:rPr>
        <w:t xml:space="preserve"> и той лично заяви,</w:t>
      </w:r>
      <w:r w:rsidR="00551BC5">
        <w:rPr>
          <w:rFonts w:ascii="Times New Roman" w:hAnsi="Times New Roman" w:cs="Times New Roman"/>
          <w:sz w:val="24"/>
          <w:szCs w:val="24"/>
        </w:rPr>
        <w:t xml:space="preserve"> </w:t>
      </w:r>
      <w:r w:rsidR="00FD480C">
        <w:rPr>
          <w:rFonts w:ascii="Times New Roman" w:hAnsi="Times New Roman" w:cs="Times New Roman"/>
          <w:sz w:val="24"/>
          <w:szCs w:val="24"/>
        </w:rPr>
        <w:t xml:space="preserve">че не е </w:t>
      </w:r>
      <w:r w:rsidR="00C0192D">
        <w:rPr>
          <w:rFonts w:ascii="Times New Roman" w:hAnsi="Times New Roman" w:cs="Times New Roman"/>
          <w:sz w:val="24"/>
          <w:szCs w:val="24"/>
        </w:rPr>
        <w:t xml:space="preserve">пуснал жалбата </w:t>
      </w:r>
      <w:r w:rsidR="00FD480C">
        <w:rPr>
          <w:rFonts w:ascii="Times New Roman" w:hAnsi="Times New Roman" w:cs="Times New Roman"/>
          <w:sz w:val="24"/>
          <w:szCs w:val="24"/>
        </w:rPr>
        <w:t>по чл</w:t>
      </w:r>
      <w:r w:rsidR="00551BC5">
        <w:rPr>
          <w:rFonts w:ascii="Times New Roman" w:hAnsi="Times New Roman" w:cs="Times New Roman"/>
          <w:sz w:val="24"/>
          <w:szCs w:val="24"/>
        </w:rPr>
        <w:t>.</w:t>
      </w:r>
      <w:r w:rsidR="00571063">
        <w:rPr>
          <w:rFonts w:ascii="Times New Roman" w:hAnsi="Times New Roman" w:cs="Times New Roman"/>
          <w:sz w:val="24"/>
          <w:szCs w:val="24"/>
        </w:rPr>
        <w:t xml:space="preserve"> 201(2)</w:t>
      </w:r>
      <w:r w:rsidR="00FD480C">
        <w:rPr>
          <w:rFonts w:ascii="Times New Roman" w:hAnsi="Times New Roman" w:cs="Times New Roman"/>
          <w:sz w:val="24"/>
          <w:szCs w:val="24"/>
        </w:rPr>
        <w:t xml:space="preserve"> ,а </w:t>
      </w:r>
      <w:r w:rsidR="00FD480C">
        <w:rPr>
          <w:rFonts w:ascii="Times New Roman" w:hAnsi="Times New Roman" w:cs="Times New Roman"/>
          <w:sz w:val="24"/>
          <w:szCs w:val="24"/>
        </w:rPr>
        <w:lastRenderedPageBreak/>
        <w:t>по чл</w:t>
      </w:r>
      <w:r w:rsidR="00C0192D">
        <w:rPr>
          <w:rFonts w:ascii="Times New Roman" w:hAnsi="Times New Roman" w:cs="Times New Roman"/>
          <w:sz w:val="24"/>
          <w:szCs w:val="24"/>
        </w:rPr>
        <w:t>.182 ал.</w:t>
      </w:r>
      <w:r w:rsidR="00800424">
        <w:rPr>
          <w:rFonts w:ascii="Times New Roman" w:hAnsi="Times New Roman" w:cs="Times New Roman"/>
          <w:sz w:val="24"/>
          <w:szCs w:val="24"/>
        </w:rPr>
        <w:t>1 от изборния кодекс</w:t>
      </w:r>
      <w:r w:rsidR="00571063">
        <w:rPr>
          <w:rFonts w:ascii="Times New Roman" w:hAnsi="Times New Roman" w:cs="Times New Roman"/>
          <w:sz w:val="24"/>
          <w:szCs w:val="24"/>
        </w:rPr>
        <w:t>.</w:t>
      </w:r>
      <w:r w:rsidR="00800424">
        <w:rPr>
          <w:rFonts w:ascii="Times New Roman" w:hAnsi="Times New Roman" w:cs="Times New Roman"/>
          <w:sz w:val="24"/>
          <w:szCs w:val="24"/>
        </w:rPr>
        <w:t xml:space="preserve"> Според решение №2064-НСот 16.02.2021г. поставянето на номер на бюлетина е предизборна агитация.</w:t>
      </w:r>
    </w:p>
    <w:p w:rsidR="00551BC5" w:rsidRPr="0010629A" w:rsidRDefault="0048621C" w:rsidP="002207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29A">
        <w:rPr>
          <w:rFonts w:ascii="Times New Roman" w:hAnsi="Times New Roman" w:cs="Times New Roman"/>
          <w:b/>
          <w:sz w:val="24"/>
          <w:szCs w:val="24"/>
        </w:rPr>
        <w:t>СИЛВИЯ АТАНАСОВА</w:t>
      </w:r>
      <w:r w:rsidR="00551BC5">
        <w:rPr>
          <w:rFonts w:ascii="Times New Roman" w:hAnsi="Times New Roman" w:cs="Times New Roman"/>
          <w:sz w:val="24"/>
          <w:szCs w:val="24"/>
        </w:rPr>
        <w:t xml:space="preserve">: По повод цитираното в сигнала и изказаното от колегата Кескинов, въпроса </w:t>
      </w:r>
      <w:r w:rsidR="00551BC5" w:rsidRPr="00D31ED8">
        <w:rPr>
          <w:rFonts w:ascii="Times New Roman" w:hAnsi="Times New Roman" w:cs="Times New Roman"/>
          <w:sz w:val="24"/>
          <w:szCs w:val="24"/>
        </w:rPr>
        <w:t>е спорен какво означава</w:t>
      </w:r>
      <w:r w:rsidR="00D31ED8" w:rsidRPr="00D31ED8">
        <w:rPr>
          <w:rFonts w:ascii="Times New Roman" w:hAnsi="Times New Roman" w:cs="Times New Roman"/>
          <w:sz w:val="24"/>
          <w:szCs w:val="24"/>
        </w:rPr>
        <w:t xml:space="preserve"> предлога</w:t>
      </w:r>
      <w:r w:rsidR="00551BC5" w:rsidRPr="00D31ED8">
        <w:rPr>
          <w:rFonts w:ascii="Times New Roman" w:hAnsi="Times New Roman" w:cs="Times New Roman"/>
          <w:sz w:val="24"/>
          <w:szCs w:val="24"/>
        </w:rPr>
        <w:t xml:space="preserve"> </w:t>
      </w:r>
      <w:r w:rsidR="00D31ED8" w:rsidRPr="00D31ED8">
        <w:rPr>
          <w:rFonts w:ascii="Times New Roman" w:hAnsi="Times New Roman" w:cs="Times New Roman"/>
          <w:sz w:val="24"/>
          <w:szCs w:val="24"/>
        </w:rPr>
        <w:t>„</w:t>
      </w:r>
      <w:r w:rsidR="00551BC5" w:rsidRPr="00D31ED8">
        <w:rPr>
          <w:rFonts w:ascii="Times New Roman" w:hAnsi="Times New Roman" w:cs="Times New Roman"/>
          <w:sz w:val="24"/>
          <w:szCs w:val="24"/>
        </w:rPr>
        <w:t>в</w:t>
      </w:r>
      <w:r w:rsidR="00D31ED8" w:rsidRPr="00D31ED8">
        <w:rPr>
          <w:rFonts w:ascii="Times New Roman" w:hAnsi="Times New Roman" w:cs="Times New Roman"/>
          <w:sz w:val="24"/>
          <w:szCs w:val="24"/>
        </w:rPr>
        <w:t>“</w:t>
      </w:r>
      <w:r w:rsidR="00551BC5" w:rsidRPr="00D31ED8">
        <w:rPr>
          <w:rFonts w:ascii="Times New Roman" w:hAnsi="Times New Roman" w:cs="Times New Roman"/>
          <w:sz w:val="24"/>
          <w:szCs w:val="24"/>
        </w:rPr>
        <w:t xml:space="preserve"> държавно общинско учреждение</w:t>
      </w:r>
      <w:r w:rsidR="00D31ED8" w:rsidRPr="00D31ED8">
        <w:rPr>
          <w:rFonts w:ascii="Times New Roman" w:hAnsi="Times New Roman" w:cs="Times New Roman"/>
          <w:sz w:val="24"/>
          <w:szCs w:val="24"/>
        </w:rPr>
        <w:t>, предлога има пряко и непряко значение, лично аз го възприемам в сградата на стопанския обект, а не в сградата на търгов</w:t>
      </w:r>
      <w:r w:rsidR="006368CA">
        <w:rPr>
          <w:rFonts w:ascii="Times New Roman" w:hAnsi="Times New Roman" w:cs="Times New Roman"/>
          <w:sz w:val="24"/>
          <w:szCs w:val="24"/>
        </w:rPr>
        <w:t>с</w:t>
      </w:r>
      <w:r w:rsidR="00D31ED8" w:rsidRPr="00D31ED8">
        <w:rPr>
          <w:rFonts w:ascii="Times New Roman" w:hAnsi="Times New Roman" w:cs="Times New Roman"/>
          <w:sz w:val="24"/>
          <w:szCs w:val="24"/>
        </w:rPr>
        <w:t>кото</w:t>
      </w:r>
      <w:r w:rsidR="006368CA">
        <w:rPr>
          <w:rFonts w:ascii="Times New Roman" w:hAnsi="Times New Roman" w:cs="Times New Roman"/>
          <w:sz w:val="24"/>
          <w:szCs w:val="24"/>
        </w:rPr>
        <w:t xml:space="preserve"> предприятие</w:t>
      </w:r>
      <w:r w:rsidR="00551BC5" w:rsidRPr="00D31ED8">
        <w:rPr>
          <w:rFonts w:ascii="Times New Roman" w:hAnsi="Times New Roman" w:cs="Times New Roman"/>
          <w:sz w:val="24"/>
          <w:szCs w:val="24"/>
        </w:rPr>
        <w:t>. Смятам,</w:t>
      </w:r>
      <w:r w:rsidR="003D3BCB" w:rsidRPr="00D31ED8">
        <w:rPr>
          <w:rFonts w:ascii="Times New Roman" w:hAnsi="Times New Roman" w:cs="Times New Roman"/>
          <w:sz w:val="24"/>
          <w:szCs w:val="24"/>
        </w:rPr>
        <w:t xml:space="preserve"> </w:t>
      </w:r>
      <w:r w:rsidR="00551BC5" w:rsidRPr="00D31ED8">
        <w:rPr>
          <w:rFonts w:ascii="Times New Roman" w:hAnsi="Times New Roman" w:cs="Times New Roman"/>
          <w:sz w:val="24"/>
          <w:szCs w:val="24"/>
        </w:rPr>
        <w:t>че не е налице нарушение.</w:t>
      </w:r>
    </w:p>
    <w:p w:rsidR="00551BC5" w:rsidRDefault="0048621C" w:rsidP="002207A6">
      <w:pPr>
        <w:jc w:val="both"/>
        <w:rPr>
          <w:rFonts w:ascii="Times New Roman" w:hAnsi="Times New Roman" w:cs="Times New Roman"/>
          <w:sz w:val="24"/>
          <w:szCs w:val="24"/>
        </w:rPr>
      </w:pPr>
      <w:r w:rsidRPr="0010629A">
        <w:rPr>
          <w:rFonts w:ascii="Times New Roman" w:hAnsi="Times New Roman" w:cs="Times New Roman"/>
          <w:b/>
          <w:sz w:val="24"/>
          <w:szCs w:val="24"/>
        </w:rPr>
        <w:t>ВЛАДИМИР ДИМИТРОВ</w:t>
      </w:r>
      <w:r w:rsidR="00551BC5">
        <w:rPr>
          <w:rFonts w:ascii="Times New Roman" w:hAnsi="Times New Roman" w:cs="Times New Roman"/>
          <w:sz w:val="24"/>
          <w:szCs w:val="24"/>
        </w:rPr>
        <w:t>:</w:t>
      </w:r>
      <w:r w:rsidR="000B2637">
        <w:rPr>
          <w:rFonts w:ascii="Times New Roman" w:hAnsi="Times New Roman" w:cs="Times New Roman"/>
          <w:sz w:val="24"/>
          <w:szCs w:val="24"/>
        </w:rPr>
        <w:t xml:space="preserve"> </w:t>
      </w:r>
      <w:r w:rsidR="00551BC5">
        <w:rPr>
          <w:rFonts w:ascii="Times New Roman" w:hAnsi="Times New Roman" w:cs="Times New Roman"/>
          <w:sz w:val="24"/>
          <w:szCs w:val="24"/>
        </w:rPr>
        <w:t>Придържам се към колегата Кескинов. Трябва да се направи справка дали това друже</w:t>
      </w:r>
      <w:r w:rsidR="00FD15DE">
        <w:rPr>
          <w:rFonts w:ascii="Times New Roman" w:hAnsi="Times New Roman" w:cs="Times New Roman"/>
          <w:sz w:val="24"/>
          <w:szCs w:val="24"/>
        </w:rPr>
        <w:t xml:space="preserve">ство има държавна намеса над 50 </w:t>
      </w:r>
      <w:r w:rsidR="006368CA">
        <w:rPr>
          <w:rFonts w:ascii="Times New Roman" w:hAnsi="Times New Roman" w:cs="Times New Roman"/>
          <w:sz w:val="24"/>
          <w:szCs w:val="24"/>
        </w:rPr>
        <w:t>на 100 държавно</w:t>
      </w:r>
      <w:r w:rsidR="00FD15DE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551BC5">
        <w:rPr>
          <w:rFonts w:ascii="Times New Roman" w:hAnsi="Times New Roman" w:cs="Times New Roman"/>
          <w:sz w:val="24"/>
          <w:szCs w:val="24"/>
        </w:rPr>
        <w:t xml:space="preserve">. Според мен това е политическа агитация. </w:t>
      </w:r>
    </w:p>
    <w:p w:rsidR="00551BC5" w:rsidRDefault="0048621C" w:rsidP="002207A6">
      <w:pPr>
        <w:jc w:val="both"/>
        <w:rPr>
          <w:rFonts w:ascii="Times New Roman" w:hAnsi="Times New Roman" w:cs="Times New Roman"/>
          <w:sz w:val="24"/>
          <w:szCs w:val="24"/>
        </w:rPr>
      </w:pPr>
      <w:r w:rsidRPr="0010629A">
        <w:rPr>
          <w:rFonts w:ascii="Times New Roman" w:hAnsi="Times New Roman" w:cs="Times New Roman"/>
          <w:b/>
          <w:sz w:val="24"/>
          <w:szCs w:val="24"/>
        </w:rPr>
        <w:t>МАРИАНА ГЪРДЕВА</w:t>
      </w:r>
      <w:r w:rsidR="00551BC5" w:rsidRPr="0010629A">
        <w:rPr>
          <w:rFonts w:ascii="Times New Roman" w:hAnsi="Times New Roman" w:cs="Times New Roman"/>
          <w:b/>
          <w:sz w:val="24"/>
          <w:szCs w:val="24"/>
        </w:rPr>
        <w:t>:</w:t>
      </w:r>
      <w:r w:rsidR="00551BC5">
        <w:rPr>
          <w:rFonts w:ascii="Times New Roman" w:hAnsi="Times New Roman" w:cs="Times New Roman"/>
          <w:sz w:val="24"/>
          <w:szCs w:val="24"/>
        </w:rPr>
        <w:t xml:space="preserve"> Колегата Кескинов има мнение по въпроса,</w:t>
      </w:r>
      <w:r w:rsidR="00C0192D">
        <w:rPr>
          <w:rFonts w:ascii="Times New Roman" w:hAnsi="Times New Roman" w:cs="Times New Roman"/>
          <w:sz w:val="24"/>
          <w:szCs w:val="24"/>
        </w:rPr>
        <w:t xml:space="preserve"> </w:t>
      </w:r>
      <w:r w:rsidR="00551BC5">
        <w:rPr>
          <w:rFonts w:ascii="Times New Roman" w:hAnsi="Times New Roman" w:cs="Times New Roman"/>
          <w:sz w:val="24"/>
          <w:szCs w:val="24"/>
        </w:rPr>
        <w:t>но има ли изготвено решение?</w:t>
      </w:r>
    </w:p>
    <w:p w:rsidR="00551BC5" w:rsidRDefault="0048621C" w:rsidP="002207A6">
      <w:pPr>
        <w:jc w:val="both"/>
        <w:rPr>
          <w:rFonts w:ascii="Times New Roman" w:hAnsi="Times New Roman" w:cs="Times New Roman"/>
          <w:sz w:val="24"/>
          <w:szCs w:val="24"/>
        </w:rPr>
      </w:pPr>
      <w:r w:rsidRPr="0010629A">
        <w:rPr>
          <w:rFonts w:ascii="Times New Roman" w:hAnsi="Times New Roman" w:cs="Times New Roman"/>
          <w:b/>
          <w:sz w:val="24"/>
          <w:szCs w:val="24"/>
        </w:rPr>
        <w:t>СТАНИМИР КЕСКИНОВ</w:t>
      </w:r>
      <w:r w:rsidR="00551BC5">
        <w:rPr>
          <w:rFonts w:ascii="Times New Roman" w:hAnsi="Times New Roman" w:cs="Times New Roman"/>
          <w:sz w:val="24"/>
          <w:szCs w:val="24"/>
        </w:rPr>
        <w:t>: Не, трябва да се извърши проверка.</w:t>
      </w:r>
    </w:p>
    <w:p w:rsidR="00551BC5" w:rsidRPr="00551BC5" w:rsidRDefault="00551BC5" w:rsidP="002207A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ЯНЕВА:</w:t>
      </w:r>
      <w:r w:rsidR="00C0192D" w:rsidRPr="00C0192D">
        <w:rPr>
          <w:rFonts w:ascii="Times New Roman" w:hAnsi="Times New Roman" w:cs="Times New Roman"/>
          <w:sz w:val="24"/>
          <w:szCs w:val="24"/>
        </w:rPr>
        <w:t xml:space="preserve"> </w:t>
      </w:r>
      <w:r w:rsidR="00C0192D"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C0192D">
        <w:rPr>
          <w:rFonts w:ascii="Times New Roman" w:hAnsi="Times New Roman" w:cs="Times New Roman"/>
          <w:sz w:val="24"/>
          <w:szCs w:val="24"/>
        </w:rPr>
        <w:t>втора</w:t>
      </w:r>
      <w:r w:rsidR="00C0192D"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 w:rsidR="00C0192D">
        <w:rPr>
          <w:rFonts w:ascii="Times New Roman" w:hAnsi="Times New Roman" w:cs="Times New Roman"/>
          <w:sz w:val="24"/>
          <w:szCs w:val="24"/>
        </w:rPr>
        <w:t>мата на докладчика Ани Канева.</w:t>
      </w:r>
    </w:p>
    <w:p w:rsidR="002207A6" w:rsidRDefault="00B17E3D" w:rsidP="002207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АНИ КАНЕВА</w:t>
      </w:r>
      <w:r w:rsidR="002207A6" w:rsidRPr="00490242">
        <w:rPr>
          <w:rFonts w:ascii="Times New Roman" w:hAnsi="Times New Roman" w:cs="Times New Roman"/>
          <w:b/>
          <w:bCs/>
        </w:rPr>
        <w:t xml:space="preserve">: </w:t>
      </w:r>
      <w:r w:rsidR="002207A6" w:rsidRPr="00490242">
        <w:rPr>
          <w:rFonts w:ascii="Times New Roman" w:hAnsi="Times New Roman" w:cs="Times New Roman"/>
        </w:rPr>
        <w:t>Колеги, представям ви проекта на решение:</w:t>
      </w:r>
    </w:p>
    <w:p w:rsidR="00417762" w:rsidRPr="00DF1FAB" w:rsidRDefault="002C0AF9" w:rsidP="00417762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</w:t>
      </w:r>
      <w:r w:rsidR="00417762"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игнал от </w:t>
      </w:r>
      <w:r w:rsidR="004177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Георги Иванов Славов, в качеството му на упълномощен представител на ПП „Републиканци за България“,</w:t>
      </w:r>
      <w:r w:rsidR="00417762"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нарушение на чл.182 ал.</w:t>
      </w:r>
      <w:r w:rsidR="004177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417762"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Изборния кодекс</w:t>
      </w:r>
    </w:p>
    <w:p w:rsidR="00417762" w:rsidRPr="00DF1FAB" w:rsidRDefault="00417762" w:rsidP="00417762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Районна избирателна комисия - Ямбол е постъпил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сигнал под №86/09.03.21г. по входяща поща на РИК и под</w:t>
      </w:r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</w:t>
      </w:r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03</w:t>
      </w:r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21</w:t>
      </w:r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регистъра на жалбите и сигналите на РИК </w:t>
      </w:r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Георги Иванов Славов, в качеството му на упълномощен представител на ПП „Републиканци за България“</w:t>
      </w:r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която се излагат обстоятелства, че в социални мрежи и медии бил разпространен видеоклип на кандидатите за народни представители на Коалиция „ГЕРБ-СДС“, чрез който се провеждала предизборна агитация в сграда, собственост на т</w:t>
      </w:r>
      <w:r w:rsidR="00FD48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рговско дружество с повече от 50 на сто държавно участие, а именно територията на обект „Нова Болница“ – гр.Ямбол</w:t>
      </w:r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17762" w:rsidRPr="00DF1FAB" w:rsidRDefault="00417762" w:rsidP="00417762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Според жалбоподател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по този начин е извършено нарушение на разпоредбата на чл.182, ал.1 от ИК от страна на Коалицията</w:t>
      </w:r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17762" w:rsidRPr="00DF1FAB" w:rsidRDefault="00417762" w:rsidP="00417762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Иска се от РИК-Ямбол 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извърши проверка и последващи действия по законосъобразност</w:t>
      </w:r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17762" w:rsidRPr="00DF1FAB" w:rsidRDefault="00417762" w:rsidP="00417762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така депозиран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ата</w:t>
      </w:r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жалба се извърши проверка от представители на РИК</w:t>
      </w:r>
      <w:r w:rsidR="002C0A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Ямбол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различни партии и коалиции </w:t>
      </w:r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състав: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 Канева, Мима Атанасова и Станимир Кескинов, които изгледаха въпросния клип</w:t>
      </w:r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17762" w:rsidRPr="00DF1FAB" w:rsidRDefault="00417762" w:rsidP="00417762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Установеното от проверката е, че действително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заснет клип до обект „Нова болница“-гр.Ямбол</w:t>
      </w:r>
      <w:r w:rsidR="002C0A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C0A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който участват част от кандидатите за народни представители на Коалиция „ГЕРБ-СДС“, като в изказванията им се коментира единствено завършване на проекта и ремонта на обекта</w:t>
      </w:r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долния ляв ъгъл са изписани наименованията на двете участващи в коалицията партии, а в долния десен ъгъл фигурира бяло квадратче с изписана в него с черен цвят цифрата 28, но никой от кандидатите в клипа не призовава към гласуване за конкретна партия или коалиция, нито апелира за гласуване с конкретен номер бюлетина. </w:t>
      </w:r>
    </w:p>
    <w:p w:rsidR="00417762" w:rsidRPr="00DF1FAB" w:rsidRDefault="00417762" w:rsidP="00417762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Разпоредбата на чл.182, ал.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Изборния кодекс касае провеждането на предизборна агитация.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Съгласно  &amp;1, т.17 от ДР на ИК „Предизборна агитация" е призив за подкрепа или за не</w:t>
      </w:r>
      <w:r w:rsidR="006E49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подкрепа на кандидат, партия, коалиция или инициативен комитет при участие в избори. </w:t>
      </w:r>
      <w:r w:rsidRPr="00DF1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Наименованието и символите на партия и коалиция, поставени върху предмети, в които не се съдържа призив за подкрепа, не се смятат за агитация по смисъла на кодекса</w:t>
      </w:r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".</w:t>
      </w:r>
    </w:p>
    <w:p w:rsidR="00417762" w:rsidRDefault="00417762" w:rsidP="00417762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това положение, РИК-Ямбол прави извод, че депозирания сигнал е неоснователен, тъй като в случая не е налице нарушение на чл.182, ал.1 от ИК и същият следва да бъде отхвърлен само на това основание, без да се коментират другите оплаквания, изложени в него</w:t>
      </w:r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17762" w:rsidRPr="00DF1FAB" w:rsidRDefault="00417762" w:rsidP="00417762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яснота следва да се отбележи, че в сигнала не се посочва никаква конкретна медия, излъчила клипа, а се визира единствено социалната мрежа „Фейсбук“, като посочва страниците на ПП ГЕРБ-Ямбол и на коалицията, а според </w:t>
      </w:r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&amp;1, т.1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ДР на 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606ACA">
        <w:t xml:space="preserve"> </w:t>
      </w:r>
      <w:r>
        <w:t>н</w:t>
      </w:r>
      <w:r w:rsidRPr="00606A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са медийни услуги социалните мрежи – </w:t>
      </w:r>
      <w:proofErr w:type="spellStart"/>
      <w:r w:rsidRPr="00606A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фейсбук</w:t>
      </w:r>
      <w:proofErr w:type="spellEnd"/>
      <w:r w:rsidRPr="00606A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606A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туитър</w:t>
      </w:r>
      <w:proofErr w:type="spellEnd"/>
      <w:r w:rsidRPr="00606A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други подобни,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606A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личните блогове, с изключение на профилит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в социалните мрежи на медиите.</w:t>
      </w:r>
    </w:p>
    <w:p w:rsidR="00417762" w:rsidRPr="00DF1FAB" w:rsidRDefault="00417762" w:rsidP="00417762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Предвид гореизложеното и на основание чл.72, ал.1,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20,</w:t>
      </w:r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РИК в Тридесет и първи изборен район - Ямболски: </w:t>
      </w:r>
    </w:p>
    <w:p w:rsidR="00417762" w:rsidRPr="00DF1FAB" w:rsidRDefault="00417762" w:rsidP="00417762">
      <w:pPr>
        <w:shd w:val="clear" w:color="auto" w:fill="FEFEFE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F1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417762" w:rsidRPr="00DF1FAB" w:rsidRDefault="00417762" w:rsidP="00417762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Отхвърля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сигнал</w:t>
      </w:r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</w:t>
      </w:r>
      <w:proofErr w:type="spellStart"/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вх</w:t>
      </w:r>
      <w:proofErr w:type="spellEnd"/>
      <w:r w:rsidRPr="00606A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</w:t>
      </w:r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03</w:t>
      </w:r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21</w:t>
      </w:r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Георги Иванов Славов, в качеството му на упълномощен представител на ПП „Републиканци за България“,</w:t>
      </w:r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нарушение на чл.182 ал.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Изборния кодекс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като НЕОСНОВАТЕЛ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Н. </w:t>
      </w:r>
    </w:p>
    <w:p w:rsidR="00417762" w:rsidRPr="00DF1FAB" w:rsidRDefault="00417762" w:rsidP="00417762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F1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подлежи на оспорване  в тридневен срок от обявяването му пред ЦИК, чрез Районна избирателна комисия в Тридесет и първи изборен район - Ямболски.</w:t>
      </w:r>
    </w:p>
    <w:p w:rsidR="00C94CA9" w:rsidRDefault="00C94CA9" w:rsidP="002207A6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</w:p>
    <w:p w:rsidR="00C0192D" w:rsidRDefault="002207A6" w:rsidP="002207A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8621C" w:rsidRDefault="0048621C" w:rsidP="002207A6">
      <w:pPr>
        <w:jc w:val="both"/>
        <w:rPr>
          <w:rFonts w:ascii="Times New Roman" w:hAnsi="Times New Roman" w:cs="Times New Roman"/>
          <w:sz w:val="24"/>
          <w:szCs w:val="24"/>
        </w:rPr>
      </w:pPr>
      <w:r w:rsidRPr="00753B62">
        <w:rPr>
          <w:rFonts w:ascii="Times New Roman" w:hAnsi="Times New Roman" w:cs="Times New Roman"/>
          <w:b/>
          <w:sz w:val="24"/>
          <w:szCs w:val="24"/>
        </w:rPr>
        <w:t>ДРАГОМИР ДИМИТРОВ</w:t>
      </w:r>
      <w:r w:rsidR="00C0192D">
        <w:rPr>
          <w:rFonts w:ascii="Times New Roman" w:hAnsi="Times New Roman" w:cs="Times New Roman"/>
          <w:sz w:val="24"/>
          <w:szCs w:val="24"/>
        </w:rPr>
        <w:t>: Тук няма предизборна агитация има само изказвания,</w:t>
      </w:r>
      <w:r w:rsidR="00740365">
        <w:rPr>
          <w:rFonts w:ascii="Times New Roman" w:hAnsi="Times New Roman" w:cs="Times New Roman"/>
          <w:sz w:val="24"/>
          <w:szCs w:val="24"/>
        </w:rPr>
        <w:t xml:space="preserve"> </w:t>
      </w:r>
      <w:r w:rsidR="00C0192D">
        <w:rPr>
          <w:rFonts w:ascii="Times New Roman" w:hAnsi="Times New Roman" w:cs="Times New Roman"/>
          <w:sz w:val="24"/>
          <w:szCs w:val="24"/>
        </w:rPr>
        <w:t>че ще се довърши Новата Болница. Считам,</w:t>
      </w:r>
      <w:r w:rsidR="006E49CA">
        <w:rPr>
          <w:rFonts w:ascii="Times New Roman" w:hAnsi="Times New Roman" w:cs="Times New Roman"/>
          <w:sz w:val="24"/>
          <w:szCs w:val="24"/>
        </w:rPr>
        <w:t xml:space="preserve"> </w:t>
      </w:r>
      <w:r w:rsidR="00C0192D">
        <w:rPr>
          <w:rFonts w:ascii="Times New Roman" w:hAnsi="Times New Roman" w:cs="Times New Roman"/>
          <w:sz w:val="24"/>
          <w:szCs w:val="24"/>
        </w:rPr>
        <w:t>че никой от тях не е направил призив за гласув</w:t>
      </w:r>
      <w:r w:rsidR="00740365">
        <w:rPr>
          <w:rFonts w:ascii="Times New Roman" w:hAnsi="Times New Roman" w:cs="Times New Roman"/>
          <w:sz w:val="24"/>
          <w:szCs w:val="24"/>
        </w:rPr>
        <w:t>а</w:t>
      </w:r>
      <w:r w:rsidR="00C0192D">
        <w:rPr>
          <w:rFonts w:ascii="Times New Roman" w:hAnsi="Times New Roman" w:cs="Times New Roman"/>
          <w:sz w:val="24"/>
          <w:szCs w:val="24"/>
        </w:rPr>
        <w:t>не. Считам,</w:t>
      </w:r>
      <w:r w:rsidR="00740365">
        <w:rPr>
          <w:rFonts w:ascii="Times New Roman" w:hAnsi="Times New Roman" w:cs="Times New Roman"/>
          <w:sz w:val="24"/>
          <w:szCs w:val="24"/>
        </w:rPr>
        <w:t xml:space="preserve"> </w:t>
      </w:r>
      <w:r w:rsidR="00C0192D">
        <w:rPr>
          <w:rFonts w:ascii="Times New Roman" w:hAnsi="Times New Roman" w:cs="Times New Roman"/>
          <w:sz w:val="24"/>
          <w:szCs w:val="24"/>
        </w:rPr>
        <w:t>че сигнала е неоснователен и аз ще подкрепя решението.</w:t>
      </w:r>
      <w:r w:rsidR="00362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21C" w:rsidRDefault="00C0192D" w:rsidP="002207A6">
      <w:pPr>
        <w:jc w:val="both"/>
        <w:rPr>
          <w:rStyle w:val="20"/>
          <w:rFonts w:ascii="Tahoma" w:hAnsi="Tahoma" w:cs="Tahoma"/>
          <w:sz w:val="22"/>
          <w:szCs w:val="22"/>
          <w:shd w:val="clear" w:color="auto" w:fill="FFFFFF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8621C">
        <w:rPr>
          <w:rFonts w:ascii="Times New Roman" w:hAnsi="Times New Roman" w:cs="Times New Roman"/>
          <w:bCs/>
          <w:sz w:val="24"/>
          <w:szCs w:val="24"/>
        </w:rPr>
        <w:t>Колеги нормата на чл.182, ал.1 гласи</w:t>
      </w:r>
      <w:r w:rsidR="0048621C" w:rsidRPr="0048621C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48621C" w:rsidRPr="00486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се допуска предизборна агитация в държавни и общински учреждения, институции, държавни и общински предприятия и в търговски дружества с повече от 50 на сто държавно или общинско участие в капитала</w:t>
      </w:r>
      <w:r w:rsidR="00486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Подкрепям казаното от колегата  Силвия Атанасова в тази насока,</w:t>
      </w:r>
      <w:r w:rsidR="0048621C" w:rsidRPr="004862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621C">
        <w:rPr>
          <w:rFonts w:ascii="Times New Roman" w:hAnsi="Times New Roman" w:cs="Times New Roman"/>
          <w:bCs/>
          <w:sz w:val="24"/>
          <w:szCs w:val="24"/>
        </w:rPr>
        <w:t xml:space="preserve">че клипа не представлява извършена агитация в дружеството по смисъла на закона. </w:t>
      </w:r>
      <w:r w:rsidR="00486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Нарушение би имало, ако това се случва в учреждение, предприятие и дружество, където се </w:t>
      </w:r>
      <w:proofErr w:type="spellStart"/>
      <w:r w:rsidR="00486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престира</w:t>
      </w:r>
      <w:proofErr w:type="spellEnd"/>
      <w:r w:rsidR="00486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 от служители по служебно и/или трудово правоотношение. Заснетия клип, както се твърди и в сигнала е в </w:t>
      </w:r>
      <w:r w:rsidR="0048621C" w:rsidRPr="0048621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обект</w:t>
      </w:r>
      <w:r w:rsidR="00486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Нова болница на търговско дружество </w:t>
      </w:r>
      <w:r w:rsidR="0048621C" w:rsidRPr="00486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повече от 50 на сто държавно или общинско участие в капитала</w:t>
      </w:r>
      <w:r w:rsidR="00486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Този обект е Нова болница, която в момента представлява строителна площадка. Отделно от това от изнесеното в сигнала  клипа е публикуван на официалната страница на ПП ГЕРБ-Ямбол и страницата за народни представители на коалиция ГЕРБ-СДС, като е посочен и </w:t>
      </w:r>
      <w:r w:rsidR="00486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конкретен адрес, от който става ясно, че в случая се касае за </w:t>
      </w:r>
      <w:proofErr w:type="spellStart"/>
      <w:r w:rsidR="00486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фейсбук</w:t>
      </w:r>
      <w:proofErr w:type="spellEnd"/>
      <w:r w:rsidR="00486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страници. </w:t>
      </w:r>
      <w:r w:rsidR="0048621C" w:rsidRPr="0048621C"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са медийни услуги социалните мрежи - </w:t>
      </w:r>
      <w:proofErr w:type="spellStart"/>
      <w:r w:rsidR="0048621C" w:rsidRPr="0048621C"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фейсбук</w:t>
      </w:r>
      <w:proofErr w:type="spellEnd"/>
      <w:r w:rsidR="0048621C" w:rsidRPr="0048621C"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8621C" w:rsidRPr="0048621C"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туитър</w:t>
      </w:r>
      <w:proofErr w:type="spellEnd"/>
      <w:r w:rsidR="0048621C" w:rsidRPr="0048621C"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други подобни, и личните блогове.</w:t>
      </w:r>
      <w:r w:rsidR="0048621C"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6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Никъде в сигнала не е посочена конкретна електронна медия, по която същия да е излъчван, за да може комисията да извърши проверка в тази насока</w:t>
      </w:r>
      <w:r w:rsidR="0048621C" w:rsidRPr="0048621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8621C" w:rsidRPr="0048621C">
        <w:rPr>
          <w:rStyle w:val="20"/>
          <w:rFonts w:ascii="Tahoma" w:hAnsi="Tahoma" w:cs="Tahoma"/>
          <w:sz w:val="22"/>
          <w:szCs w:val="22"/>
          <w:shd w:val="clear" w:color="auto" w:fill="FFFFFF"/>
        </w:rPr>
        <w:t xml:space="preserve"> </w:t>
      </w:r>
    </w:p>
    <w:p w:rsidR="00C0192D" w:rsidRDefault="0048621C" w:rsidP="002207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3B62">
        <w:rPr>
          <w:rFonts w:ascii="Times New Roman" w:hAnsi="Times New Roman" w:cs="Times New Roman"/>
          <w:b/>
          <w:bCs/>
          <w:sz w:val="24"/>
          <w:szCs w:val="24"/>
        </w:rPr>
        <w:t>АНИ КАНЕВА</w:t>
      </w:r>
      <w:r w:rsidR="00740365">
        <w:rPr>
          <w:rFonts w:ascii="Times New Roman" w:hAnsi="Times New Roman" w:cs="Times New Roman"/>
          <w:bCs/>
          <w:sz w:val="24"/>
          <w:szCs w:val="24"/>
        </w:rPr>
        <w:t>: И аз стигнах до извода,</w:t>
      </w:r>
      <w:r w:rsidR="006E4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0365">
        <w:rPr>
          <w:rFonts w:ascii="Times New Roman" w:hAnsi="Times New Roman" w:cs="Times New Roman"/>
          <w:bCs/>
          <w:sz w:val="24"/>
          <w:szCs w:val="24"/>
        </w:rPr>
        <w:t xml:space="preserve">че това не е </w:t>
      </w:r>
      <w:r w:rsidR="00753B62">
        <w:rPr>
          <w:rFonts w:ascii="Times New Roman" w:hAnsi="Times New Roman" w:cs="Times New Roman"/>
          <w:bCs/>
          <w:sz w:val="24"/>
          <w:szCs w:val="24"/>
        </w:rPr>
        <w:t xml:space="preserve"> държавно дружество</w:t>
      </w:r>
      <w:r w:rsidR="00740365">
        <w:rPr>
          <w:rFonts w:ascii="Times New Roman" w:hAnsi="Times New Roman" w:cs="Times New Roman"/>
          <w:bCs/>
          <w:sz w:val="24"/>
          <w:szCs w:val="24"/>
        </w:rPr>
        <w:t>, но сметнах аргумента, че това не е политическа агитация за достатъчен</w:t>
      </w:r>
      <w:r w:rsidR="00753B62">
        <w:rPr>
          <w:rFonts w:ascii="Times New Roman" w:hAnsi="Times New Roman" w:cs="Times New Roman"/>
          <w:bCs/>
          <w:sz w:val="24"/>
          <w:szCs w:val="24"/>
        </w:rPr>
        <w:t>.</w:t>
      </w:r>
    </w:p>
    <w:p w:rsidR="00C0192D" w:rsidRDefault="0048621C" w:rsidP="002207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3B62">
        <w:rPr>
          <w:rFonts w:ascii="Times New Roman" w:hAnsi="Times New Roman" w:cs="Times New Roman"/>
          <w:b/>
          <w:bCs/>
          <w:sz w:val="24"/>
          <w:szCs w:val="24"/>
        </w:rPr>
        <w:t>СТАНИМИР КЕСКИНОВ</w:t>
      </w:r>
      <w:r w:rsidR="00C0192D" w:rsidRPr="00753B6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40365">
        <w:rPr>
          <w:rFonts w:ascii="Times New Roman" w:hAnsi="Times New Roman" w:cs="Times New Roman"/>
          <w:bCs/>
          <w:sz w:val="24"/>
          <w:szCs w:val="24"/>
        </w:rPr>
        <w:t xml:space="preserve"> Колеги платено съобщение в</w:t>
      </w:r>
      <w:r w:rsidR="00C0192D">
        <w:rPr>
          <w:rFonts w:ascii="Times New Roman" w:hAnsi="Times New Roman" w:cs="Times New Roman"/>
          <w:bCs/>
          <w:sz w:val="24"/>
          <w:szCs w:val="24"/>
        </w:rPr>
        <w:t xml:space="preserve"> предизборна хроника в медия,</w:t>
      </w:r>
      <w:r w:rsidR="009748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192D">
        <w:rPr>
          <w:rFonts w:ascii="Times New Roman" w:hAnsi="Times New Roman" w:cs="Times New Roman"/>
          <w:bCs/>
          <w:sz w:val="24"/>
          <w:szCs w:val="24"/>
        </w:rPr>
        <w:t>която е регистрирана пред нас с установените ценоразпис</w:t>
      </w:r>
      <w:r w:rsidR="006E4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192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748C0">
        <w:rPr>
          <w:rFonts w:ascii="Times New Roman" w:hAnsi="Times New Roman" w:cs="Times New Roman"/>
          <w:bCs/>
          <w:sz w:val="24"/>
          <w:szCs w:val="24"/>
        </w:rPr>
        <w:t xml:space="preserve">и поставяне на номер на бюлетина, </w:t>
      </w:r>
      <w:r w:rsidR="00C0192D">
        <w:rPr>
          <w:rFonts w:ascii="Times New Roman" w:hAnsi="Times New Roman" w:cs="Times New Roman"/>
          <w:bCs/>
          <w:sz w:val="24"/>
          <w:szCs w:val="24"/>
        </w:rPr>
        <w:t>по-голяма агитация от това считам,</w:t>
      </w:r>
      <w:r w:rsidR="009748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192D">
        <w:rPr>
          <w:rFonts w:ascii="Times New Roman" w:hAnsi="Times New Roman" w:cs="Times New Roman"/>
          <w:bCs/>
          <w:sz w:val="24"/>
          <w:szCs w:val="24"/>
        </w:rPr>
        <w:t>че няма.</w:t>
      </w:r>
    </w:p>
    <w:p w:rsidR="00753B62" w:rsidRDefault="0048621C" w:rsidP="002207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2CC2">
        <w:rPr>
          <w:rFonts w:ascii="Times New Roman" w:hAnsi="Times New Roman" w:cs="Times New Roman"/>
          <w:b/>
          <w:bCs/>
          <w:sz w:val="24"/>
          <w:szCs w:val="24"/>
        </w:rPr>
        <w:t>ИВАН КЪРЦЪКОВ</w:t>
      </w:r>
      <w:r w:rsidR="00753B62" w:rsidRPr="00362CC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53B62">
        <w:rPr>
          <w:rFonts w:ascii="Times New Roman" w:hAnsi="Times New Roman" w:cs="Times New Roman"/>
          <w:bCs/>
          <w:sz w:val="24"/>
          <w:szCs w:val="24"/>
        </w:rPr>
        <w:t xml:space="preserve"> Аз не съм съгласен с този коментар, че не отговаря на чл</w:t>
      </w:r>
      <w:r w:rsidR="00362CC2">
        <w:rPr>
          <w:rFonts w:ascii="Times New Roman" w:hAnsi="Times New Roman" w:cs="Times New Roman"/>
          <w:bCs/>
          <w:sz w:val="24"/>
          <w:szCs w:val="24"/>
        </w:rPr>
        <w:t>.</w:t>
      </w:r>
      <w:r w:rsidR="00753B62">
        <w:rPr>
          <w:rFonts w:ascii="Times New Roman" w:hAnsi="Times New Roman" w:cs="Times New Roman"/>
          <w:bCs/>
          <w:sz w:val="24"/>
          <w:szCs w:val="24"/>
        </w:rPr>
        <w:t xml:space="preserve"> 182</w:t>
      </w:r>
      <w:r w:rsidR="006E4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48C0">
        <w:rPr>
          <w:rFonts w:ascii="Times New Roman" w:hAnsi="Times New Roman" w:cs="Times New Roman"/>
          <w:bCs/>
          <w:sz w:val="24"/>
          <w:szCs w:val="24"/>
        </w:rPr>
        <w:t>ал.1.</w:t>
      </w:r>
      <w:r w:rsidR="00753B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48C0">
        <w:rPr>
          <w:rFonts w:ascii="Times New Roman" w:hAnsi="Times New Roman" w:cs="Times New Roman"/>
          <w:bCs/>
          <w:sz w:val="24"/>
          <w:szCs w:val="24"/>
        </w:rPr>
        <w:t>Д</w:t>
      </w:r>
      <w:r w:rsidR="00753B62">
        <w:rPr>
          <w:rFonts w:ascii="Times New Roman" w:hAnsi="Times New Roman" w:cs="Times New Roman"/>
          <w:bCs/>
          <w:sz w:val="24"/>
          <w:szCs w:val="24"/>
        </w:rPr>
        <w:t>о колкото разбирам</w:t>
      </w:r>
      <w:r w:rsidR="006E49CA">
        <w:rPr>
          <w:rFonts w:ascii="Times New Roman" w:hAnsi="Times New Roman" w:cs="Times New Roman"/>
          <w:bCs/>
          <w:sz w:val="24"/>
          <w:szCs w:val="24"/>
        </w:rPr>
        <w:t>,</w:t>
      </w:r>
      <w:r w:rsidR="00753B62">
        <w:rPr>
          <w:rFonts w:ascii="Times New Roman" w:hAnsi="Times New Roman" w:cs="Times New Roman"/>
          <w:bCs/>
          <w:sz w:val="24"/>
          <w:szCs w:val="24"/>
        </w:rPr>
        <w:t xml:space="preserve"> това е ст</w:t>
      </w:r>
      <w:r w:rsidR="009748C0">
        <w:rPr>
          <w:rFonts w:ascii="Times New Roman" w:hAnsi="Times New Roman" w:cs="Times New Roman"/>
          <w:bCs/>
          <w:sz w:val="24"/>
          <w:szCs w:val="24"/>
        </w:rPr>
        <w:t>р</w:t>
      </w:r>
      <w:r w:rsidR="00753B62">
        <w:rPr>
          <w:rFonts w:ascii="Times New Roman" w:hAnsi="Times New Roman" w:cs="Times New Roman"/>
          <w:bCs/>
          <w:sz w:val="24"/>
          <w:szCs w:val="24"/>
        </w:rPr>
        <w:t>оителна площадка и обекта е висока категория</w:t>
      </w:r>
      <w:r w:rsidR="006E49CA">
        <w:rPr>
          <w:rFonts w:ascii="Times New Roman" w:hAnsi="Times New Roman" w:cs="Times New Roman"/>
          <w:bCs/>
          <w:sz w:val="24"/>
          <w:szCs w:val="24"/>
        </w:rPr>
        <w:t>,</w:t>
      </w:r>
      <w:r w:rsidR="00753B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48C0">
        <w:rPr>
          <w:rFonts w:ascii="Times New Roman" w:hAnsi="Times New Roman" w:cs="Times New Roman"/>
          <w:bCs/>
          <w:sz w:val="24"/>
          <w:szCs w:val="24"/>
        </w:rPr>
        <w:t xml:space="preserve">понеже е болница </w:t>
      </w:r>
      <w:r w:rsidR="00753B62">
        <w:rPr>
          <w:rFonts w:ascii="Times New Roman" w:hAnsi="Times New Roman" w:cs="Times New Roman"/>
          <w:bCs/>
          <w:sz w:val="24"/>
          <w:szCs w:val="24"/>
        </w:rPr>
        <w:t>и всички странични</w:t>
      </w:r>
      <w:r w:rsidR="009748C0">
        <w:rPr>
          <w:rFonts w:ascii="Times New Roman" w:hAnsi="Times New Roman" w:cs="Times New Roman"/>
          <w:bCs/>
          <w:sz w:val="24"/>
          <w:szCs w:val="24"/>
        </w:rPr>
        <w:t xml:space="preserve"> лица са в нарушение,</w:t>
      </w:r>
      <w:r w:rsidR="00784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48C0">
        <w:rPr>
          <w:rFonts w:ascii="Times New Roman" w:hAnsi="Times New Roman" w:cs="Times New Roman"/>
          <w:bCs/>
          <w:sz w:val="24"/>
          <w:szCs w:val="24"/>
        </w:rPr>
        <w:t>ако са на територията на строителната площадка.  З</w:t>
      </w:r>
      <w:r w:rsidR="00753B62">
        <w:rPr>
          <w:rFonts w:ascii="Times New Roman" w:hAnsi="Times New Roman" w:cs="Times New Roman"/>
          <w:bCs/>
          <w:sz w:val="24"/>
          <w:szCs w:val="24"/>
        </w:rPr>
        <w:t>а мен е агитация</w:t>
      </w:r>
      <w:r w:rsidR="006E49CA">
        <w:rPr>
          <w:rFonts w:ascii="Times New Roman" w:hAnsi="Times New Roman" w:cs="Times New Roman"/>
          <w:bCs/>
          <w:sz w:val="24"/>
          <w:szCs w:val="24"/>
        </w:rPr>
        <w:t>,</w:t>
      </w:r>
      <w:r w:rsidR="00753B62">
        <w:rPr>
          <w:rFonts w:ascii="Times New Roman" w:hAnsi="Times New Roman" w:cs="Times New Roman"/>
          <w:bCs/>
          <w:sz w:val="24"/>
          <w:szCs w:val="24"/>
        </w:rPr>
        <w:t xml:space="preserve"> след като предизборния клип започва с „Купуването и продаването на </w:t>
      </w:r>
      <w:r w:rsidR="00362CC2">
        <w:rPr>
          <w:rFonts w:ascii="Times New Roman" w:hAnsi="Times New Roman" w:cs="Times New Roman"/>
          <w:bCs/>
          <w:sz w:val="24"/>
          <w:szCs w:val="24"/>
        </w:rPr>
        <w:t>гласове е престъпление.“.</w:t>
      </w:r>
    </w:p>
    <w:p w:rsidR="00753B62" w:rsidRDefault="0048621C" w:rsidP="002207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2CC2">
        <w:rPr>
          <w:rFonts w:ascii="Times New Roman" w:hAnsi="Times New Roman" w:cs="Times New Roman"/>
          <w:b/>
          <w:bCs/>
          <w:sz w:val="24"/>
          <w:szCs w:val="24"/>
        </w:rPr>
        <w:t>СИМЕОН СИМЕОНОВ</w:t>
      </w:r>
      <w:r w:rsidR="00753B62" w:rsidRPr="00362CC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53B6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Имам реплика към колегата Кескинов. </w:t>
      </w:r>
      <w:r w:rsidR="00362CC2">
        <w:rPr>
          <w:rFonts w:ascii="Times New Roman" w:hAnsi="Times New Roman" w:cs="Times New Roman"/>
          <w:bCs/>
          <w:sz w:val="24"/>
          <w:szCs w:val="24"/>
        </w:rPr>
        <w:t>В</w:t>
      </w:r>
      <w:r w:rsidR="00753B62">
        <w:rPr>
          <w:rFonts w:ascii="Times New Roman" w:hAnsi="Times New Roman" w:cs="Times New Roman"/>
          <w:bCs/>
          <w:sz w:val="24"/>
          <w:szCs w:val="24"/>
        </w:rPr>
        <w:t xml:space="preserve"> сигнала е записано къде е излъчен</w:t>
      </w:r>
      <w:r w:rsidR="006A20F9">
        <w:rPr>
          <w:rFonts w:ascii="Times New Roman" w:hAnsi="Times New Roman" w:cs="Times New Roman"/>
          <w:bCs/>
          <w:sz w:val="24"/>
          <w:szCs w:val="24"/>
        </w:rPr>
        <w:t xml:space="preserve"> клипа, а вие казвате,</w:t>
      </w:r>
      <w:r w:rsidR="005A63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20F9">
        <w:rPr>
          <w:rFonts w:ascii="Times New Roman" w:hAnsi="Times New Roman" w:cs="Times New Roman"/>
          <w:bCs/>
          <w:sz w:val="24"/>
          <w:szCs w:val="24"/>
        </w:rPr>
        <w:t>че е в платена електронна медия.</w:t>
      </w:r>
    </w:p>
    <w:p w:rsidR="006A20F9" w:rsidRPr="006A20F9" w:rsidRDefault="0048621C" w:rsidP="002207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2CC2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ИЛВИЯ А</w:t>
      </w:r>
      <w:r w:rsidRPr="00362CC2">
        <w:rPr>
          <w:rFonts w:ascii="Times New Roman" w:hAnsi="Times New Roman" w:cs="Times New Roman"/>
          <w:b/>
          <w:bCs/>
          <w:sz w:val="24"/>
          <w:szCs w:val="24"/>
        </w:rPr>
        <w:t>ТАНАСОВА</w:t>
      </w:r>
      <w:r w:rsidR="00753B62" w:rsidRPr="00362CC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62C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20F9">
        <w:rPr>
          <w:rFonts w:ascii="Times New Roman" w:hAnsi="Times New Roman" w:cs="Times New Roman"/>
          <w:bCs/>
          <w:sz w:val="24"/>
          <w:szCs w:val="24"/>
        </w:rPr>
        <w:t>Моето изказване е във вид на предложение:</w:t>
      </w:r>
      <w:r w:rsidR="005A63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20F9">
        <w:rPr>
          <w:rFonts w:ascii="Times New Roman" w:hAnsi="Times New Roman" w:cs="Times New Roman"/>
          <w:bCs/>
          <w:sz w:val="24"/>
          <w:szCs w:val="24"/>
        </w:rPr>
        <w:t>Ако РИК подкрепи извършването на проверка в Търговския регистър по отношение на собствеността на капитала на недвижимите активи на търговското дружество, то ще моля да се изиска и да се извърши проверка на контурите и площта на недвижимия имот</w:t>
      </w:r>
      <w:r w:rsidR="005A63BA">
        <w:rPr>
          <w:rFonts w:ascii="Times New Roman" w:hAnsi="Times New Roman" w:cs="Times New Roman"/>
          <w:bCs/>
          <w:sz w:val="24"/>
          <w:szCs w:val="24"/>
        </w:rPr>
        <w:t>,</w:t>
      </w:r>
      <w:r w:rsidR="006E4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63BA">
        <w:rPr>
          <w:rFonts w:ascii="Times New Roman" w:hAnsi="Times New Roman" w:cs="Times New Roman"/>
          <w:bCs/>
          <w:sz w:val="24"/>
          <w:szCs w:val="24"/>
        </w:rPr>
        <w:t xml:space="preserve">който влиза в активите на болницата и евентуално, ако трябва да се назначи </w:t>
      </w:r>
      <w:proofErr w:type="spellStart"/>
      <w:r w:rsidR="005A63BA">
        <w:rPr>
          <w:rFonts w:ascii="Times New Roman" w:hAnsi="Times New Roman" w:cs="Times New Roman"/>
          <w:bCs/>
          <w:sz w:val="24"/>
          <w:szCs w:val="24"/>
        </w:rPr>
        <w:t>геодезическа</w:t>
      </w:r>
      <w:proofErr w:type="spellEnd"/>
      <w:r w:rsidR="005A63BA">
        <w:rPr>
          <w:rFonts w:ascii="Times New Roman" w:hAnsi="Times New Roman" w:cs="Times New Roman"/>
          <w:bCs/>
          <w:sz w:val="24"/>
          <w:szCs w:val="24"/>
        </w:rPr>
        <w:t xml:space="preserve"> разработка дали клипа е сниман в контурите на поземления имот</w:t>
      </w:r>
      <w:r w:rsidR="006E49CA">
        <w:rPr>
          <w:rFonts w:ascii="Times New Roman" w:hAnsi="Times New Roman" w:cs="Times New Roman"/>
          <w:bCs/>
          <w:sz w:val="24"/>
          <w:szCs w:val="24"/>
        </w:rPr>
        <w:t>,</w:t>
      </w:r>
      <w:r w:rsidR="005A63BA">
        <w:rPr>
          <w:rFonts w:ascii="Times New Roman" w:hAnsi="Times New Roman" w:cs="Times New Roman"/>
          <w:bCs/>
          <w:sz w:val="24"/>
          <w:szCs w:val="24"/>
        </w:rPr>
        <w:t xml:space="preserve"> собственост на търговското дружество. Предвид това, че имота не е ограден.  </w:t>
      </w:r>
    </w:p>
    <w:p w:rsidR="00753B62" w:rsidRPr="00C0192D" w:rsidRDefault="0048621C" w:rsidP="002207A6">
      <w:pPr>
        <w:jc w:val="both"/>
        <w:rPr>
          <w:rFonts w:ascii="Times New Roman" w:hAnsi="Times New Roman" w:cs="Times New Roman"/>
          <w:sz w:val="24"/>
          <w:szCs w:val="24"/>
        </w:rPr>
      </w:pPr>
      <w:r w:rsidRPr="00362CC2">
        <w:rPr>
          <w:rFonts w:ascii="Times New Roman" w:hAnsi="Times New Roman" w:cs="Times New Roman"/>
          <w:b/>
          <w:bCs/>
          <w:sz w:val="24"/>
          <w:szCs w:val="24"/>
        </w:rPr>
        <w:t>МАРИАНА ГЪРДЕВА</w:t>
      </w:r>
      <w:r w:rsidR="00753B62" w:rsidRPr="00362CC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400CE">
        <w:rPr>
          <w:rFonts w:ascii="Times New Roman" w:hAnsi="Times New Roman" w:cs="Times New Roman"/>
          <w:bCs/>
          <w:sz w:val="24"/>
          <w:szCs w:val="24"/>
        </w:rPr>
        <w:t xml:space="preserve"> Колеги чухме становището и мнението на всички,</w:t>
      </w:r>
      <w:r w:rsidR="005A63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00CE">
        <w:rPr>
          <w:rFonts w:ascii="Times New Roman" w:hAnsi="Times New Roman" w:cs="Times New Roman"/>
          <w:bCs/>
          <w:sz w:val="24"/>
          <w:szCs w:val="24"/>
        </w:rPr>
        <w:t>предлагам да преминем към гласу</w:t>
      </w:r>
      <w:r w:rsidR="00753B62">
        <w:rPr>
          <w:rFonts w:ascii="Times New Roman" w:hAnsi="Times New Roman" w:cs="Times New Roman"/>
          <w:bCs/>
          <w:sz w:val="24"/>
          <w:szCs w:val="24"/>
        </w:rPr>
        <w:t>ване</w:t>
      </w:r>
      <w:r w:rsidR="006400CE">
        <w:rPr>
          <w:rFonts w:ascii="Times New Roman" w:hAnsi="Times New Roman" w:cs="Times New Roman"/>
          <w:bCs/>
          <w:sz w:val="24"/>
          <w:szCs w:val="24"/>
        </w:rPr>
        <w:t>.</w:t>
      </w:r>
    </w:p>
    <w:p w:rsidR="00C94CA9" w:rsidRPr="00490242" w:rsidRDefault="00753B62" w:rsidP="002207A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="0048621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2207A6" w:rsidRPr="00490242">
        <w:rPr>
          <w:rFonts w:ascii="Times New Roman" w:hAnsi="Times New Roman" w:cs="Times New Roman"/>
          <w:sz w:val="24"/>
          <w:szCs w:val="24"/>
        </w:rPr>
        <w:t>Подлагам на гласуване проекта за решение по т.</w:t>
      </w:r>
      <w:r w:rsidR="002207A6">
        <w:rPr>
          <w:rFonts w:ascii="Times New Roman" w:hAnsi="Times New Roman" w:cs="Times New Roman"/>
          <w:sz w:val="24"/>
          <w:szCs w:val="24"/>
        </w:rPr>
        <w:t>2</w:t>
      </w:r>
      <w:r w:rsidR="002207A6"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805ADC" w:rsidRPr="00490242" w:rsidRDefault="00C0192D" w:rsidP="00805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НЕЛИ СТОЯНОВА</w:t>
      </w:r>
      <w:r w:rsidR="00805ADC" w:rsidRPr="00D00218">
        <w:rPr>
          <w:rFonts w:ascii="Times New Roman" w:hAnsi="Times New Roman" w:cs="Times New Roman"/>
          <w:b/>
          <w:sz w:val="24"/>
          <w:szCs w:val="24"/>
        </w:rPr>
        <w:t>:</w:t>
      </w:r>
      <w:r w:rsidR="00805ADC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3B62">
        <w:rPr>
          <w:rFonts w:ascii="Times New Roman" w:hAnsi="Times New Roman" w:cs="Times New Roman"/>
          <w:sz w:val="24"/>
          <w:szCs w:val="24"/>
        </w:rPr>
        <w:t>10</w:t>
      </w:r>
      <w:r w:rsidR="00D000C1" w:rsidRPr="00490242">
        <w:rPr>
          <w:rFonts w:ascii="Times New Roman" w:hAnsi="Times New Roman" w:cs="Times New Roman"/>
          <w:sz w:val="24"/>
          <w:szCs w:val="24"/>
        </w:rPr>
        <w:t xml:space="preserve"> членове - </w:t>
      </w:r>
      <w:r w:rsidR="006E49CA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6E49CA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6E49CA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6E49CA">
        <w:rPr>
          <w:rFonts w:ascii="Times New Roman" w:hAnsi="Times New Roman" w:cs="Times New Roman"/>
          <w:sz w:val="24"/>
          <w:szCs w:val="24"/>
        </w:rPr>
        <w:t xml:space="preserve">- </w:t>
      </w:r>
      <w:r w:rsidR="00D000C1" w:rsidRPr="00490242">
        <w:rPr>
          <w:rFonts w:ascii="Times New Roman" w:hAnsi="Times New Roman" w:cs="Times New Roman"/>
          <w:sz w:val="24"/>
          <w:szCs w:val="24"/>
        </w:rPr>
        <w:t xml:space="preserve">Екатерина Янева, </w:t>
      </w:r>
      <w:r w:rsidR="0029700D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29700D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29700D">
        <w:rPr>
          <w:rFonts w:ascii="Times New Roman" w:hAnsi="Times New Roman" w:cs="Times New Roman"/>
          <w:sz w:val="24"/>
          <w:szCs w:val="24"/>
        </w:rPr>
        <w:t>,</w:t>
      </w:r>
      <w:r w:rsidR="00D000C1" w:rsidRPr="00490242">
        <w:rPr>
          <w:rFonts w:ascii="Times New Roman" w:hAnsi="Times New Roman" w:cs="Times New Roman"/>
          <w:sz w:val="24"/>
          <w:szCs w:val="24"/>
        </w:rPr>
        <w:t xml:space="preserve"> , Мима Атанасова, ,</w:t>
      </w:r>
      <w:r w:rsidR="00417762" w:rsidRPr="00490242">
        <w:rPr>
          <w:rFonts w:ascii="Times New Roman" w:hAnsi="Times New Roman" w:cs="Times New Roman"/>
          <w:sz w:val="24"/>
          <w:szCs w:val="24"/>
        </w:rPr>
        <w:t xml:space="preserve"> Нели Стоянова</w:t>
      </w:r>
      <w:r w:rsidR="00417762">
        <w:rPr>
          <w:rFonts w:ascii="Times New Roman" w:hAnsi="Times New Roman" w:cs="Times New Roman"/>
          <w:sz w:val="24"/>
          <w:szCs w:val="24"/>
        </w:rPr>
        <w:t>,</w:t>
      </w:r>
      <w:r w:rsidR="00D000C1" w:rsidRPr="00490242">
        <w:rPr>
          <w:rFonts w:ascii="Times New Roman" w:hAnsi="Times New Roman" w:cs="Times New Roman"/>
          <w:sz w:val="24"/>
          <w:szCs w:val="24"/>
        </w:rPr>
        <w:t xml:space="preserve"> , Драгомир Димитров, Силвия Атанасова, Симеон Симеонов, Емилия Марчева, Ани Канева, Димитър Събев. </w:t>
      </w:r>
    </w:p>
    <w:p w:rsidR="00C94CA9" w:rsidRDefault="002207A6" w:rsidP="002207A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6E49CA">
        <w:rPr>
          <w:rFonts w:ascii="Times New Roman" w:hAnsi="Times New Roman" w:cs="Times New Roman"/>
          <w:sz w:val="24"/>
          <w:szCs w:val="24"/>
        </w:rPr>
        <w:t xml:space="preserve"> </w:t>
      </w:r>
      <w:r w:rsidR="00753B62">
        <w:rPr>
          <w:rFonts w:ascii="Times New Roman" w:hAnsi="Times New Roman" w:cs="Times New Roman"/>
          <w:sz w:val="24"/>
          <w:szCs w:val="24"/>
        </w:rPr>
        <w:t>Мариана Гърдева,</w:t>
      </w:r>
      <w:r w:rsidR="006400CE">
        <w:rPr>
          <w:rFonts w:ascii="Times New Roman" w:hAnsi="Times New Roman" w:cs="Times New Roman"/>
          <w:sz w:val="24"/>
          <w:szCs w:val="24"/>
        </w:rPr>
        <w:t xml:space="preserve"> </w:t>
      </w:r>
      <w:r w:rsidR="00753B62">
        <w:rPr>
          <w:rFonts w:ascii="Times New Roman" w:hAnsi="Times New Roman" w:cs="Times New Roman"/>
          <w:sz w:val="24"/>
          <w:szCs w:val="24"/>
        </w:rPr>
        <w:t>Станимир Кескинов,</w:t>
      </w:r>
      <w:r w:rsidR="006400CE">
        <w:rPr>
          <w:rFonts w:ascii="Times New Roman" w:hAnsi="Times New Roman" w:cs="Times New Roman"/>
          <w:sz w:val="24"/>
          <w:szCs w:val="24"/>
        </w:rPr>
        <w:t xml:space="preserve"> </w:t>
      </w:r>
      <w:r w:rsidR="00753B62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="00753B6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753B62">
        <w:rPr>
          <w:rFonts w:ascii="Times New Roman" w:hAnsi="Times New Roman" w:cs="Times New Roman"/>
          <w:sz w:val="24"/>
          <w:szCs w:val="24"/>
        </w:rPr>
        <w:t>,</w:t>
      </w:r>
      <w:r w:rsidR="006400CE">
        <w:rPr>
          <w:rFonts w:ascii="Times New Roman" w:hAnsi="Times New Roman" w:cs="Times New Roman"/>
          <w:sz w:val="24"/>
          <w:szCs w:val="24"/>
        </w:rPr>
        <w:t xml:space="preserve"> </w:t>
      </w:r>
      <w:r w:rsidR="00753B62">
        <w:rPr>
          <w:rFonts w:ascii="Times New Roman" w:hAnsi="Times New Roman" w:cs="Times New Roman"/>
          <w:sz w:val="24"/>
          <w:szCs w:val="24"/>
        </w:rPr>
        <w:t>Владимир Стоев,</w:t>
      </w:r>
      <w:r w:rsidR="006400CE">
        <w:rPr>
          <w:rFonts w:ascii="Times New Roman" w:hAnsi="Times New Roman" w:cs="Times New Roman"/>
          <w:sz w:val="24"/>
          <w:szCs w:val="24"/>
        </w:rPr>
        <w:t xml:space="preserve"> </w:t>
      </w:r>
      <w:r w:rsidR="00753B62">
        <w:rPr>
          <w:rFonts w:ascii="Times New Roman" w:hAnsi="Times New Roman" w:cs="Times New Roman"/>
          <w:sz w:val="24"/>
          <w:szCs w:val="24"/>
        </w:rPr>
        <w:t>Владимир Димитров</w:t>
      </w:r>
      <w:r w:rsidR="006400CE">
        <w:rPr>
          <w:rFonts w:ascii="Times New Roman" w:hAnsi="Times New Roman" w:cs="Times New Roman"/>
          <w:sz w:val="24"/>
          <w:szCs w:val="24"/>
        </w:rPr>
        <w:t>.</w:t>
      </w:r>
    </w:p>
    <w:p w:rsidR="00B17E3D" w:rsidRDefault="002207A6" w:rsidP="002207A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53B62">
        <w:rPr>
          <w:rFonts w:ascii="Times New Roman" w:hAnsi="Times New Roman" w:cs="Times New Roman"/>
          <w:sz w:val="24"/>
          <w:szCs w:val="24"/>
        </w:rPr>
        <w:t>5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D000C1">
        <w:rPr>
          <w:rFonts w:ascii="Times New Roman" w:hAnsi="Times New Roman" w:cs="Times New Roman"/>
          <w:sz w:val="24"/>
          <w:szCs w:val="24"/>
        </w:rPr>
        <w:t>09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B17E3D" w:rsidRPr="00490242" w:rsidRDefault="00B17E3D" w:rsidP="00B17E3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т.3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B17E3D" w:rsidRPr="006400CE" w:rsidRDefault="00B17E3D" w:rsidP="0048621C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6400C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6400CE">
        <w:rPr>
          <w:rFonts w:ascii="Times New Roman" w:hAnsi="Times New Roman" w:cs="Times New Roman"/>
          <w:sz w:val="24"/>
          <w:szCs w:val="24"/>
        </w:rPr>
        <w:t>По трета точка</w:t>
      </w:r>
      <w:r w:rsidR="0048621C">
        <w:rPr>
          <w:rFonts w:ascii="Times New Roman" w:hAnsi="Times New Roman" w:cs="Times New Roman"/>
          <w:sz w:val="24"/>
          <w:szCs w:val="24"/>
        </w:rPr>
        <w:t xml:space="preserve"> от дневния ред давам думата на </w:t>
      </w:r>
      <w:r w:rsidRPr="006400CE">
        <w:rPr>
          <w:rFonts w:ascii="Times New Roman" w:hAnsi="Times New Roman" w:cs="Times New Roman"/>
          <w:sz w:val="24"/>
          <w:szCs w:val="24"/>
        </w:rPr>
        <w:t>докладчика</w:t>
      </w:r>
      <w:r w:rsidR="006400CE" w:rsidRPr="006400CE">
        <w:rPr>
          <w:rFonts w:ascii="Times New Roman" w:hAnsi="Times New Roman" w:cs="Times New Roman"/>
          <w:sz w:val="24"/>
          <w:szCs w:val="24"/>
        </w:rPr>
        <w:t xml:space="preserve"> Лора </w:t>
      </w:r>
      <w:proofErr w:type="spellStart"/>
      <w:r w:rsidR="006400CE" w:rsidRPr="006400CE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Pr="006400C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E2A81" w:rsidRPr="006400CE" w:rsidRDefault="006400CE" w:rsidP="00551990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6400CE">
        <w:rPr>
          <w:rFonts w:ascii="Times New Roman" w:hAnsi="Times New Roman" w:cs="Times New Roman"/>
        </w:rPr>
        <w:t xml:space="preserve">Лора </w:t>
      </w:r>
      <w:proofErr w:type="spellStart"/>
      <w:r w:rsidRPr="006400CE">
        <w:rPr>
          <w:rFonts w:ascii="Times New Roman" w:hAnsi="Times New Roman" w:cs="Times New Roman"/>
        </w:rPr>
        <w:t>Каламерова</w:t>
      </w:r>
      <w:proofErr w:type="spellEnd"/>
      <w:r w:rsidR="00B17E3D" w:rsidRPr="006400CE">
        <w:rPr>
          <w:rFonts w:ascii="Times New Roman" w:hAnsi="Times New Roman" w:cs="Times New Roman"/>
        </w:rPr>
        <w:t xml:space="preserve"> извърши доклад по  постъпилата в РИК входяща поща, от датата на предходното заседание.</w:t>
      </w:r>
    </w:p>
    <w:p w:rsidR="00B17E3D" w:rsidRDefault="00B17E3D" w:rsidP="00551990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</w:p>
    <w:p w:rsidR="00016C04" w:rsidRPr="00490242" w:rsidRDefault="00016C04" w:rsidP="00016C0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>Поради изчерпване на дневния ред закривам днешното заседание.</w:t>
      </w:r>
    </w:p>
    <w:p w:rsidR="00016C04" w:rsidRPr="00016C04" w:rsidRDefault="00016C04" w:rsidP="00016C0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Заседанието беше закрито в 1</w:t>
      </w:r>
      <w:r w:rsidR="006400CE">
        <w:rPr>
          <w:rFonts w:ascii="Times New Roman" w:hAnsi="Times New Roman" w:cs="Times New Roman"/>
          <w:sz w:val="24"/>
          <w:szCs w:val="24"/>
        </w:rPr>
        <w:t>8</w:t>
      </w:r>
      <w:r w:rsidRPr="00490242">
        <w:rPr>
          <w:rFonts w:ascii="Times New Roman" w:hAnsi="Times New Roman" w:cs="Times New Roman"/>
          <w:sz w:val="24"/>
          <w:szCs w:val="24"/>
        </w:rPr>
        <w:t>:</w:t>
      </w:r>
      <w:r w:rsidR="00DE2A81">
        <w:rPr>
          <w:rFonts w:ascii="Times New Roman" w:hAnsi="Times New Roman" w:cs="Times New Roman"/>
          <w:sz w:val="24"/>
          <w:szCs w:val="24"/>
        </w:rPr>
        <w:t>5</w:t>
      </w:r>
      <w:r w:rsidR="00362C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ч.</w:t>
      </w:r>
    </w:p>
    <w:p w:rsidR="003565AA" w:rsidRPr="00490242" w:rsidRDefault="003565AA" w:rsidP="003565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8F4" w:rsidRPr="00490242" w:rsidRDefault="00B828F4" w:rsidP="00FD4EC4">
      <w:pPr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B828F4" w:rsidRPr="00490242" w:rsidRDefault="00B828F4" w:rsidP="00FD4EC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 Екатерина Янева </w:t>
      </w:r>
    </w:p>
    <w:p w:rsidR="00B828F4" w:rsidRPr="00490242" w:rsidRDefault="00B828F4" w:rsidP="00437F5E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8F4" w:rsidRPr="00490242" w:rsidRDefault="00B828F4" w:rsidP="00FD4EC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СЕКРЕТАР:</w:t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B828F4" w:rsidRPr="00490242" w:rsidRDefault="00B828F4" w:rsidP="00FD4EC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CE00F7" w:rsidRPr="00490242">
        <w:rPr>
          <w:rFonts w:ascii="Times New Roman" w:hAnsi="Times New Roman" w:cs="Times New Roman"/>
          <w:sz w:val="24"/>
          <w:szCs w:val="24"/>
        </w:rPr>
        <w:t>Мариана Гърдева</w:t>
      </w:r>
    </w:p>
    <w:sectPr w:rsidR="00B828F4" w:rsidRPr="00490242" w:rsidSect="00300615">
      <w:footerReference w:type="default" r:id="rId9"/>
      <w:pgSz w:w="12240" w:h="15840"/>
      <w:pgMar w:top="180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CC" w:rsidRDefault="007667CC" w:rsidP="005C5CC0">
      <w:pPr>
        <w:spacing w:after="0" w:line="240" w:lineRule="auto"/>
      </w:pPr>
      <w:r>
        <w:separator/>
      </w:r>
    </w:p>
  </w:endnote>
  <w:endnote w:type="continuationSeparator" w:id="0">
    <w:p w:rsidR="007667CC" w:rsidRDefault="007667CC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6C" w:rsidRDefault="009C276C" w:rsidP="0093103C">
    <w:pPr>
      <w:pStyle w:val="aa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97554">
      <w:rPr>
        <w:rStyle w:val="ad"/>
        <w:noProof/>
      </w:rPr>
      <w:t>9</w:t>
    </w:r>
    <w:r>
      <w:rPr>
        <w:rStyle w:val="ad"/>
      </w:rPr>
      <w:fldChar w:fldCharType="end"/>
    </w:r>
  </w:p>
  <w:p w:rsidR="009C276C" w:rsidRDefault="009C276C" w:rsidP="00924322">
    <w:pPr>
      <w:pStyle w:val="a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CC" w:rsidRDefault="007667CC" w:rsidP="005C5CC0">
      <w:pPr>
        <w:spacing w:after="0" w:line="240" w:lineRule="auto"/>
      </w:pPr>
      <w:r>
        <w:separator/>
      </w:r>
    </w:p>
  </w:footnote>
  <w:footnote w:type="continuationSeparator" w:id="0">
    <w:p w:rsidR="007667CC" w:rsidRDefault="007667CC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5102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3E0478F"/>
    <w:multiLevelType w:val="hybridMultilevel"/>
    <w:tmpl w:val="9DC415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D4C8A"/>
    <w:multiLevelType w:val="hybridMultilevel"/>
    <w:tmpl w:val="A0C41DFE"/>
    <w:lvl w:ilvl="0" w:tplc="D716266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F7C07"/>
    <w:multiLevelType w:val="hybridMultilevel"/>
    <w:tmpl w:val="5CDAA380"/>
    <w:lvl w:ilvl="0" w:tplc="E10E71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35C76E3"/>
    <w:multiLevelType w:val="hybridMultilevel"/>
    <w:tmpl w:val="17DA8E7C"/>
    <w:lvl w:ilvl="0" w:tplc="A2F4E99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496A93"/>
    <w:multiLevelType w:val="hybridMultilevel"/>
    <w:tmpl w:val="C2C0C9C8"/>
    <w:lvl w:ilvl="0" w:tplc="E1007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37731"/>
    <w:multiLevelType w:val="hybridMultilevel"/>
    <w:tmpl w:val="FCCA78C2"/>
    <w:lvl w:ilvl="0" w:tplc="83A602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75" w:hanging="360"/>
      </w:pPr>
    </w:lvl>
    <w:lvl w:ilvl="2" w:tplc="0402001B">
      <w:start w:val="1"/>
      <w:numFmt w:val="lowerRoman"/>
      <w:lvlText w:val="%3."/>
      <w:lvlJc w:val="right"/>
      <w:pPr>
        <w:ind w:left="2295" w:hanging="180"/>
      </w:pPr>
    </w:lvl>
    <w:lvl w:ilvl="3" w:tplc="0402000F">
      <w:start w:val="1"/>
      <w:numFmt w:val="decimal"/>
      <w:lvlText w:val="%4."/>
      <w:lvlJc w:val="left"/>
      <w:pPr>
        <w:ind w:left="3015" w:hanging="360"/>
      </w:pPr>
    </w:lvl>
    <w:lvl w:ilvl="4" w:tplc="04020019">
      <w:start w:val="1"/>
      <w:numFmt w:val="lowerLetter"/>
      <w:lvlText w:val="%5."/>
      <w:lvlJc w:val="left"/>
      <w:pPr>
        <w:ind w:left="3735" w:hanging="360"/>
      </w:pPr>
    </w:lvl>
    <w:lvl w:ilvl="5" w:tplc="0402001B">
      <w:start w:val="1"/>
      <w:numFmt w:val="lowerRoman"/>
      <w:lvlText w:val="%6."/>
      <w:lvlJc w:val="right"/>
      <w:pPr>
        <w:ind w:left="4455" w:hanging="180"/>
      </w:pPr>
    </w:lvl>
    <w:lvl w:ilvl="6" w:tplc="0402000F">
      <w:start w:val="1"/>
      <w:numFmt w:val="decimal"/>
      <w:lvlText w:val="%7."/>
      <w:lvlJc w:val="left"/>
      <w:pPr>
        <w:ind w:left="5175" w:hanging="360"/>
      </w:pPr>
    </w:lvl>
    <w:lvl w:ilvl="7" w:tplc="04020019">
      <w:start w:val="1"/>
      <w:numFmt w:val="lowerLetter"/>
      <w:lvlText w:val="%8."/>
      <w:lvlJc w:val="left"/>
      <w:pPr>
        <w:ind w:left="5895" w:hanging="360"/>
      </w:pPr>
    </w:lvl>
    <w:lvl w:ilvl="8" w:tplc="0402001B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2" w15:restartNumberingAfterBreak="0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243E18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12B4A70"/>
    <w:multiLevelType w:val="hybridMultilevel"/>
    <w:tmpl w:val="97E258A2"/>
    <w:lvl w:ilvl="0" w:tplc="CED0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10AC4"/>
    <w:multiLevelType w:val="multilevel"/>
    <w:tmpl w:val="757A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4D660EBC"/>
    <w:multiLevelType w:val="hybridMultilevel"/>
    <w:tmpl w:val="EAA2ED94"/>
    <w:lvl w:ilvl="0" w:tplc="B420E8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14D21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B4859"/>
    <w:multiLevelType w:val="hybridMultilevel"/>
    <w:tmpl w:val="9DC415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45BD1"/>
    <w:multiLevelType w:val="hybridMultilevel"/>
    <w:tmpl w:val="44106680"/>
    <w:lvl w:ilvl="0" w:tplc="B6F441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F102433"/>
    <w:multiLevelType w:val="hybridMultilevel"/>
    <w:tmpl w:val="EAA2ED94"/>
    <w:lvl w:ilvl="0" w:tplc="B420E8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01885"/>
    <w:multiLevelType w:val="hybridMultilevel"/>
    <w:tmpl w:val="AC50F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7568A"/>
    <w:multiLevelType w:val="hybridMultilevel"/>
    <w:tmpl w:val="9F3EAFE0"/>
    <w:lvl w:ilvl="0" w:tplc="72D4D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17759"/>
    <w:multiLevelType w:val="hybridMultilevel"/>
    <w:tmpl w:val="F06C2322"/>
    <w:lvl w:ilvl="0" w:tplc="4D3085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03B28"/>
    <w:multiLevelType w:val="multilevel"/>
    <w:tmpl w:val="608AF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2"/>
  </w:num>
  <w:num w:numId="19">
    <w:abstractNumId w:val="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4"/>
  </w:num>
  <w:num w:numId="23">
    <w:abstractNumId w:val="23"/>
  </w:num>
  <w:num w:numId="24">
    <w:abstractNumId w:val="7"/>
  </w:num>
  <w:num w:numId="25">
    <w:abstractNumId w:val="13"/>
  </w:num>
  <w:num w:numId="26">
    <w:abstractNumId w:val="3"/>
  </w:num>
  <w:num w:numId="27">
    <w:abstractNumId w:val="2"/>
  </w:num>
  <w:num w:numId="28">
    <w:abstractNumId w:val="9"/>
  </w:num>
  <w:num w:numId="29">
    <w:abstractNumId w:val="20"/>
  </w:num>
  <w:num w:numId="30">
    <w:abstractNumId w:val="0"/>
  </w:num>
  <w:num w:numId="31">
    <w:abstractNumId w:val="17"/>
  </w:num>
  <w:num w:numId="32">
    <w:abstractNumId w:val="29"/>
  </w:num>
  <w:num w:numId="33">
    <w:abstractNumId w:val="19"/>
  </w:num>
  <w:num w:numId="34">
    <w:abstractNumId w:val="15"/>
  </w:num>
  <w:num w:numId="35">
    <w:abstractNumId w:val="10"/>
  </w:num>
  <w:num w:numId="36">
    <w:abstractNumId w:val="24"/>
  </w:num>
  <w:num w:numId="37">
    <w:abstractNumId w:val="5"/>
  </w:num>
  <w:num w:numId="38">
    <w:abstractNumId w:val="16"/>
  </w:num>
  <w:num w:numId="39">
    <w:abstractNumId w:val="27"/>
  </w:num>
  <w:num w:numId="40">
    <w:abstractNumId w:val="11"/>
  </w:num>
  <w:num w:numId="41">
    <w:abstractNumId w:val="28"/>
  </w:num>
  <w:num w:numId="42">
    <w:abstractNumId w:val="8"/>
  </w:num>
  <w:num w:numId="43">
    <w:abstractNumId w:val="1"/>
  </w:num>
  <w:num w:numId="44">
    <w:abstractNumId w:val="21"/>
  </w:num>
  <w:num w:numId="45">
    <w:abstractNumId w:val="26"/>
  </w:num>
  <w:num w:numId="46">
    <w:abstractNumId w:val="6"/>
  </w:num>
  <w:num w:numId="47">
    <w:abstractNumId w:val="2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0DCE"/>
    <w:rsid w:val="000042D4"/>
    <w:rsid w:val="0000690A"/>
    <w:rsid w:val="000121EF"/>
    <w:rsid w:val="00016C04"/>
    <w:rsid w:val="000213E0"/>
    <w:rsid w:val="0002586A"/>
    <w:rsid w:val="000304C7"/>
    <w:rsid w:val="00033143"/>
    <w:rsid w:val="00045A93"/>
    <w:rsid w:val="000460A9"/>
    <w:rsid w:val="0004686F"/>
    <w:rsid w:val="00051604"/>
    <w:rsid w:val="00055048"/>
    <w:rsid w:val="00055AC9"/>
    <w:rsid w:val="0005695A"/>
    <w:rsid w:val="00067048"/>
    <w:rsid w:val="0006740B"/>
    <w:rsid w:val="000705D6"/>
    <w:rsid w:val="00072FF9"/>
    <w:rsid w:val="0007500D"/>
    <w:rsid w:val="000760FD"/>
    <w:rsid w:val="00081F66"/>
    <w:rsid w:val="00082C1B"/>
    <w:rsid w:val="0008491F"/>
    <w:rsid w:val="000860A1"/>
    <w:rsid w:val="0009063F"/>
    <w:rsid w:val="000906F7"/>
    <w:rsid w:val="00093893"/>
    <w:rsid w:val="00096B5A"/>
    <w:rsid w:val="00097C66"/>
    <w:rsid w:val="000A10E5"/>
    <w:rsid w:val="000A24A9"/>
    <w:rsid w:val="000A2A1C"/>
    <w:rsid w:val="000A2AAF"/>
    <w:rsid w:val="000A43EE"/>
    <w:rsid w:val="000A469A"/>
    <w:rsid w:val="000A6944"/>
    <w:rsid w:val="000B2637"/>
    <w:rsid w:val="000B2FA6"/>
    <w:rsid w:val="000B53F9"/>
    <w:rsid w:val="000B6F0C"/>
    <w:rsid w:val="000C0789"/>
    <w:rsid w:val="000C07FD"/>
    <w:rsid w:val="000C4813"/>
    <w:rsid w:val="000C6958"/>
    <w:rsid w:val="000D0C75"/>
    <w:rsid w:val="000D1831"/>
    <w:rsid w:val="000D2009"/>
    <w:rsid w:val="000D2D41"/>
    <w:rsid w:val="000D6850"/>
    <w:rsid w:val="000E2F83"/>
    <w:rsid w:val="000F05C5"/>
    <w:rsid w:val="000F53CF"/>
    <w:rsid w:val="000F61E7"/>
    <w:rsid w:val="000F7485"/>
    <w:rsid w:val="00100014"/>
    <w:rsid w:val="00103CD7"/>
    <w:rsid w:val="0010629A"/>
    <w:rsid w:val="00110888"/>
    <w:rsid w:val="00110F6F"/>
    <w:rsid w:val="0011256D"/>
    <w:rsid w:val="001131DA"/>
    <w:rsid w:val="00115E38"/>
    <w:rsid w:val="00116866"/>
    <w:rsid w:val="00122A59"/>
    <w:rsid w:val="00123DBF"/>
    <w:rsid w:val="00125138"/>
    <w:rsid w:val="0013339F"/>
    <w:rsid w:val="001342C0"/>
    <w:rsid w:val="00140F6C"/>
    <w:rsid w:val="001420E5"/>
    <w:rsid w:val="00154B3B"/>
    <w:rsid w:val="00154F20"/>
    <w:rsid w:val="0015785A"/>
    <w:rsid w:val="001637FD"/>
    <w:rsid w:val="00171E5D"/>
    <w:rsid w:val="0017330D"/>
    <w:rsid w:val="00173398"/>
    <w:rsid w:val="001738F5"/>
    <w:rsid w:val="001779B5"/>
    <w:rsid w:val="00180825"/>
    <w:rsid w:val="00184870"/>
    <w:rsid w:val="00191EE1"/>
    <w:rsid w:val="00192B99"/>
    <w:rsid w:val="001935C7"/>
    <w:rsid w:val="00194D81"/>
    <w:rsid w:val="00195168"/>
    <w:rsid w:val="001A1AA7"/>
    <w:rsid w:val="001A34B2"/>
    <w:rsid w:val="001B6161"/>
    <w:rsid w:val="001B68F9"/>
    <w:rsid w:val="001C2B80"/>
    <w:rsid w:val="001C2D5D"/>
    <w:rsid w:val="001C4879"/>
    <w:rsid w:val="001C4EDE"/>
    <w:rsid w:val="001D21E5"/>
    <w:rsid w:val="001D39A8"/>
    <w:rsid w:val="001D4D26"/>
    <w:rsid w:val="001D5DCB"/>
    <w:rsid w:val="001D6040"/>
    <w:rsid w:val="001E0335"/>
    <w:rsid w:val="001E057F"/>
    <w:rsid w:val="001E0E4B"/>
    <w:rsid w:val="001E1FC9"/>
    <w:rsid w:val="001E304D"/>
    <w:rsid w:val="001E6948"/>
    <w:rsid w:val="001E7831"/>
    <w:rsid w:val="001F3838"/>
    <w:rsid w:val="001F4778"/>
    <w:rsid w:val="001F4A5B"/>
    <w:rsid w:val="001F4EA5"/>
    <w:rsid w:val="001F53A9"/>
    <w:rsid w:val="002023BA"/>
    <w:rsid w:val="002039EE"/>
    <w:rsid w:val="002056AE"/>
    <w:rsid w:val="00205FBB"/>
    <w:rsid w:val="002207A6"/>
    <w:rsid w:val="002223EB"/>
    <w:rsid w:val="00224A50"/>
    <w:rsid w:val="002252E9"/>
    <w:rsid w:val="00227505"/>
    <w:rsid w:val="00230F86"/>
    <w:rsid w:val="00240D70"/>
    <w:rsid w:val="00243B30"/>
    <w:rsid w:val="00245EA0"/>
    <w:rsid w:val="00246DE8"/>
    <w:rsid w:val="00250DCC"/>
    <w:rsid w:val="0025103B"/>
    <w:rsid w:val="00251F06"/>
    <w:rsid w:val="00255400"/>
    <w:rsid w:val="00255D4A"/>
    <w:rsid w:val="0026058C"/>
    <w:rsid w:val="00271AAC"/>
    <w:rsid w:val="002740FD"/>
    <w:rsid w:val="002763C8"/>
    <w:rsid w:val="00282F9A"/>
    <w:rsid w:val="00287C2F"/>
    <w:rsid w:val="002920C3"/>
    <w:rsid w:val="002925A7"/>
    <w:rsid w:val="00296E1E"/>
    <w:rsid w:val="0029700D"/>
    <w:rsid w:val="002A2B59"/>
    <w:rsid w:val="002A3C05"/>
    <w:rsid w:val="002A76AB"/>
    <w:rsid w:val="002B3150"/>
    <w:rsid w:val="002C0AF9"/>
    <w:rsid w:val="002C2207"/>
    <w:rsid w:val="002C727F"/>
    <w:rsid w:val="002D290B"/>
    <w:rsid w:val="002D5193"/>
    <w:rsid w:val="002D7D12"/>
    <w:rsid w:val="002E2719"/>
    <w:rsid w:val="002E6009"/>
    <w:rsid w:val="002E773D"/>
    <w:rsid w:val="002F09EE"/>
    <w:rsid w:val="002F2B66"/>
    <w:rsid w:val="002F40DB"/>
    <w:rsid w:val="00300615"/>
    <w:rsid w:val="00303ADF"/>
    <w:rsid w:val="0030452A"/>
    <w:rsid w:val="00304907"/>
    <w:rsid w:val="00310032"/>
    <w:rsid w:val="00310F0D"/>
    <w:rsid w:val="00316109"/>
    <w:rsid w:val="00317E03"/>
    <w:rsid w:val="003209FD"/>
    <w:rsid w:val="0032502E"/>
    <w:rsid w:val="00325301"/>
    <w:rsid w:val="0032789E"/>
    <w:rsid w:val="00327FB8"/>
    <w:rsid w:val="00330E2B"/>
    <w:rsid w:val="00331067"/>
    <w:rsid w:val="00334336"/>
    <w:rsid w:val="00336120"/>
    <w:rsid w:val="003379E2"/>
    <w:rsid w:val="003431F0"/>
    <w:rsid w:val="0035183C"/>
    <w:rsid w:val="003522B2"/>
    <w:rsid w:val="003541A6"/>
    <w:rsid w:val="003565AA"/>
    <w:rsid w:val="0036106E"/>
    <w:rsid w:val="00362CC2"/>
    <w:rsid w:val="00365B21"/>
    <w:rsid w:val="003669DF"/>
    <w:rsid w:val="0037027E"/>
    <w:rsid w:val="00370BC9"/>
    <w:rsid w:val="00370DAD"/>
    <w:rsid w:val="00372C14"/>
    <w:rsid w:val="00372E21"/>
    <w:rsid w:val="0037580E"/>
    <w:rsid w:val="003767D1"/>
    <w:rsid w:val="0037764C"/>
    <w:rsid w:val="0038004D"/>
    <w:rsid w:val="00384A76"/>
    <w:rsid w:val="00385121"/>
    <w:rsid w:val="003862FC"/>
    <w:rsid w:val="00387DCA"/>
    <w:rsid w:val="00391502"/>
    <w:rsid w:val="003A41BE"/>
    <w:rsid w:val="003A5958"/>
    <w:rsid w:val="003B5296"/>
    <w:rsid w:val="003C2B63"/>
    <w:rsid w:val="003C60F2"/>
    <w:rsid w:val="003D1F97"/>
    <w:rsid w:val="003D3BCB"/>
    <w:rsid w:val="003D78DC"/>
    <w:rsid w:val="003E0BED"/>
    <w:rsid w:val="003E0D1C"/>
    <w:rsid w:val="003E18A3"/>
    <w:rsid w:val="003E6BE2"/>
    <w:rsid w:val="003F44F0"/>
    <w:rsid w:val="003F4992"/>
    <w:rsid w:val="003F646B"/>
    <w:rsid w:val="00400998"/>
    <w:rsid w:val="00401674"/>
    <w:rsid w:val="00401FE9"/>
    <w:rsid w:val="00404391"/>
    <w:rsid w:val="004068FF"/>
    <w:rsid w:val="00407F48"/>
    <w:rsid w:val="00411136"/>
    <w:rsid w:val="00411748"/>
    <w:rsid w:val="00417762"/>
    <w:rsid w:val="00417E35"/>
    <w:rsid w:val="00421343"/>
    <w:rsid w:val="00423A7E"/>
    <w:rsid w:val="00424D41"/>
    <w:rsid w:val="0042775D"/>
    <w:rsid w:val="00427EB1"/>
    <w:rsid w:val="0043749D"/>
    <w:rsid w:val="00437F5E"/>
    <w:rsid w:val="004444EE"/>
    <w:rsid w:val="00464C6F"/>
    <w:rsid w:val="00466C48"/>
    <w:rsid w:val="004722C1"/>
    <w:rsid w:val="0047445A"/>
    <w:rsid w:val="004764BB"/>
    <w:rsid w:val="00481386"/>
    <w:rsid w:val="0048621C"/>
    <w:rsid w:val="00490242"/>
    <w:rsid w:val="00491824"/>
    <w:rsid w:val="00493E99"/>
    <w:rsid w:val="004A17B8"/>
    <w:rsid w:val="004A1955"/>
    <w:rsid w:val="004A1B0D"/>
    <w:rsid w:val="004A4C29"/>
    <w:rsid w:val="004A5E3B"/>
    <w:rsid w:val="004A7324"/>
    <w:rsid w:val="004B1BB0"/>
    <w:rsid w:val="004B4AA9"/>
    <w:rsid w:val="004B63AD"/>
    <w:rsid w:val="004C4E4F"/>
    <w:rsid w:val="004D3A11"/>
    <w:rsid w:val="004D5505"/>
    <w:rsid w:val="004D78DF"/>
    <w:rsid w:val="004F03CD"/>
    <w:rsid w:val="004F0D68"/>
    <w:rsid w:val="004F4475"/>
    <w:rsid w:val="004F77FC"/>
    <w:rsid w:val="005039BD"/>
    <w:rsid w:val="00505582"/>
    <w:rsid w:val="00505F63"/>
    <w:rsid w:val="00505FB9"/>
    <w:rsid w:val="005120D2"/>
    <w:rsid w:val="005137EF"/>
    <w:rsid w:val="00521F4D"/>
    <w:rsid w:val="00523146"/>
    <w:rsid w:val="00523491"/>
    <w:rsid w:val="005235DE"/>
    <w:rsid w:val="005258BE"/>
    <w:rsid w:val="00531DDB"/>
    <w:rsid w:val="005328F0"/>
    <w:rsid w:val="00534304"/>
    <w:rsid w:val="005409C6"/>
    <w:rsid w:val="0054214D"/>
    <w:rsid w:val="00545D82"/>
    <w:rsid w:val="005463D3"/>
    <w:rsid w:val="00550DC8"/>
    <w:rsid w:val="00551990"/>
    <w:rsid w:val="00551BC5"/>
    <w:rsid w:val="00552BAB"/>
    <w:rsid w:val="00556713"/>
    <w:rsid w:val="005575D5"/>
    <w:rsid w:val="00560E9E"/>
    <w:rsid w:val="005615B1"/>
    <w:rsid w:val="00561D97"/>
    <w:rsid w:val="005621D7"/>
    <w:rsid w:val="00562ABE"/>
    <w:rsid w:val="00571063"/>
    <w:rsid w:val="0057427E"/>
    <w:rsid w:val="00576A44"/>
    <w:rsid w:val="00580D71"/>
    <w:rsid w:val="0058497E"/>
    <w:rsid w:val="00585881"/>
    <w:rsid w:val="00592339"/>
    <w:rsid w:val="00592F88"/>
    <w:rsid w:val="005A133A"/>
    <w:rsid w:val="005A3F53"/>
    <w:rsid w:val="005A63BA"/>
    <w:rsid w:val="005A731F"/>
    <w:rsid w:val="005B2443"/>
    <w:rsid w:val="005B2917"/>
    <w:rsid w:val="005B55F3"/>
    <w:rsid w:val="005B6D21"/>
    <w:rsid w:val="005C5CC0"/>
    <w:rsid w:val="005C73F4"/>
    <w:rsid w:val="005D0101"/>
    <w:rsid w:val="005D3270"/>
    <w:rsid w:val="005D5CE0"/>
    <w:rsid w:val="005E239C"/>
    <w:rsid w:val="005E2AD0"/>
    <w:rsid w:val="005E3551"/>
    <w:rsid w:val="005E3C88"/>
    <w:rsid w:val="005E5246"/>
    <w:rsid w:val="005E5AC0"/>
    <w:rsid w:val="005F0756"/>
    <w:rsid w:val="005F4042"/>
    <w:rsid w:val="005F4689"/>
    <w:rsid w:val="005F55D1"/>
    <w:rsid w:val="00601EDA"/>
    <w:rsid w:val="00603952"/>
    <w:rsid w:val="00604A0C"/>
    <w:rsid w:val="00606786"/>
    <w:rsid w:val="006100AD"/>
    <w:rsid w:val="006156BD"/>
    <w:rsid w:val="00616963"/>
    <w:rsid w:val="00616CF6"/>
    <w:rsid w:val="00617E8B"/>
    <w:rsid w:val="00621F9D"/>
    <w:rsid w:val="00622D73"/>
    <w:rsid w:val="00624BA4"/>
    <w:rsid w:val="00631A19"/>
    <w:rsid w:val="0063599A"/>
    <w:rsid w:val="006368CA"/>
    <w:rsid w:val="00636F52"/>
    <w:rsid w:val="00637BEB"/>
    <w:rsid w:val="006400CE"/>
    <w:rsid w:val="00642849"/>
    <w:rsid w:val="0064535F"/>
    <w:rsid w:val="006472B1"/>
    <w:rsid w:val="006516E6"/>
    <w:rsid w:val="00652336"/>
    <w:rsid w:val="006552BF"/>
    <w:rsid w:val="006658D0"/>
    <w:rsid w:val="0066763C"/>
    <w:rsid w:val="00667852"/>
    <w:rsid w:val="006703D2"/>
    <w:rsid w:val="0067063E"/>
    <w:rsid w:val="00670F06"/>
    <w:rsid w:val="00673160"/>
    <w:rsid w:val="006745EE"/>
    <w:rsid w:val="006746E1"/>
    <w:rsid w:val="006858D9"/>
    <w:rsid w:val="00685F7F"/>
    <w:rsid w:val="006864FD"/>
    <w:rsid w:val="00691827"/>
    <w:rsid w:val="0069572F"/>
    <w:rsid w:val="006A20F9"/>
    <w:rsid w:val="006A4F2D"/>
    <w:rsid w:val="006A67ED"/>
    <w:rsid w:val="006A6DB2"/>
    <w:rsid w:val="006A7782"/>
    <w:rsid w:val="006A7A39"/>
    <w:rsid w:val="006B43C2"/>
    <w:rsid w:val="006B5957"/>
    <w:rsid w:val="006B598A"/>
    <w:rsid w:val="006C43CE"/>
    <w:rsid w:val="006C4A22"/>
    <w:rsid w:val="006C6C47"/>
    <w:rsid w:val="006C79CF"/>
    <w:rsid w:val="006D2235"/>
    <w:rsid w:val="006D387D"/>
    <w:rsid w:val="006D5862"/>
    <w:rsid w:val="006D6D28"/>
    <w:rsid w:val="006E21C6"/>
    <w:rsid w:val="006E49CA"/>
    <w:rsid w:val="006E4B6A"/>
    <w:rsid w:val="006F1422"/>
    <w:rsid w:val="006F3236"/>
    <w:rsid w:val="006F37E2"/>
    <w:rsid w:val="006F6C02"/>
    <w:rsid w:val="006F74B5"/>
    <w:rsid w:val="006F7DC0"/>
    <w:rsid w:val="006F7E0D"/>
    <w:rsid w:val="007016A8"/>
    <w:rsid w:val="0070179B"/>
    <w:rsid w:val="00702200"/>
    <w:rsid w:val="00705FD5"/>
    <w:rsid w:val="007065C5"/>
    <w:rsid w:val="00707635"/>
    <w:rsid w:val="00710506"/>
    <w:rsid w:val="007105F5"/>
    <w:rsid w:val="007106C6"/>
    <w:rsid w:val="007135FB"/>
    <w:rsid w:val="00715784"/>
    <w:rsid w:val="00733DB2"/>
    <w:rsid w:val="00740365"/>
    <w:rsid w:val="0074188F"/>
    <w:rsid w:val="0075294B"/>
    <w:rsid w:val="00753B62"/>
    <w:rsid w:val="00754CA3"/>
    <w:rsid w:val="00757469"/>
    <w:rsid w:val="0076449D"/>
    <w:rsid w:val="0076540C"/>
    <w:rsid w:val="00765625"/>
    <w:rsid w:val="00766037"/>
    <w:rsid w:val="007667CC"/>
    <w:rsid w:val="007709DE"/>
    <w:rsid w:val="00771C1F"/>
    <w:rsid w:val="00771D1C"/>
    <w:rsid w:val="00780731"/>
    <w:rsid w:val="00781E5F"/>
    <w:rsid w:val="0078295D"/>
    <w:rsid w:val="00784152"/>
    <w:rsid w:val="00784712"/>
    <w:rsid w:val="007871C9"/>
    <w:rsid w:val="00791A2F"/>
    <w:rsid w:val="007957AB"/>
    <w:rsid w:val="0079693B"/>
    <w:rsid w:val="007A153A"/>
    <w:rsid w:val="007A4D9E"/>
    <w:rsid w:val="007B2120"/>
    <w:rsid w:val="007B55B7"/>
    <w:rsid w:val="007B5A25"/>
    <w:rsid w:val="007C0F61"/>
    <w:rsid w:val="007C159E"/>
    <w:rsid w:val="007C1691"/>
    <w:rsid w:val="007C1D8E"/>
    <w:rsid w:val="007C6E56"/>
    <w:rsid w:val="007D1268"/>
    <w:rsid w:val="007D17F6"/>
    <w:rsid w:val="007D46A3"/>
    <w:rsid w:val="007D4B41"/>
    <w:rsid w:val="007D56E8"/>
    <w:rsid w:val="007E09E0"/>
    <w:rsid w:val="007F1353"/>
    <w:rsid w:val="007F2FD7"/>
    <w:rsid w:val="007F4CDA"/>
    <w:rsid w:val="007F5B6C"/>
    <w:rsid w:val="008001D1"/>
    <w:rsid w:val="008002AB"/>
    <w:rsid w:val="00800424"/>
    <w:rsid w:val="008016DC"/>
    <w:rsid w:val="00802AEA"/>
    <w:rsid w:val="008038B6"/>
    <w:rsid w:val="00805ADC"/>
    <w:rsid w:val="0081084D"/>
    <w:rsid w:val="008139C6"/>
    <w:rsid w:val="00813C1B"/>
    <w:rsid w:val="0081576B"/>
    <w:rsid w:val="0081611A"/>
    <w:rsid w:val="00816FA1"/>
    <w:rsid w:val="00821E66"/>
    <w:rsid w:val="00822814"/>
    <w:rsid w:val="00825D7B"/>
    <w:rsid w:val="00826FA6"/>
    <w:rsid w:val="0083496E"/>
    <w:rsid w:val="00836848"/>
    <w:rsid w:val="0084092C"/>
    <w:rsid w:val="00841527"/>
    <w:rsid w:val="00846C9E"/>
    <w:rsid w:val="00846D86"/>
    <w:rsid w:val="0085457A"/>
    <w:rsid w:val="00860C8D"/>
    <w:rsid w:val="00861323"/>
    <w:rsid w:val="0086267D"/>
    <w:rsid w:val="00872EC9"/>
    <w:rsid w:val="00872F2D"/>
    <w:rsid w:val="00874F9E"/>
    <w:rsid w:val="00875004"/>
    <w:rsid w:val="00883EE1"/>
    <w:rsid w:val="0088487D"/>
    <w:rsid w:val="00886A37"/>
    <w:rsid w:val="00887F74"/>
    <w:rsid w:val="00887FD0"/>
    <w:rsid w:val="00891488"/>
    <w:rsid w:val="00895CC1"/>
    <w:rsid w:val="00895E38"/>
    <w:rsid w:val="00896C05"/>
    <w:rsid w:val="008B0F07"/>
    <w:rsid w:val="008B29B3"/>
    <w:rsid w:val="008B40DA"/>
    <w:rsid w:val="008B4CBC"/>
    <w:rsid w:val="008B7D8D"/>
    <w:rsid w:val="008C0044"/>
    <w:rsid w:val="008D1C27"/>
    <w:rsid w:val="008D366F"/>
    <w:rsid w:val="008D4F04"/>
    <w:rsid w:val="008D57E2"/>
    <w:rsid w:val="008D6606"/>
    <w:rsid w:val="008E0C66"/>
    <w:rsid w:val="008E0D4B"/>
    <w:rsid w:val="008E2837"/>
    <w:rsid w:val="008F2A90"/>
    <w:rsid w:val="008F4408"/>
    <w:rsid w:val="00910C05"/>
    <w:rsid w:val="0091102A"/>
    <w:rsid w:val="009135C4"/>
    <w:rsid w:val="0091772C"/>
    <w:rsid w:val="00924322"/>
    <w:rsid w:val="009255F2"/>
    <w:rsid w:val="009266CE"/>
    <w:rsid w:val="0093103C"/>
    <w:rsid w:val="00933475"/>
    <w:rsid w:val="0094092E"/>
    <w:rsid w:val="009424FD"/>
    <w:rsid w:val="00946AE4"/>
    <w:rsid w:val="009501E6"/>
    <w:rsid w:val="00950CB2"/>
    <w:rsid w:val="00951E1E"/>
    <w:rsid w:val="00952BC2"/>
    <w:rsid w:val="0095404C"/>
    <w:rsid w:val="00954786"/>
    <w:rsid w:val="00956B5E"/>
    <w:rsid w:val="00962445"/>
    <w:rsid w:val="00962CB2"/>
    <w:rsid w:val="00963425"/>
    <w:rsid w:val="00972C6F"/>
    <w:rsid w:val="00972C88"/>
    <w:rsid w:val="00972CE0"/>
    <w:rsid w:val="009748C0"/>
    <w:rsid w:val="009811EF"/>
    <w:rsid w:val="00982343"/>
    <w:rsid w:val="00984260"/>
    <w:rsid w:val="009858CB"/>
    <w:rsid w:val="00990108"/>
    <w:rsid w:val="0099364A"/>
    <w:rsid w:val="00997113"/>
    <w:rsid w:val="00997F33"/>
    <w:rsid w:val="009A02C7"/>
    <w:rsid w:val="009A0BE1"/>
    <w:rsid w:val="009A1F8D"/>
    <w:rsid w:val="009A271C"/>
    <w:rsid w:val="009A2C84"/>
    <w:rsid w:val="009A3349"/>
    <w:rsid w:val="009A7C5A"/>
    <w:rsid w:val="009B0AA9"/>
    <w:rsid w:val="009B48D6"/>
    <w:rsid w:val="009B4C01"/>
    <w:rsid w:val="009B7DBB"/>
    <w:rsid w:val="009C0260"/>
    <w:rsid w:val="009C0E16"/>
    <w:rsid w:val="009C276C"/>
    <w:rsid w:val="009C2C4A"/>
    <w:rsid w:val="009C5321"/>
    <w:rsid w:val="009C5D94"/>
    <w:rsid w:val="009C711B"/>
    <w:rsid w:val="009D2DAC"/>
    <w:rsid w:val="009D6A0F"/>
    <w:rsid w:val="009E5083"/>
    <w:rsid w:val="009F16E1"/>
    <w:rsid w:val="009F4338"/>
    <w:rsid w:val="009F5F1F"/>
    <w:rsid w:val="00A10BF4"/>
    <w:rsid w:val="00A1246A"/>
    <w:rsid w:val="00A155F4"/>
    <w:rsid w:val="00A17F5B"/>
    <w:rsid w:val="00A23253"/>
    <w:rsid w:val="00A235F2"/>
    <w:rsid w:val="00A30703"/>
    <w:rsid w:val="00A31BF4"/>
    <w:rsid w:val="00A3623C"/>
    <w:rsid w:val="00A470B9"/>
    <w:rsid w:val="00A524D2"/>
    <w:rsid w:val="00A550F3"/>
    <w:rsid w:val="00A55CF8"/>
    <w:rsid w:val="00A56A46"/>
    <w:rsid w:val="00A57DF3"/>
    <w:rsid w:val="00A626CD"/>
    <w:rsid w:val="00A627FF"/>
    <w:rsid w:val="00A63684"/>
    <w:rsid w:val="00A6424F"/>
    <w:rsid w:val="00A65517"/>
    <w:rsid w:val="00A677FC"/>
    <w:rsid w:val="00A67DDC"/>
    <w:rsid w:val="00A67EF2"/>
    <w:rsid w:val="00A755E6"/>
    <w:rsid w:val="00A825A1"/>
    <w:rsid w:val="00A83A5D"/>
    <w:rsid w:val="00A845BF"/>
    <w:rsid w:val="00A85AE4"/>
    <w:rsid w:val="00A87455"/>
    <w:rsid w:val="00A90CFD"/>
    <w:rsid w:val="00A92D96"/>
    <w:rsid w:val="00A979C1"/>
    <w:rsid w:val="00AA0D0A"/>
    <w:rsid w:val="00AA13EB"/>
    <w:rsid w:val="00AA269F"/>
    <w:rsid w:val="00AA490D"/>
    <w:rsid w:val="00AA5514"/>
    <w:rsid w:val="00AA5A10"/>
    <w:rsid w:val="00AA5A63"/>
    <w:rsid w:val="00AA67E1"/>
    <w:rsid w:val="00AA6C7D"/>
    <w:rsid w:val="00AA79B1"/>
    <w:rsid w:val="00AB1F4C"/>
    <w:rsid w:val="00AB2B12"/>
    <w:rsid w:val="00AB3DBC"/>
    <w:rsid w:val="00AB5B22"/>
    <w:rsid w:val="00AB755A"/>
    <w:rsid w:val="00AC180A"/>
    <w:rsid w:val="00AC3A34"/>
    <w:rsid w:val="00AC556C"/>
    <w:rsid w:val="00AC5D7B"/>
    <w:rsid w:val="00AC72D7"/>
    <w:rsid w:val="00AC767E"/>
    <w:rsid w:val="00AD1A83"/>
    <w:rsid w:val="00AD2545"/>
    <w:rsid w:val="00AD381D"/>
    <w:rsid w:val="00AD4D05"/>
    <w:rsid w:val="00AD5FF0"/>
    <w:rsid w:val="00AE0DA8"/>
    <w:rsid w:val="00AE0F32"/>
    <w:rsid w:val="00AF10F0"/>
    <w:rsid w:val="00AF4937"/>
    <w:rsid w:val="00AF7160"/>
    <w:rsid w:val="00AF7E6D"/>
    <w:rsid w:val="00B01FBE"/>
    <w:rsid w:val="00B02843"/>
    <w:rsid w:val="00B02E86"/>
    <w:rsid w:val="00B127ED"/>
    <w:rsid w:val="00B15342"/>
    <w:rsid w:val="00B17E3D"/>
    <w:rsid w:val="00B20995"/>
    <w:rsid w:val="00B21B0D"/>
    <w:rsid w:val="00B23017"/>
    <w:rsid w:val="00B25D4B"/>
    <w:rsid w:val="00B301E4"/>
    <w:rsid w:val="00B30426"/>
    <w:rsid w:val="00B35256"/>
    <w:rsid w:val="00B37BE8"/>
    <w:rsid w:val="00B37D1E"/>
    <w:rsid w:val="00B46B4B"/>
    <w:rsid w:val="00B46EFD"/>
    <w:rsid w:val="00B507D1"/>
    <w:rsid w:val="00B526F6"/>
    <w:rsid w:val="00B53805"/>
    <w:rsid w:val="00B63A3B"/>
    <w:rsid w:val="00B66E39"/>
    <w:rsid w:val="00B67E9F"/>
    <w:rsid w:val="00B727C8"/>
    <w:rsid w:val="00B750DD"/>
    <w:rsid w:val="00B76E58"/>
    <w:rsid w:val="00B828F4"/>
    <w:rsid w:val="00B83A27"/>
    <w:rsid w:val="00B919CC"/>
    <w:rsid w:val="00B9234B"/>
    <w:rsid w:val="00B93161"/>
    <w:rsid w:val="00B9372A"/>
    <w:rsid w:val="00BA113E"/>
    <w:rsid w:val="00BA509F"/>
    <w:rsid w:val="00BB22CB"/>
    <w:rsid w:val="00BB3597"/>
    <w:rsid w:val="00BC1169"/>
    <w:rsid w:val="00BC1ABB"/>
    <w:rsid w:val="00BC32DD"/>
    <w:rsid w:val="00BC334E"/>
    <w:rsid w:val="00BC628E"/>
    <w:rsid w:val="00BD201D"/>
    <w:rsid w:val="00BD3423"/>
    <w:rsid w:val="00BD4410"/>
    <w:rsid w:val="00BD4E8F"/>
    <w:rsid w:val="00BE1A38"/>
    <w:rsid w:val="00BE1B2A"/>
    <w:rsid w:val="00BE388C"/>
    <w:rsid w:val="00BE4060"/>
    <w:rsid w:val="00BF0A9E"/>
    <w:rsid w:val="00BF4365"/>
    <w:rsid w:val="00BF45CA"/>
    <w:rsid w:val="00BF5205"/>
    <w:rsid w:val="00BF72BC"/>
    <w:rsid w:val="00C00FCB"/>
    <w:rsid w:val="00C015E9"/>
    <w:rsid w:val="00C0192D"/>
    <w:rsid w:val="00C02156"/>
    <w:rsid w:val="00C03005"/>
    <w:rsid w:val="00C11CD1"/>
    <w:rsid w:val="00C13081"/>
    <w:rsid w:val="00C14084"/>
    <w:rsid w:val="00C225AB"/>
    <w:rsid w:val="00C24253"/>
    <w:rsid w:val="00C26521"/>
    <w:rsid w:val="00C26716"/>
    <w:rsid w:val="00C42CC1"/>
    <w:rsid w:val="00C46BBF"/>
    <w:rsid w:val="00C47DA9"/>
    <w:rsid w:val="00C5502F"/>
    <w:rsid w:val="00C550B9"/>
    <w:rsid w:val="00C60A63"/>
    <w:rsid w:val="00C712D2"/>
    <w:rsid w:val="00C752D1"/>
    <w:rsid w:val="00C76012"/>
    <w:rsid w:val="00C77C93"/>
    <w:rsid w:val="00C82BAF"/>
    <w:rsid w:val="00C84F63"/>
    <w:rsid w:val="00C928B2"/>
    <w:rsid w:val="00C9463D"/>
    <w:rsid w:val="00C94CA9"/>
    <w:rsid w:val="00C950F6"/>
    <w:rsid w:val="00C9576F"/>
    <w:rsid w:val="00CA1A2C"/>
    <w:rsid w:val="00CA50FF"/>
    <w:rsid w:val="00CB03EE"/>
    <w:rsid w:val="00CB1133"/>
    <w:rsid w:val="00CB186A"/>
    <w:rsid w:val="00CC0BC1"/>
    <w:rsid w:val="00CC0DA2"/>
    <w:rsid w:val="00CC168E"/>
    <w:rsid w:val="00CC1955"/>
    <w:rsid w:val="00CC38B6"/>
    <w:rsid w:val="00CC547B"/>
    <w:rsid w:val="00CD250B"/>
    <w:rsid w:val="00CD2CA1"/>
    <w:rsid w:val="00CD37B2"/>
    <w:rsid w:val="00CD4E1B"/>
    <w:rsid w:val="00CD5DEE"/>
    <w:rsid w:val="00CD618A"/>
    <w:rsid w:val="00CD763D"/>
    <w:rsid w:val="00CE00F7"/>
    <w:rsid w:val="00CE22CD"/>
    <w:rsid w:val="00CE3FBF"/>
    <w:rsid w:val="00CE6119"/>
    <w:rsid w:val="00CF0C78"/>
    <w:rsid w:val="00CF1080"/>
    <w:rsid w:val="00CF1A85"/>
    <w:rsid w:val="00CF42AA"/>
    <w:rsid w:val="00D000C1"/>
    <w:rsid w:val="00D00218"/>
    <w:rsid w:val="00D02386"/>
    <w:rsid w:val="00D035E1"/>
    <w:rsid w:val="00D03E5D"/>
    <w:rsid w:val="00D07938"/>
    <w:rsid w:val="00D07E9D"/>
    <w:rsid w:val="00D1243D"/>
    <w:rsid w:val="00D156B0"/>
    <w:rsid w:val="00D167A2"/>
    <w:rsid w:val="00D16DE3"/>
    <w:rsid w:val="00D2299E"/>
    <w:rsid w:val="00D261C7"/>
    <w:rsid w:val="00D26E0D"/>
    <w:rsid w:val="00D272C8"/>
    <w:rsid w:val="00D27FB3"/>
    <w:rsid w:val="00D306EA"/>
    <w:rsid w:val="00D31E95"/>
    <w:rsid w:val="00D31ED8"/>
    <w:rsid w:val="00D32BBC"/>
    <w:rsid w:val="00D35E92"/>
    <w:rsid w:val="00D363A5"/>
    <w:rsid w:val="00D36419"/>
    <w:rsid w:val="00D41E34"/>
    <w:rsid w:val="00D53D27"/>
    <w:rsid w:val="00D63785"/>
    <w:rsid w:val="00D6572E"/>
    <w:rsid w:val="00D74B5E"/>
    <w:rsid w:val="00D7546E"/>
    <w:rsid w:val="00D76041"/>
    <w:rsid w:val="00D8365F"/>
    <w:rsid w:val="00D85B54"/>
    <w:rsid w:val="00D85E3C"/>
    <w:rsid w:val="00D85FCA"/>
    <w:rsid w:val="00D865DF"/>
    <w:rsid w:val="00D86CE3"/>
    <w:rsid w:val="00D9044D"/>
    <w:rsid w:val="00D90A71"/>
    <w:rsid w:val="00D949F1"/>
    <w:rsid w:val="00D97554"/>
    <w:rsid w:val="00D978F9"/>
    <w:rsid w:val="00D97DB3"/>
    <w:rsid w:val="00DA01A7"/>
    <w:rsid w:val="00DA38EE"/>
    <w:rsid w:val="00DA5C02"/>
    <w:rsid w:val="00DA5DAE"/>
    <w:rsid w:val="00DA7B8D"/>
    <w:rsid w:val="00DB034D"/>
    <w:rsid w:val="00DB3E96"/>
    <w:rsid w:val="00DB4BED"/>
    <w:rsid w:val="00DB6D88"/>
    <w:rsid w:val="00DD6653"/>
    <w:rsid w:val="00DD6CF1"/>
    <w:rsid w:val="00DE083F"/>
    <w:rsid w:val="00DE2A81"/>
    <w:rsid w:val="00DE627B"/>
    <w:rsid w:val="00DE6954"/>
    <w:rsid w:val="00DE7A4E"/>
    <w:rsid w:val="00DF124A"/>
    <w:rsid w:val="00DF135E"/>
    <w:rsid w:val="00DF6B6C"/>
    <w:rsid w:val="00E01D6C"/>
    <w:rsid w:val="00E03940"/>
    <w:rsid w:val="00E100F0"/>
    <w:rsid w:val="00E20132"/>
    <w:rsid w:val="00E228BB"/>
    <w:rsid w:val="00E241F5"/>
    <w:rsid w:val="00E24907"/>
    <w:rsid w:val="00E3393D"/>
    <w:rsid w:val="00E34253"/>
    <w:rsid w:val="00E3791C"/>
    <w:rsid w:val="00E47B3F"/>
    <w:rsid w:val="00E47CD5"/>
    <w:rsid w:val="00E50DBF"/>
    <w:rsid w:val="00E50ED9"/>
    <w:rsid w:val="00E52180"/>
    <w:rsid w:val="00E55880"/>
    <w:rsid w:val="00E622BC"/>
    <w:rsid w:val="00E6363B"/>
    <w:rsid w:val="00E649BF"/>
    <w:rsid w:val="00E66D81"/>
    <w:rsid w:val="00E71D6B"/>
    <w:rsid w:val="00E75436"/>
    <w:rsid w:val="00E75FF6"/>
    <w:rsid w:val="00E7770C"/>
    <w:rsid w:val="00E8226E"/>
    <w:rsid w:val="00E82913"/>
    <w:rsid w:val="00E84849"/>
    <w:rsid w:val="00E84CD0"/>
    <w:rsid w:val="00E92FA2"/>
    <w:rsid w:val="00EA0B4D"/>
    <w:rsid w:val="00EA230B"/>
    <w:rsid w:val="00EA717C"/>
    <w:rsid w:val="00EA79F3"/>
    <w:rsid w:val="00EB0C3A"/>
    <w:rsid w:val="00EB7378"/>
    <w:rsid w:val="00EC0D11"/>
    <w:rsid w:val="00EC2072"/>
    <w:rsid w:val="00ED0C14"/>
    <w:rsid w:val="00ED1ED5"/>
    <w:rsid w:val="00ED1FCE"/>
    <w:rsid w:val="00ED39EE"/>
    <w:rsid w:val="00ED3F0A"/>
    <w:rsid w:val="00ED7D8B"/>
    <w:rsid w:val="00EE78B1"/>
    <w:rsid w:val="00EF1247"/>
    <w:rsid w:val="00EF48F0"/>
    <w:rsid w:val="00F031D7"/>
    <w:rsid w:val="00F04AE3"/>
    <w:rsid w:val="00F058E9"/>
    <w:rsid w:val="00F05B98"/>
    <w:rsid w:val="00F135CC"/>
    <w:rsid w:val="00F148FA"/>
    <w:rsid w:val="00F16EEF"/>
    <w:rsid w:val="00F17505"/>
    <w:rsid w:val="00F24FC4"/>
    <w:rsid w:val="00F337B9"/>
    <w:rsid w:val="00F33CB9"/>
    <w:rsid w:val="00F40E37"/>
    <w:rsid w:val="00F42483"/>
    <w:rsid w:val="00F47157"/>
    <w:rsid w:val="00F526B8"/>
    <w:rsid w:val="00F602BD"/>
    <w:rsid w:val="00F61653"/>
    <w:rsid w:val="00F6285D"/>
    <w:rsid w:val="00F6461D"/>
    <w:rsid w:val="00F70B24"/>
    <w:rsid w:val="00F73EF2"/>
    <w:rsid w:val="00F7605D"/>
    <w:rsid w:val="00F809F7"/>
    <w:rsid w:val="00F81504"/>
    <w:rsid w:val="00F834D2"/>
    <w:rsid w:val="00F84642"/>
    <w:rsid w:val="00F86673"/>
    <w:rsid w:val="00F86768"/>
    <w:rsid w:val="00F86D8E"/>
    <w:rsid w:val="00F8782C"/>
    <w:rsid w:val="00F87E45"/>
    <w:rsid w:val="00F9123F"/>
    <w:rsid w:val="00F91CA5"/>
    <w:rsid w:val="00FA3C4E"/>
    <w:rsid w:val="00FC0122"/>
    <w:rsid w:val="00FC468E"/>
    <w:rsid w:val="00FC6585"/>
    <w:rsid w:val="00FD0B84"/>
    <w:rsid w:val="00FD15DE"/>
    <w:rsid w:val="00FD480C"/>
    <w:rsid w:val="00FD4EC4"/>
    <w:rsid w:val="00FD5306"/>
    <w:rsid w:val="00FE0603"/>
    <w:rsid w:val="00FF3038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9E7B8F-7B68-40E4-A16B-CE311D80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2443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0"/>
    <w:link w:val="20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locked/>
    <w:rsid w:val="0006704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лавие 4 Знак"/>
    <w:basedOn w:val="a1"/>
    <w:link w:val="4"/>
    <w:uiPriority w:val="99"/>
    <w:semiHidden/>
    <w:locked/>
    <w:rsid w:val="00067048"/>
    <w:rPr>
      <w:rFonts w:ascii="Cambria" w:hAnsi="Cambria" w:cs="Cambria"/>
      <w:b/>
      <w:bCs/>
      <w:i/>
      <w:iCs/>
      <w:color w:val="4F81BD"/>
      <w:lang w:val="en-US" w:eastAsia="en-US"/>
    </w:rPr>
  </w:style>
  <w:style w:type="character" w:styleId="a4">
    <w:name w:val="Strong"/>
    <w:basedOn w:val="a1"/>
    <w:uiPriority w:val="22"/>
    <w:qFormat/>
    <w:rsid w:val="00154F20"/>
    <w:rPr>
      <w:b/>
      <w:bCs/>
    </w:rPr>
  </w:style>
  <w:style w:type="paragraph" w:styleId="a5">
    <w:name w:val="List Paragraph"/>
    <w:basedOn w:val="a0"/>
    <w:uiPriority w:val="34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6">
    <w:name w:val="Balloon Text"/>
    <w:basedOn w:val="a0"/>
    <w:link w:val="a7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a7">
    <w:name w:val="Изнесен текст Знак"/>
    <w:basedOn w:val="a1"/>
    <w:link w:val="a6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1"/>
    <w:link w:val="a8"/>
    <w:uiPriority w:val="99"/>
    <w:locked/>
    <w:rsid w:val="005C5CC0"/>
  </w:style>
  <w:style w:type="paragraph" w:styleId="aa">
    <w:name w:val="footer"/>
    <w:basedOn w:val="a0"/>
    <w:link w:val="ab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1"/>
    <w:link w:val="aa"/>
    <w:uiPriority w:val="99"/>
    <w:locked/>
    <w:rsid w:val="005C5CC0"/>
  </w:style>
  <w:style w:type="paragraph" w:customStyle="1" w:styleId="resh-title">
    <w:name w:val="resh-title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ac">
    <w:name w:val="Normal (Web)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customStyle="1" w:styleId="alafa">
    <w:name w:val="al_a fa"/>
    <w:basedOn w:val="a1"/>
    <w:uiPriority w:val="99"/>
    <w:rsid w:val="004A1955"/>
  </w:style>
  <w:style w:type="paragraph" w:styleId="a">
    <w:name w:val="List Bullet"/>
    <w:basedOn w:val="a0"/>
    <w:uiPriority w:val="99"/>
    <w:rsid w:val="00887FD0"/>
    <w:pPr>
      <w:numPr>
        <w:numId w:val="19"/>
      </w:numPr>
      <w:tabs>
        <w:tab w:val="num" w:pos="360"/>
      </w:tabs>
      <w:ind w:left="360"/>
    </w:pPr>
  </w:style>
  <w:style w:type="character" w:styleId="ad">
    <w:name w:val="page number"/>
    <w:basedOn w:val="a1"/>
    <w:uiPriority w:val="99"/>
    <w:rsid w:val="00924322"/>
  </w:style>
  <w:style w:type="paragraph" w:styleId="ae">
    <w:name w:val="Title"/>
    <w:basedOn w:val="a0"/>
    <w:next w:val="a0"/>
    <w:link w:val="af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Заглавие Знак"/>
    <w:basedOn w:val="a1"/>
    <w:link w:val="a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pple-converted-space">
    <w:name w:val="apple-converted-space"/>
    <w:uiPriority w:val="99"/>
    <w:rsid w:val="00067048"/>
  </w:style>
  <w:style w:type="paragraph" w:styleId="af0">
    <w:name w:val="No Spacing"/>
    <w:uiPriority w:val="1"/>
    <w:qFormat/>
    <w:rsid w:val="00067048"/>
    <w:rPr>
      <w:rFonts w:cs="Calibri"/>
      <w:lang w:eastAsia="en-US"/>
    </w:rPr>
  </w:style>
  <w:style w:type="character" w:styleId="af1">
    <w:name w:val="Hyperlink"/>
    <w:basedOn w:val="a1"/>
    <w:uiPriority w:val="99"/>
    <w:semiHidden/>
    <w:rsid w:val="005E3C88"/>
    <w:rPr>
      <w:color w:val="auto"/>
      <w:u w:val="none"/>
      <w:effect w:val="none"/>
      <w:shd w:val="clear" w:color="auto" w:fill="auto"/>
    </w:rPr>
  </w:style>
  <w:style w:type="table" w:customStyle="1" w:styleId="1">
    <w:name w:val="Мрежа в таблица1"/>
    <w:basedOn w:val="a2"/>
    <w:next w:val="af2"/>
    <w:uiPriority w:val="59"/>
    <w:rsid w:val="002E600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2"/>
    <w:uiPriority w:val="59"/>
    <w:locked/>
    <w:rsid w:val="002E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def">
    <w:name w:val="ldef"/>
    <w:basedOn w:val="a1"/>
    <w:rsid w:val="0048621C"/>
  </w:style>
  <w:style w:type="character" w:customStyle="1" w:styleId="alb">
    <w:name w:val="al_b"/>
    <w:basedOn w:val="a1"/>
    <w:rsid w:val="0048621C"/>
  </w:style>
  <w:style w:type="character" w:customStyle="1" w:styleId="alcapt">
    <w:name w:val="al_capt"/>
    <w:basedOn w:val="a1"/>
    <w:rsid w:val="0048621C"/>
  </w:style>
  <w:style w:type="character" w:customStyle="1" w:styleId="subparinclink">
    <w:name w:val="subparinclink"/>
    <w:basedOn w:val="a1"/>
    <w:rsid w:val="0048621C"/>
  </w:style>
  <w:style w:type="character" w:customStyle="1" w:styleId="p">
    <w:name w:val="p"/>
    <w:basedOn w:val="a1"/>
    <w:rsid w:val="00486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03679928453066/videos/2718518043477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7D6C8-14C6-483E-9C8D-4F036A6A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2859</Words>
  <Characters>16298</Characters>
  <Application>Microsoft Office Word</Application>
  <DocSecurity>0</DocSecurity>
  <Lines>135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 ЯМБОЛ</vt:lpstr>
      <vt:lpstr>ОБЩИНСКА ИЗБИРАТЕЛНА КОМИСИЯ ЯМБОЛ</vt:lpstr>
    </vt:vector>
  </TitlesOfParts>
  <Company>obshtina yambol-</Company>
  <LinksUpToDate>false</LinksUpToDate>
  <CharactersWithSpaces>19119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subject/>
  <dc:creator>izbori2</dc:creator>
  <cp:keywords/>
  <dc:description/>
  <cp:lastModifiedBy>izbori2021</cp:lastModifiedBy>
  <cp:revision>2</cp:revision>
  <cp:lastPrinted>2021-03-12T10:29:00Z</cp:lastPrinted>
  <dcterms:created xsi:type="dcterms:W3CDTF">2021-03-11T07:32:00Z</dcterms:created>
  <dcterms:modified xsi:type="dcterms:W3CDTF">2021-03-12T10:31:00Z</dcterms:modified>
</cp:coreProperties>
</file>