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1F" w:rsidRPr="00BE7DDF" w:rsidRDefault="0021751F" w:rsidP="0021751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21751F" w:rsidRPr="00BE7DDF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21751F" w:rsidRPr="004A65EB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№</w:t>
      </w:r>
      <w:r w:rsidR="004A65EB">
        <w:rPr>
          <w:rFonts w:ascii="Times New Roman" w:hAnsi="Times New Roman"/>
          <w:sz w:val="24"/>
          <w:szCs w:val="24"/>
        </w:rPr>
        <w:t>35</w:t>
      </w: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4A65EB">
        <w:rPr>
          <w:rFonts w:ascii="Times New Roman" w:hAnsi="Times New Roman"/>
          <w:sz w:val="24"/>
          <w:szCs w:val="24"/>
          <w:lang w:val="en-US"/>
        </w:rPr>
        <w:t>6</w:t>
      </w:r>
      <w:r w:rsidR="004D5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4D5FE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1</w:t>
      </w:r>
      <w:r w:rsidR="004A65EB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A65EB">
        <w:rPr>
          <w:rFonts w:ascii="Times New Roman" w:hAnsi="Times New Roman"/>
          <w:sz w:val="24"/>
          <w:szCs w:val="24"/>
          <w:lang w:val="en-US"/>
        </w:rPr>
        <w:t>45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21751F" w:rsidRPr="00BE7DDF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21751F" w:rsidRDefault="004A65EB" w:rsidP="0021751F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1</w:t>
      </w:r>
      <w:r w:rsidR="0021751F" w:rsidRPr="00B94469">
        <w:rPr>
          <w:rFonts w:ascii="Times New Roman" w:hAnsi="Times New Roman"/>
          <w:iCs/>
          <w:sz w:val="24"/>
          <w:szCs w:val="24"/>
        </w:rPr>
        <w:t xml:space="preserve">. </w:t>
      </w:r>
      <w:r w:rsidR="0021751F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21751F">
        <w:rPr>
          <w:rFonts w:ascii="Times New Roman" w:hAnsi="Times New Roman"/>
          <w:sz w:val="24"/>
          <w:szCs w:val="24"/>
          <w:lang w:eastAsia="bg-BG"/>
        </w:rPr>
        <w:t>п</w:t>
      </w:r>
      <w:r w:rsidR="0021751F" w:rsidRPr="00D12737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21751F">
        <w:rPr>
          <w:rFonts w:ascii="Times New Roman" w:hAnsi="Times New Roman"/>
          <w:sz w:val="24"/>
          <w:szCs w:val="24"/>
          <w:lang w:eastAsia="bg-BG"/>
        </w:rPr>
        <w:t>Тунджа</w:t>
      </w:r>
      <w:r w:rsidR="0021751F" w:rsidRPr="00D12737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</w:t>
      </w:r>
    </w:p>
    <w:p w:rsidR="0021751F" w:rsidRPr="004A65EB" w:rsidRDefault="0021751F" w:rsidP="0021751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4A65EB">
        <w:rPr>
          <w:rFonts w:ascii="Times New Roman" w:hAnsi="Times New Roman"/>
          <w:i/>
          <w:iCs/>
          <w:sz w:val="24"/>
          <w:szCs w:val="24"/>
        </w:rPr>
        <w:t>Мима Атанасова</w:t>
      </w:r>
    </w:p>
    <w:p w:rsidR="0021751F" w:rsidRDefault="004A65EB" w:rsidP="00217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751F" w:rsidRPr="00BE7DDF">
        <w:rPr>
          <w:rFonts w:ascii="Times New Roman" w:hAnsi="Times New Roman"/>
          <w:sz w:val="24"/>
          <w:szCs w:val="24"/>
        </w:rPr>
        <w:t xml:space="preserve">. Доклад по </w:t>
      </w:r>
      <w:r>
        <w:rPr>
          <w:rFonts w:ascii="Times New Roman" w:hAnsi="Times New Roman"/>
          <w:sz w:val="24"/>
          <w:szCs w:val="24"/>
        </w:rPr>
        <w:t>сигнал</w:t>
      </w:r>
      <w:r w:rsidR="0021751F" w:rsidRPr="00BE7DDF">
        <w:rPr>
          <w:rFonts w:ascii="Times New Roman" w:hAnsi="Times New Roman"/>
          <w:sz w:val="24"/>
          <w:szCs w:val="24"/>
        </w:rPr>
        <w:t>.</w:t>
      </w:r>
    </w:p>
    <w:p w:rsidR="004A65EB" w:rsidRPr="004A65EB" w:rsidRDefault="004A65EB" w:rsidP="004A65EB">
      <w:pPr>
        <w:jc w:val="center"/>
        <w:rPr>
          <w:rFonts w:ascii="Times New Roman" w:hAnsi="Times New Roman"/>
          <w:sz w:val="24"/>
          <w:szCs w:val="24"/>
        </w:rPr>
      </w:pPr>
      <w:r w:rsidRPr="004A65E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Каламерова</w:t>
      </w:r>
      <w:proofErr w:type="spellEnd"/>
    </w:p>
    <w:p w:rsidR="0021751F" w:rsidRPr="00564177" w:rsidRDefault="0021751F" w:rsidP="0021751F">
      <w:pPr>
        <w:jc w:val="both"/>
        <w:rPr>
          <w:rFonts w:ascii="Times New Roman" w:hAnsi="Times New Roman"/>
          <w:sz w:val="24"/>
          <w:szCs w:val="24"/>
        </w:rPr>
      </w:pPr>
    </w:p>
    <w:p w:rsidR="0021751F" w:rsidRPr="002A6F76" w:rsidRDefault="0021751F" w:rsidP="0021751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Pr="004A65EB">
        <w:rPr>
          <w:rFonts w:ascii="Times New Roman" w:hAnsi="Times New Roman"/>
          <w:sz w:val="24"/>
          <w:szCs w:val="24"/>
        </w:rPr>
        <w:t xml:space="preserve">Екатерина Янева, Лора </w:t>
      </w:r>
      <w:proofErr w:type="spellStart"/>
      <w:r w:rsidRPr="004A65E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A65EB">
        <w:rPr>
          <w:rFonts w:ascii="Times New Roman" w:hAnsi="Times New Roman"/>
          <w:sz w:val="24"/>
          <w:szCs w:val="24"/>
        </w:rPr>
        <w:t>, Драгомир Димитров, Христо Колев</w:t>
      </w:r>
      <w:r w:rsidRPr="004A65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A65EB">
        <w:rPr>
          <w:rFonts w:ascii="Times New Roman" w:hAnsi="Times New Roman"/>
          <w:sz w:val="24"/>
          <w:szCs w:val="24"/>
        </w:rPr>
        <w:t>Георги Бодуров</w:t>
      </w:r>
      <w:r w:rsidRPr="004A65EB">
        <w:rPr>
          <w:rFonts w:ascii="Times New Roman" w:hAnsi="Times New Roman"/>
          <w:sz w:val="24"/>
          <w:szCs w:val="24"/>
          <w:lang w:val="en-US"/>
        </w:rPr>
        <w:t>,</w:t>
      </w:r>
      <w:r w:rsidRPr="004A65EB">
        <w:rPr>
          <w:rFonts w:ascii="Times New Roman" w:hAnsi="Times New Roman"/>
          <w:sz w:val="24"/>
          <w:szCs w:val="24"/>
        </w:rPr>
        <w:t xml:space="preserve"> Мима Атанасова,Елена Иванова, Кети Котева и Златка Делчева.</w:t>
      </w:r>
    </w:p>
    <w:p w:rsidR="0021751F" w:rsidRDefault="0021751F" w:rsidP="0021751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4A65EB" w:rsidRPr="004A65EB">
        <w:rPr>
          <w:rFonts w:ascii="Times New Roman" w:hAnsi="Times New Roman"/>
          <w:sz w:val="24"/>
          <w:szCs w:val="24"/>
        </w:rPr>
        <w:t xml:space="preserve">Мариана Гърдева, Димитър Събев, Ани </w:t>
      </w:r>
      <w:r w:rsidR="004A65EB">
        <w:rPr>
          <w:rFonts w:ascii="Times New Roman" w:hAnsi="Times New Roman"/>
          <w:sz w:val="24"/>
          <w:szCs w:val="24"/>
        </w:rPr>
        <w:t>Канева и Весела Караманова.</w:t>
      </w:r>
    </w:p>
    <w:p w:rsidR="0021751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/>
          <w:sz w:val="24"/>
          <w:szCs w:val="24"/>
        </w:rPr>
        <w:t>1</w:t>
      </w:r>
      <w:r w:rsidR="004A65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A65EB">
        <w:rPr>
          <w:rFonts w:ascii="Times New Roman" w:hAnsi="Times New Roman"/>
          <w:sz w:val="24"/>
          <w:szCs w:val="24"/>
        </w:rPr>
        <w:t>45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287509" w:rsidRPr="00287509" w:rsidRDefault="00287509" w:rsidP="00287509">
      <w:pPr>
        <w:jc w:val="both"/>
        <w:rPr>
          <w:rFonts w:ascii="Times New Roman" w:hAnsi="Times New Roman"/>
          <w:sz w:val="24"/>
          <w:szCs w:val="24"/>
        </w:rPr>
      </w:pPr>
      <w:r w:rsidRPr="00287509">
        <w:rPr>
          <w:rFonts w:ascii="Times New Roman" w:hAnsi="Times New Roman"/>
          <w:sz w:val="24"/>
          <w:szCs w:val="24"/>
        </w:rPr>
        <w:t>На заседанието присъства Нели Иванова Стефанова – наблюдател от българска неправителствена организация  ГИСДИ.</w:t>
      </w:r>
    </w:p>
    <w:p w:rsidR="0021751F" w:rsidRPr="004A65EB" w:rsidRDefault="0021751F" w:rsidP="00F656C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 </w:t>
      </w:r>
      <w:r w:rsidR="004A65EB">
        <w:rPr>
          <w:rFonts w:ascii="Times New Roman" w:hAnsi="Times New Roman"/>
          <w:sz w:val="24"/>
          <w:szCs w:val="24"/>
        </w:rPr>
        <w:t>9</w:t>
      </w:r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4A65EB">
        <w:rPr>
          <w:rFonts w:ascii="Times New Roman" w:hAnsi="Times New Roman"/>
          <w:sz w:val="24"/>
          <w:szCs w:val="24"/>
        </w:rPr>
        <w:t>Драгомир Димитров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A65EB">
        <w:rPr>
          <w:rFonts w:ascii="Times New Roman" w:hAnsi="Times New Roman"/>
          <w:iCs/>
          <w:sz w:val="24"/>
          <w:szCs w:val="24"/>
        </w:rPr>
        <w:t>п</w:t>
      </w:r>
      <w:r w:rsidR="004A65EB" w:rsidRPr="004A65EB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4A65EB" w:rsidRPr="004A65EB">
        <w:rPr>
          <w:rFonts w:ascii="Times New Roman" w:hAnsi="Times New Roman"/>
          <w:sz w:val="24"/>
          <w:szCs w:val="24"/>
        </w:rPr>
        <w:t>промяна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година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>
        <w:rPr>
          <w:rFonts w:ascii="Times New Roman" w:hAnsi="Times New Roman"/>
          <w:iCs/>
          <w:sz w:val="24"/>
          <w:szCs w:val="24"/>
        </w:rPr>
        <w:t xml:space="preserve">доклад по </w:t>
      </w:r>
      <w:r w:rsidR="004A65EB">
        <w:rPr>
          <w:rFonts w:ascii="Times New Roman" w:hAnsi="Times New Roman"/>
          <w:iCs/>
          <w:sz w:val="24"/>
          <w:szCs w:val="24"/>
        </w:rPr>
        <w:t xml:space="preserve">сигнал. </w:t>
      </w:r>
      <w:r>
        <w:rPr>
          <w:rFonts w:ascii="Times New Roman" w:hAnsi="Times New Roman"/>
          <w:iCs/>
          <w:sz w:val="24"/>
          <w:szCs w:val="24"/>
        </w:rPr>
        <w:t>Моля, който е съгласен с дневният ред нека да гласува.</w:t>
      </w:r>
    </w:p>
    <w:p w:rsidR="00D57AA4" w:rsidRPr="00D57AA4" w:rsidRDefault="00DE1FD9" w:rsidP="00D57AA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E1FD9"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1751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4A65EB">
        <w:rPr>
          <w:rFonts w:ascii="Times New Roman" w:hAnsi="Times New Roman"/>
          <w:bCs/>
          <w:sz w:val="24"/>
          <w:szCs w:val="24"/>
        </w:rPr>
        <w:t>9</w:t>
      </w:r>
      <w:r w:rsidR="0021751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21751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21751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21751F">
        <w:rPr>
          <w:rFonts w:ascii="Times New Roman" w:hAnsi="Times New Roman"/>
          <w:b/>
          <w:bCs/>
          <w:sz w:val="24"/>
          <w:szCs w:val="24"/>
        </w:rPr>
        <w:t>А:</w:t>
      </w:r>
      <w:r w:rsidR="00D57AA4" w:rsidRPr="00D57AA4">
        <w:rPr>
          <w:rFonts w:ascii="Times New Roman" w:hAnsi="Times New Roman"/>
          <w:sz w:val="24"/>
          <w:szCs w:val="24"/>
        </w:rPr>
        <w:t xml:space="preserve">Екатерина Янева, Лора </w:t>
      </w:r>
      <w:proofErr w:type="spellStart"/>
      <w:r w:rsidR="00D57AA4" w:rsidRPr="00D57AA4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D57AA4" w:rsidRPr="00D57AA4">
        <w:rPr>
          <w:rFonts w:ascii="Times New Roman" w:hAnsi="Times New Roman"/>
          <w:sz w:val="24"/>
          <w:szCs w:val="24"/>
        </w:rPr>
        <w:t>, Драгомир Димитров, Христо Колев</w:t>
      </w:r>
      <w:r w:rsidR="00D57AA4" w:rsidRPr="00D57A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57AA4" w:rsidRPr="00D57AA4">
        <w:rPr>
          <w:rFonts w:ascii="Times New Roman" w:hAnsi="Times New Roman"/>
          <w:sz w:val="24"/>
          <w:szCs w:val="24"/>
        </w:rPr>
        <w:t>Георги Бодуров</w:t>
      </w:r>
      <w:r w:rsidR="00D57AA4" w:rsidRPr="00D57AA4">
        <w:rPr>
          <w:rFonts w:ascii="Times New Roman" w:hAnsi="Times New Roman"/>
          <w:sz w:val="24"/>
          <w:szCs w:val="24"/>
          <w:lang w:val="en-US"/>
        </w:rPr>
        <w:t>,</w:t>
      </w:r>
      <w:r w:rsidR="00D57AA4" w:rsidRPr="00D57AA4">
        <w:rPr>
          <w:rFonts w:ascii="Times New Roman" w:hAnsi="Times New Roman"/>
          <w:sz w:val="24"/>
          <w:szCs w:val="24"/>
        </w:rPr>
        <w:t xml:space="preserve"> Мима Атанасова, Елена Иванова, Кети Котева и Златка Делчева.</w:t>
      </w:r>
    </w:p>
    <w:p w:rsidR="0021751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D57AA4" w:rsidRPr="00D57AA4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D57AA4" w:rsidRPr="00D57AA4">
        <w:rPr>
          <w:rFonts w:ascii="Times New Roman" w:hAnsi="Times New Roman"/>
          <w:sz w:val="24"/>
          <w:szCs w:val="24"/>
        </w:rPr>
        <w:t xml:space="preserve">промяна в състав на СИК на територията на община Тунджа в Тридесет и първи </w:t>
      </w:r>
      <w:r w:rsidR="00D57AA4" w:rsidRPr="00D57AA4">
        <w:rPr>
          <w:rFonts w:ascii="Times New Roman" w:hAnsi="Times New Roman"/>
          <w:sz w:val="24"/>
          <w:szCs w:val="24"/>
        </w:rPr>
        <w:lastRenderedPageBreak/>
        <w:t>изборен район - Ямболски за произвеждане на изборите за народни представители на 26.03.2017 година</w:t>
      </w:r>
      <w:r w:rsidR="00144E30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144E30">
        <w:rPr>
          <w:rFonts w:ascii="Times New Roman" w:hAnsi="Times New Roman"/>
          <w:sz w:val="24"/>
          <w:szCs w:val="24"/>
        </w:rPr>
        <w:t>Мима Атанасова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144E30">
        <w:rPr>
          <w:rFonts w:ascii="Times New Roman" w:hAnsi="Times New Roman"/>
          <w:sz w:val="24"/>
          <w:szCs w:val="24"/>
        </w:rPr>
        <w:t xml:space="preserve"> Заповядайте, Атанасова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21751F" w:rsidRDefault="00144E30" w:rsidP="0021751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МИМА АТАНАСОВА</w:t>
      </w:r>
      <w:r w:rsidR="0021751F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Постъпило е заявление от Иван Иванов Тодоров - упълномощен представител на ПП ДПС, заведено под № 240 от 26.03.2017г. във входящия регистър на РИК - Ямбол, с което се иска промяна в състави на СИК на територията на община Тунджа. Към искането е приложено пълномощно на заявителя и издадено 1 брой удостоверение за назначаване на лицето, чиято смяна се иска. 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  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center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Р Е Ш И: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1. </w:t>
      </w:r>
      <w:r w:rsidRPr="003913D8">
        <w:rPr>
          <w:rFonts w:ascii="Times New Roman" w:eastAsia="Frutiger Next for EVN Light" w:hAnsi="Times New Roman"/>
          <w:b/>
          <w:sz w:val="24"/>
          <w:szCs w:val="24"/>
          <w:lang w:eastAsia="bg-BG"/>
        </w:rPr>
        <w:t>ОСВОБОЖДАВА</w:t>
      </w: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в: 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СИК № 312500044 Тома </w:t>
      </w:r>
      <w:proofErr w:type="spellStart"/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>Ангелинов</w:t>
      </w:r>
      <w:proofErr w:type="spellEnd"/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Аврамов с ЕГН </w:t>
      </w:r>
      <w:r w:rsidRPr="003913D8">
        <w:rPr>
          <w:rFonts w:ascii="Times New Roman" w:eastAsia="Frutiger Next for EVN Light" w:hAnsi="Times New Roman"/>
          <w:sz w:val="24"/>
          <w:szCs w:val="24"/>
          <w:lang w:val="en-US" w:eastAsia="bg-BG"/>
        </w:rPr>
        <w:t>………………</w:t>
      </w: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2. </w:t>
      </w:r>
      <w:r w:rsidRPr="003913D8">
        <w:rPr>
          <w:rFonts w:ascii="Times New Roman" w:eastAsia="Frutiger Next for EVN Light" w:hAnsi="Times New Roman"/>
          <w:b/>
          <w:sz w:val="24"/>
          <w:szCs w:val="24"/>
          <w:lang w:eastAsia="bg-BG"/>
        </w:rPr>
        <w:t>НАЗНАЧАВА</w:t>
      </w: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в: </w:t>
      </w:r>
    </w:p>
    <w:p w:rsidR="003913D8" w:rsidRPr="003913D8" w:rsidRDefault="003913D8" w:rsidP="003913D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СИК №312500044 Ирина Иванова Тотева с ЕГН </w:t>
      </w:r>
      <w:r w:rsidRPr="003913D8">
        <w:rPr>
          <w:rFonts w:ascii="Times New Roman" w:eastAsia="Frutiger Next for EVN Light" w:hAnsi="Times New Roman"/>
          <w:sz w:val="24"/>
          <w:szCs w:val="24"/>
          <w:lang w:val="en-US" w:eastAsia="bg-BG"/>
        </w:rPr>
        <w:t>……………</w:t>
      </w: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–член и издава удостоверение.</w:t>
      </w:r>
    </w:p>
    <w:p w:rsidR="003913D8" w:rsidRDefault="003913D8" w:rsidP="003913D8">
      <w:pPr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913D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21751F" w:rsidRPr="00BE7DDF" w:rsidRDefault="0021751F" w:rsidP="003913D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DE1FD9" w:rsidRPr="00B90F76" w:rsidRDefault="00DE1FD9" w:rsidP="00DE1FD9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1FD9">
        <w:rPr>
          <w:rFonts w:ascii="Times New Roman" w:hAnsi="Times New Roman"/>
          <w:b/>
          <w:bCs/>
          <w:sz w:val="24"/>
          <w:szCs w:val="24"/>
        </w:rPr>
        <w:t xml:space="preserve">ДРАГОМИР ДИМИТРОВ: </w:t>
      </w:r>
      <w:r w:rsidRPr="00B90F76">
        <w:rPr>
          <w:rFonts w:ascii="Times New Roman" w:hAnsi="Times New Roman"/>
          <w:bCs/>
          <w:sz w:val="24"/>
          <w:szCs w:val="24"/>
        </w:rPr>
        <w:t>В зала 9 членове</w:t>
      </w:r>
      <w:r w:rsidRPr="00DE1FD9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90F76">
        <w:rPr>
          <w:rFonts w:ascii="Times New Roman" w:hAnsi="Times New Roman"/>
          <w:bCs/>
          <w:sz w:val="24"/>
          <w:szCs w:val="24"/>
        </w:rPr>
        <w:t xml:space="preserve">Екатерина Янева, Лора </w:t>
      </w:r>
      <w:proofErr w:type="spellStart"/>
      <w:r w:rsidRPr="00B90F76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B90F76">
        <w:rPr>
          <w:rFonts w:ascii="Times New Roman" w:hAnsi="Times New Roman"/>
          <w:bCs/>
          <w:sz w:val="24"/>
          <w:szCs w:val="24"/>
        </w:rPr>
        <w:t>, Драгомир Димитров, Христо Колев</w:t>
      </w:r>
      <w:r w:rsidRPr="00B90F7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B90F76">
        <w:rPr>
          <w:rFonts w:ascii="Times New Roman" w:hAnsi="Times New Roman"/>
          <w:bCs/>
          <w:sz w:val="24"/>
          <w:szCs w:val="24"/>
        </w:rPr>
        <w:t>Георги Бодуров</w:t>
      </w:r>
      <w:r w:rsidRPr="00B90F76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90F76">
        <w:rPr>
          <w:rFonts w:ascii="Times New Roman" w:hAnsi="Times New Roman"/>
          <w:bCs/>
          <w:sz w:val="24"/>
          <w:szCs w:val="24"/>
        </w:rPr>
        <w:t xml:space="preserve"> Мима Атанасова, Елена Иванова, Кети Котева и Златка Делчева.</w:t>
      </w:r>
    </w:p>
    <w:p w:rsidR="00DE1FD9" w:rsidRPr="00DE1FD9" w:rsidRDefault="00DE1FD9" w:rsidP="00DE1FD9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B90F76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DE1FD9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B90F76">
        <w:rPr>
          <w:rFonts w:ascii="Times New Roman" w:hAnsi="Times New Roman"/>
          <w:sz w:val="24"/>
          <w:szCs w:val="24"/>
        </w:rPr>
        <w:t>170-</w:t>
      </w:r>
      <w:r w:rsidRPr="00BE7DDF">
        <w:rPr>
          <w:rFonts w:ascii="Times New Roman" w:hAnsi="Times New Roman"/>
          <w:sz w:val="24"/>
          <w:szCs w:val="24"/>
          <w:lang w:val="en-US"/>
        </w:rPr>
        <w:t>НС</w:t>
      </w:r>
      <w:r w:rsidR="001D0AB9">
        <w:rPr>
          <w:rFonts w:ascii="Times New Roman" w:hAnsi="Times New Roman"/>
          <w:sz w:val="24"/>
          <w:szCs w:val="24"/>
        </w:rPr>
        <w:t>/2</w:t>
      </w:r>
      <w:r w:rsidR="00B90F76">
        <w:rPr>
          <w:rFonts w:ascii="Times New Roman" w:hAnsi="Times New Roman"/>
          <w:sz w:val="24"/>
          <w:szCs w:val="24"/>
        </w:rPr>
        <w:t>6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041F2F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511B47">
        <w:rPr>
          <w:rFonts w:ascii="Times New Roman" w:hAnsi="Times New Roman"/>
          <w:sz w:val="24"/>
          <w:szCs w:val="24"/>
        </w:rPr>
        <w:t xml:space="preserve"> постъпил </w:t>
      </w:r>
      <w:r w:rsidR="00511B47">
        <w:rPr>
          <w:rFonts w:ascii="Times New Roman" w:hAnsi="Times New Roman"/>
          <w:sz w:val="24"/>
          <w:szCs w:val="24"/>
          <w:lang w:eastAsia="bg-BG"/>
        </w:rPr>
        <w:t xml:space="preserve">сигнал. </w:t>
      </w:r>
      <w:r w:rsidR="00511B47">
        <w:rPr>
          <w:rFonts w:ascii="Times New Roman" w:hAnsi="Times New Roman"/>
          <w:sz w:val="24"/>
          <w:szCs w:val="24"/>
        </w:rPr>
        <w:t xml:space="preserve">Колегата </w:t>
      </w:r>
      <w:proofErr w:type="spellStart"/>
      <w:r w:rsidR="00511B47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511B47">
        <w:rPr>
          <w:rFonts w:ascii="Times New Roman" w:hAnsi="Times New Roman"/>
          <w:sz w:val="24"/>
          <w:szCs w:val="24"/>
        </w:rPr>
        <w:t xml:space="preserve"> ще ни запознае с установеното от проверката.</w:t>
      </w:r>
    </w:p>
    <w:p w:rsidR="0021751F" w:rsidRDefault="009F1C64" w:rsidP="0021751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ЛОРА КАЛАМЕРОВА: </w:t>
      </w:r>
      <w:r w:rsidR="00620049" w:rsidRPr="00620049">
        <w:rPr>
          <w:rFonts w:ascii="Times New Roman" w:hAnsi="Times New Roman"/>
          <w:bCs/>
          <w:sz w:val="24"/>
          <w:szCs w:val="24"/>
        </w:rPr>
        <w:t>Колеги,</w:t>
      </w:r>
      <w:r w:rsidR="0082228A">
        <w:rPr>
          <w:rFonts w:ascii="Times New Roman" w:hAnsi="Times New Roman"/>
          <w:bCs/>
          <w:sz w:val="24"/>
          <w:szCs w:val="24"/>
        </w:rPr>
        <w:t xml:space="preserve"> </w:t>
      </w:r>
      <w:r w:rsidR="00620049" w:rsidRPr="00620049">
        <w:rPr>
          <w:rFonts w:ascii="Times New Roman" w:hAnsi="Times New Roman"/>
          <w:bCs/>
          <w:sz w:val="24"/>
          <w:szCs w:val="24"/>
        </w:rPr>
        <w:t>в 10.00ч. по телефона на РИК Ямбол постъпи сигнал от Дияна Иванова, в който лицето твърдеше, че в СИК №312600001</w:t>
      </w:r>
      <w:r w:rsidR="00471DBE">
        <w:rPr>
          <w:rFonts w:ascii="Times New Roman" w:hAnsi="Times New Roman"/>
          <w:bCs/>
          <w:sz w:val="24"/>
          <w:szCs w:val="24"/>
        </w:rPr>
        <w:t xml:space="preserve"> намираща се в</w:t>
      </w:r>
      <w:r w:rsidR="0082228A">
        <w:rPr>
          <w:rFonts w:ascii="Times New Roman" w:hAnsi="Times New Roman"/>
          <w:bCs/>
          <w:sz w:val="24"/>
          <w:szCs w:val="24"/>
        </w:rPr>
        <w:t xml:space="preserve"> </w:t>
      </w:r>
      <w:r w:rsidR="00471DBE" w:rsidRPr="00471DBE">
        <w:rPr>
          <w:rFonts w:ascii="Times New Roman" w:hAnsi="Times New Roman"/>
          <w:bCs/>
          <w:sz w:val="24"/>
          <w:szCs w:val="24"/>
        </w:rPr>
        <w:t>ОУ „Димчо Дебелянов“</w:t>
      </w:r>
      <w:r w:rsidR="00471DBE">
        <w:rPr>
          <w:rFonts w:ascii="Times New Roman" w:hAnsi="Times New Roman"/>
          <w:bCs/>
          <w:sz w:val="24"/>
          <w:szCs w:val="24"/>
        </w:rPr>
        <w:t xml:space="preserve">, община Ямбол </w:t>
      </w:r>
      <w:r w:rsidR="00620049">
        <w:rPr>
          <w:rFonts w:ascii="Times New Roman" w:hAnsi="Times New Roman"/>
          <w:bCs/>
          <w:sz w:val="24"/>
          <w:szCs w:val="24"/>
        </w:rPr>
        <w:t xml:space="preserve">членовете на комисията </w:t>
      </w:r>
      <w:r w:rsidR="00620049" w:rsidRPr="000C2CE1">
        <w:rPr>
          <w:rFonts w:ascii="Times New Roman" w:hAnsi="Times New Roman"/>
          <w:bCs/>
          <w:i/>
          <w:sz w:val="24"/>
          <w:szCs w:val="24"/>
        </w:rPr>
        <w:t xml:space="preserve">отстраняват </w:t>
      </w:r>
      <w:r w:rsidR="004120A2" w:rsidRPr="000C2CE1">
        <w:rPr>
          <w:rFonts w:ascii="Times New Roman" w:hAnsi="Times New Roman"/>
          <w:bCs/>
          <w:i/>
          <w:sz w:val="24"/>
          <w:szCs w:val="24"/>
        </w:rPr>
        <w:t xml:space="preserve">долния десен ъгъл на бюлетината /съдържащ фабричния й номер/, </w:t>
      </w:r>
      <w:r w:rsidR="00620049" w:rsidRPr="000C2CE1">
        <w:rPr>
          <w:rFonts w:ascii="Times New Roman" w:hAnsi="Times New Roman"/>
          <w:bCs/>
          <w:i/>
          <w:sz w:val="24"/>
          <w:szCs w:val="24"/>
        </w:rPr>
        <w:t>преди избирателя да е упражнил вота си</w:t>
      </w:r>
      <w:r w:rsidR="00620049">
        <w:rPr>
          <w:rFonts w:ascii="Times New Roman" w:hAnsi="Times New Roman"/>
          <w:bCs/>
          <w:sz w:val="24"/>
          <w:szCs w:val="24"/>
        </w:rPr>
        <w:t xml:space="preserve">. Своевременно с колегите Колев и Събев извършихме проверка, от </w:t>
      </w:r>
      <w:r w:rsidR="00620049">
        <w:rPr>
          <w:rFonts w:ascii="Times New Roman" w:hAnsi="Times New Roman"/>
          <w:bCs/>
          <w:sz w:val="24"/>
          <w:szCs w:val="24"/>
        </w:rPr>
        <w:lastRenderedPageBreak/>
        <w:t xml:space="preserve">която установихме следното: пред въпросната СИК имаше чакащи избиратели, готови да упражнят вота си в изборния ден. Членовете на СИК, пряко ангажирани с откъсването на бюлетината, </w:t>
      </w:r>
      <w:r w:rsidR="00620049" w:rsidRPr="00703ED4">
        <w:rPr>
          <w:rFonts w:ascii="Times New Roman" w:hAnsi="Times New Roman"/>
          <w:bCs/>
          <w:i/>
          <w:sz w:val="24"/>
          <w:szCs w:val="24"/>
        </w:rPr>
        <w:t>прегъваха п</w:t>
      </w:r>
      <w:r w:rsidR="00781D5C" w:rsidRPr="00703ED4">
        <w:rPr>
          <w:rFonts w:ascii="Times New Roman" w:hAnsi="Times New Roman"/>
          <w:bCs/>
          <w:i/>
          <w:sz w:val="24"/>
          <w:szCs w:val="24"/>
        </w:rPr>
        <w:t>о пунктира</w:t>
      </w:r>
      <w:r w:rsidR="000C2CE1">
        <w:rPr>
          <w:rFonts w:ascii="Times New Roman" w:hAnsi="Times New Roman"/>
          <w:bCs/>
          <w:sz w:val="24"/>
          <w:szCs w:val="24"/>
        </w:rPr>
        <w:t xml:space="preserve">- </w:t>
      </w:r>
      <w:r w:rsidR="00781D5C">
        <w:rPr>
          <w:rFonts w:ascii="Times New Roman" w:hAnsi="Times New Roman"/>
          <w:bCs/>
          <w:sz w:val="24"/>
          <w:szCs w:val="24"/>
        </w:rPr>
        <w:t xml:space="preserve">долния десен ъгъл и ни обясниха това </w:t>
      </w:r>
      <w:r w:rsidR="000C2CE1">
        <w:rPr>
          <w:rFonts w:ascii="Times New Roman" w:hAnsi="Times New Roman"/>
          <w:bCs/>
          <w:sz w:val="24"/>
          <w:szCs w:val="24"/>
        </w:rPr>
        <w:t xml:space="preserve">свое </w:t>
      </w:r>
      <w:r w:rsidR="00781D5C">
        <w:rPr>
          <w:rFonts w:ascii="Times New Roman" w:hAnsi="Times New Roman"/>
          <w:bCs/>
          <w:sz w:val="24"/>
          <w:szCs w:val="24"/>
        </w:rPr>
        <w:t xml:space="preserve">действие, с цел </w:t>
      </w:r>
      <w:r w:rsidR="00781D5C" w:rsidRPr="00781D5C">
        <w:rPr>
          <w:rFonts w:ascii="Times New Roman" w:hAnsi="Times New Roman"/>
          <w:bCs/>
          <w:i/>
          <w:sz w:val="24"/>
          <w:szCs w:val="24"/>
        </w:rPr>
        <w:t>акцент</w:t>
      </w:r>
      <w:r w:rsidR="00781D5C">
        <w:rPr>
          <w:rFonts w:ascii="Times New Roman" w:hAnsi="Times New Roman"/>
          <w:bCs/>
          <w:sz w:val="24"/>
          <w:szCs w:val="24"/>
        </w:rPr>
        <w:t xml:space="preserve"> върху вниманието им, за да не пропуснат отстраняването на долното дясно ъгълче </w:t>
      </w:r>
      <w:r w:rsidR="0082228A">
        <w:rPr>
          <w:rFonts w:ascii="Times New Roman" w:hAnsi="Times New Roman"/>
          <w:bCs/>
          <w:sz w:val="24"/>
          <w:szCs w:val="24"/>
        </w:rPr>
        <w:t xml:space="preserve">и поставянето му в </w:t>
      </w:r>
      <w:r w:rsidR="004120A2">
        <w:rPr>
          <w:rFonts w:ascii="Times New Roman" w:hAnsi="Times New Roman"/>
          <w:bCs/>
          <w:sz w:val="24"/>
          <w:szCs w:val="24"/>
        </w:rPr>
        <w:t xml:space="preserve">съответната кутия. Въпросният десен ъгъл се отстраняваше непосредствено след поставянето на </w:t>
      </w:r>
      <w:r w:rsidR="004120A2" w:rsidRPr="004120A2">
        <w:rPr>
          <w:rFonts w:ascii="Times New Roman" w:hAnsi="Times New Roman"/>
          <w:bCs/>
          <w:i/>
          <w:sz w:val="24"/>
          <w:szCs w:val="24"/>
        </w:rPr>
        <w:t>втори печат</w:t>
      </w:r>
      <w:r w:rsidR="00703ED4">
        <w:rPr>
          <w:rFonts w:ascii="Times New Roman" w:hAnsi="Times New Roman"/>
          <w:bCs/>
          <w:i/>
          <w:sz w:val="24"/>
          <w:szCs w:val="24"/>
        </w:rPr>
        <w:t>,</w:t>
      </w:r>
      <w:r w:rsidR="000C2CE1">
        <w:rPr>
          <w:rFonts w:ascii="Times New Roman" w:hAnsi="Times New Roman"/>
          <w:bCs/>
          <w:sz w:val="24"/>
          <w:szCs w:val="24"/>
        </w:rPr>
        <w:t xml:space="preserve"> както е и по инструкции на ЦИК в Методическите указания.  </w:t>
      </w:r>
      <w:r w:rsidR="00A67DC0">
        <w:rPr>
          <w:rFonts w:ascii="Times New Roman" w:hAnsi="Times New Roman"/>
          <w:bCs/>
          <w:sz w:val="24"/>
          <w:szCs w:val="24"/>
        </w:rPr>
        <w:t>Не установихме нарушения и обстоятелства, смущаващи изборния ден.</w:t>
      </w:r>
      <w:r w:rsidR="0082228A">
        <w:rPr>
          <w:rFonts w:ascii="Times New Roman" w:hAnsi="Times New Roman"/>
          <w:bCs/>
          <w:sz w:val="24"/>
          <w:szCs w:val="24"/>
        </w:rPr>
        <w:t xml:space="preserve"> Уведомихме СИК, че е постъпил сигнал, в който се сочи, че откъсват предварително откъсват номера в долния десен ъгъл на бюлетината, преди избирателят да е упражнил правото си на глас. Единодушно членовете на комисията отрекоха това да се е случвало и че спазват стриктно указанията на ЦИК в работата си. </w:t>
      </w:r>
      <w:r w:rsidR="00A67DC0">
        <w:rPr>
          <w:rFonts w:ascii="Times New Roman" w:hAnsi="Times New Roman"/>
          <w:bCs/>
          <w:sz w:val="24"/>
          <w:szCs w:val="24"/>
        </w:rPr>
        <w:t xml:space="preserve"> </w:t>
      </w:r>
      <w:r w:rsidR="0082228A">
        <w:rPr>
          <w:rFonts w:ascii="Times New Roman" w:hAnsi="Times New Roman"/>
          <w:bCs/>
          <w:sz w:val="24"/>
          <w:szCs w:val="24"/>
        </w:rPr>
        <w:t xml:space="preserve">Проведохме разговор и с присъстващите </w:t>
      </w:r>
      <w:proofErr w:type="spellStart"/>
      <w:r w:rsidR="0082228A">
        <w:rPr>
          <w:rFonts w:ascii="Times New Roman" w:hAnsi="Times New Roman"/>
          <w:bCs/>
          <w:sz w:val="24"/>
          <w:szCs w:val="24"/>
        </w:rPr>
        <w:t>застъпници</w:t>
      </w:r>
      <w:proofErr w:type="spellEnd"/>
      <w:r w:rsidR="0082228A">
        <w:rPr>
          <w:rFonts w:ascii="Times New Roman" w:hAnsi="Times New Roman"/>
          <w:bCs/>
          <w:sz w:val="24"/>
          <w:szCs w:val="24"/>
        </w:rPr>
        <w:t xml:space="preserve"> и представители на различни кандидатски листи в изборното помещение, които  потвърдиха казаното от членовете на СИК. Предвид изложената фактическа обстановка, не се потвърдиха, сочените от подателката на сигнала нарушения в работата на СИК № </w:t>
      </w:r>
      <w:r w:rsidR="0082228A" w:rsidRPr="00620049">
        <w:rPr>
          <w:rFonts w:ascii="Times New Roman" w:hAnsi="Times New Roman"/>
          <w:bCs/>
          <w:sz w:val="24"/>
          <w:szCs w:val="24"/>
        </w:rPr>
        <w:t>№312600001</w:t>
      </w:r>
      <w:r w:rsidR="0082228A">
        <w:rPr>
          <w:rFonts w:ascii="Times New Roman" w:hAnsi="Times New Roman"/>
          <w:bCs/>
          <w:sz w:val="24"/>
          <w:szCs w:val="24"/>
        </w:rPr>
        <w:t>.</w:t>
      </w:r>
    </w:p>
    <w:p w:rsidR="00A67DC0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A118A0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A118A0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="008222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5C23" w:rsidRPr="00A118A0">
        <w:rPr>
          <w:rFonts w:ascii="Times New Roman" w:hAnsi="Times New Roman"/>
          <w:sz w:val="24"/>
          <w:szCs w:val="24"/>
        </w:rPr>
        <w:t xml:space="preserve">Колеги, </w:t>
      </w:r>
      <w:r w:rsidR="00A67DC0">
        <w:rPr>
          <w:rFonts w:ascii="Times New Roman" w:hAnsi="Times New Roman"/>
          <w:sz w:val="24"/>
          <w:szCs w:val="24"/>
        </w:rPr>
        <w:t xml:space="preserve">от думите на колегата </w:t>
      </w:r>
      <w:proofErr w:type="spellStart"/>
      <w:r w:rsidR="00A67DC0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A67DC0">
        <w:rPr>
          <w:rFonts w:ascii="Times New Roman" w:hAnsi="Times New Roman"/>
          <w:sz w:val="24"/>
          <w:szCs w:val="24"/>
        </w:rPr>
        <w:t xml:space="preserve"> ста</w:t>
      </w:r>
      <w:r w:rsidR="0082228A">
        <w:rPr>
          <w:rFonts w:ascii="Times New Roman" w:hAnsi="Times New Roman"/>
          <w:sz w:val="24"/>
          <w:szCs w:val="24"/>
        </w:rPr>
        <w:t>ва</w:t>
      </w:r>
      <w:r w:rsidR="00A67DC0">
        <w:rPr>
          <w:rFonts w:ascii="Times New Roman" w:hAnsi="Times New Roman"/>
          <w:sz w:val="24"/>
          <w:szCs w:val="24"/>
        </w:rPr>
        <w:t xml:space="preserve"> ясно, че неправилно е възприето </w:t>
      </w:r>
      <w:r w:rsidR="00A67DC0" w:rsidRPr="00A67DC0">
        <w:rPr>
          <w:rFonts w:ascii="Times New Roman" w:hAnsi="Times New Roman"/>
          <w:i/>
          <w:sz w:val="24"/>
          <w:szCs w:val="24"/>
        </w:rPr>
        <w:t>прегъването</w:t>
      </w:r>
      <w:r w:rsidR="00A67DC0">
        <w:rPr>
          <w:rFonts w:ascii="Times New Roman" w:hAnsi="Times New Roman"/>
          <w:sz w:val="24"/>
          <w:szCs w:val="24"/>
        </w:rPr>
        <w:t xml:space="preserve"> като </w:t>
      </w:r>
      <w:r w:rsidR="00A67DC0" w:rsidRPr="00A67DC0">
        <w:rPr>
          <w:rFonts w:ascii="Times New Roman" w:hAnsi="Times New Roman"/>
          <w:i/>
          <w:sz w:val="24"/>
          <w:szCs w:val="24"/>
        </w:rPr>
        <w:t>откъснато</w:t>
      </w:r>
      <w:r w:rsidR="00A67DC0">
        <w:rPr>
          <w:rFonts w:ascii="Times New Roman" w:hAnsi="Times New Roman"/>
          <w:sz w:val="24"/>
          <w:szCs w:val="24"/>
        </w:rPr>
        <w:t>. Д</w:t>
      </w:r>
      <w:r w:rsidR="00D15C23" w:rsidRPr="00A118A0">
        <w:rPr>
          <w:rFonts w:ascii="Times New Roman" w:hAnsi="Times New Roman"/>
          <w:sz w:val="24"/>
          <w:szCs w:val="24"/>
        </w:rPr>
        <w:t xml:space="preserve">руги мнения </w:t>
      </w:r>
      <w:r w:rsidR="00D15C23" w:rsidRPr="00A118A0">
        <w:rPr>
          <w:rFonts w:ascii="Times New Roman" w:hAnsi="Times New Roman"/>
          <w:sz w:val="24"/>
          <w:szCs w:val="24"/>
          <w:lang w:val="en-US"/>
        </w:rPr>
        <w:t xml:space="preserve">и </w:t>
      </w:r>
      <w:r w:rsidR="00D15C23" w:rsidRPr="00A118A0">
        <w:rPr>
          <w:rFonts w:ascii="Times New Roman" w:hAnsi="Times New Roman"/>
          <w:sz w:val="24"/>
          <w:szCs w:val="24"/>
        </w:rPr>
        <w:t>коментари към темата по жалбата</w:t>
      </w:r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C23" w:rsidRPr="00A118A0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822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C23" w:rsidRPr="00A118A0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="00D15C23" w:rsidRPr="00A118A0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A67DC0" w:rsidRDefault="00A67DC0" w:rsidP="00217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Димитър Събев заявява думата. Заповядайте, Събев.</w:t>
      </w:r>
    </w:p>
    <w:p w:rsidR="00A67DC0" w:rsidRDefault="00A67DC0" w:rsidP="0021751F">
      <w:pPr>
        <w:jc w:val="both"/>
        <w:rPr>
          <w:rFonts w:ascii="Times New Roman" w:hAnsi="Times New Roman"/>
          <w:bCs/>
          <w:sz w:val="24"/>
          <w:szCs w:val="24"/>
        </w:rPr>
      </w:pPr>
      <w:r w:rsidRPr="00A67DC0">
        <w:rPr>
          <w:rFonts w:ascii="Times New Roman" w:hAnsi="Times New Roman"/>
          <w:b/>
          <w:sz w:val="24"/>
          <w:szCs w:val="24"/>
        </w:rPr>
        <w:t>ДИМИТЪР СЪБЕВ:</w:t>
      </w:r>
      <w:r w:rsidR="004D5F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Колеги, членовете на </w:t>
      </w:r>
      <w:r w:rsidRPr="00A67DC0">
        <w:rPr>
          <w:rFonts w:ascii="Times New Roman" w:hAnsi="Times New Roman"/>
          <w:bCs/>
          <w:sz w:val="24"/>
          <w:szCs w:val="24"/>
        </w:rPr>
        <w:t>СИК №312600001</w:t>
      </w:r>
      <w:r w:rsidR="00471DBE">
        <w:rPr>
          <w:rFonts w:ascii="Times New Roman" w:hAnsi="Times New Roman"/>
          <w:bCs/>
          <w:sz w:val="24"/>
          <w:szCs w:val="24"/>
        </w:rPr>
        <w:t xml:space="preserve"> в ОУ „Димчо Дебелянов“, община Ямбол, прегъваха долния десен ъгъл на бюлетината, с цел да си улеснят работата. Комисията се състоеше от 9 члена, от пет партийни квоти и всеки един от тях потвърди, че не се е отстранявал долния десен ъгъл, преди лицето да е влязло в кабината за гласуване.</w:t>
      </w:r>
    </w:p>
    <w:p w:rsidR="004D5FE3" w:rsidRDefault="00471DBE" w:rsidP="0021751F">
      <w:pPr>
        <w:jc w:val="both"/>
        <w:rPr>
          <w:rFonts w:ascii="Times New Roman" w:hAnsi="Times New Roman"/>
          <w:bCs/>
          <w:sz w:val="24"/>
          <w:szCs w:val="24"/>
        </w:rPr>
      </w:pPr>
      <w:r w:rsidRPr="00471DBE">
        <w:rPr>
          <w:rFonts w:ascii="Times New Roman" w:hAnsi="Times New Roman"/>
          <w:b/>
          <w:bCs/>
          <w:sz w:val="24"/>
          <w:szCs w:val="24"/>
        </w:rPr>
        <w:t>ЕКАТЕРИНА ЯНЕВА:</w:t>
      </w:r>
      <w:r w:rsidR="004D5FE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471DBE">
        <w:rPr>
          <w:rFonts w:ascii="Times New Roman" w:hAnsi="Times New Roman"/>
          <w:bCs/>
          <w:sz w:val="24"/>
          <w:szCs w:val="24"/>
        </w:rPr>
        <w:t>олеги</w:t>
      </w:r>
      <w:r w:rsidR="004D5F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4D5FE3">
        <w:rPr>
          <w:rFonts w:ascii="Times New Roman" w:hAnsi="Times New Roman"/>
          <w:bCs/>
          <w:sz w:val="24"/>
          <w:szCs w:val="24"/>
        </w:rPr>
        <w:t xml:space="preserve">така докладваното от </w:t>
      </w:r>
      <w:r>
        <w:rPr>
          <w:rFonts w:ascii="Times New Roman" w:hAnsi="Times New Roman"/>
          <w:bCs/>
          <w:sz w:val="24"/>
          <w:szCs w:val="24"/>
        </w:rPr>
        <w:t xml:space="preserve">проверката </w:t>
      </w:r>
      <w:r w:rsidR="006C4AF5">
        <w:rPr>
          <w:rFonts w:ascii="Times New Roman" w:hAnsi="Times New Roman"/>
          <w:bCs/>
          <w:sz w:val="24"/>
          <w:szCs w:val="24"/>
        </w:rPr>
        <w:t>се установ</w:t>
      </w:r>
      <w:r w:rsidR="004D5FE3">
        <w:rPr>
          <w:rFonts w:ascii="Times New Roman" w:hAnsi="Times New Roman"/>
          <w:bCs/>
          <w:sz w:val="24"/>
          <w:szCs w:val="24"/>
        </w:rPr>
        <w:t>ява</w:t>
      </w:r>
      <w:r w:rsidR="006C4AF5">
        <w:rPr>
          <w:rFonts w:ascii="Times New Roman" w:hAnsi="Times New Roman"/>
          <w:bCs/>
          <w:sz w:val="24"/>
          <w:szCs w:val="24"/>
        </w:rPr>
        <w:t>, че подадения сигнал не е основателен.</w:t>
      </w:r>
    </w:p>
    <w:p w:rsidR="0021751F" w:rsidRPr="00832408" w:rsidRDefault="004D5FE3" w:rsidP="002175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751F" w:rsidRPr="00A118A0">
        <w:rPr>
          <w:rFonts w:ascii="Times New Roman" w:hAnsi="Times New Roman"/>
          <w:bCs/>
          <w:sz w:val="24"/>
          <w:szCs w:val="24"/>
        </w:rPr>
        <w:t>Закривам заседание</w:t>
      </w:r>
      <w:r w:rsidR="006C4AF5">
        <w:rPr>
          <w:rFonts w:ascii="Times New Roman" w:hAnsi="Times New Roman"/>
          <w:bCs/>
          <w:sz w:val="24"/>
          <w:szCs w:val="24"/>
        </w:rPr>
        <w:t>то</w:t>
      </w:r>
      <w:r w:rsidR="00832408">
        <w:rPr>
          <w:rFonts w:ascii="Times New Roman" w:hAnsi="Times New Roman"/>
          <w:bCs/>
          <w:sz w:val="24"/>
          <w:szCs w:val="24"/>
        </w:rPr>
        <w:t>.</w:t>
      </w:r>
    </w:p>
    <w:p w:rsidR="0021751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6C4AF5">
        <w:rPr>
          <w:rFonts w:ascii="Times New Roman" w:hAnsi="Times New Roman"/>
          <w:sz w:val="24"/>
          <w:szCs w:val="24"/>
        </w:rPr>
        <w:t>нието е закрито в 12.0</w:t>
      </w:r>
      <w:r w:rsidR="00D15C23">
        <w:rPr>
          <w:rFonts w:ascii="Times New Roman" w:hAnsi="Times New Roman"/>
          <w:sz w:val="24"/>
          <w:szCs w:val="24"/>
        </w:rPr>
        <w:t>0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21751F" w:rsidRPr="00792076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751F" w:rsidRPr="00BE7DDF" w:rsidRDefault="0021751F" w:rsidP="0021751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21751F" w:rsidRPr="00BE7DDF" w:rsidRDefault="0021751F" w:rsidP="0021751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21751F" w:rsidRDefault="0021751F" w:rsidP="0021751F"/>
    <w:p w:rsidR="004F32BB" w:rsidRDefault="004F32BB"/>
    <w:sectPr w:rsidR="004F32BB" w:rsidSect="0021751F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BE" w:rsidRDefault="00471DBE">
      <w:pPr>
        <w:spacing w:after="0" w:line="240" w:lineRule="auto"/>
      </w:pPr>
      <w:r>
        <w:separator/>
      </w:r>
    </w:p>
  </w:endnote>
  <w:endnote w:type="continuationSeparator" w:id="1">
    <w:p w:rsidR="00471DBE" w:rsidRDefault="0047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BE" w:rsidRDefault="003F0AE4">
    <w:pPr>
      <w:pStyle w:val="a3"/>
      <w:jc w:val="right"/>
      <w:rPr>
        <w:rFonts w:cs="Times New Roman"/>
      </w:rPr>
    </w:pPr>
    <w:r>
      <w:fldChar w:fldCharType="begin"/>
    </w:r>
    <w:r w:rsidR="00471DBE">
      <w:instrText xml:space="preserve"> PAGE   \* MERGEFORMAT </w:instrText>
    </w:r>
    <w:r>
      <w:fldChar w:fldCharType="separate"/>
    </w:r>
    <w:r w:rsidR="004D5FE3">
      <w:rPr>
        <w:noProof/>
      </w:rPr>
      <w:t>1</w:t>
    </w:r>
    <w:r>
      <w:rPr>
        <w:noProof/>
      </w:rPr>
      <w:fldChar w:fldCharType="end"/>
    </w:r>
  </w:p>
  <w:p w:rsidR="00471DBE" w:rsidRDefault="00471DBE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BE" w:rsidRDefault="00471DBE">
      <w:pPr>
        <w:spacing w:after="0" w:line="240" w:lineRule="auto"/>
      </w:pPr>
      <w:r>
        <w:separator/>
      </w:r>
    </w:p>
  </w:footnote>
  <w:footnote w:type="continuationSeparator" w:id="1">
    <w:p w:rsidR="00471DBE" w:rsidRDefault="0047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8F8"/>
    <w:multiLevelType w:val="hybridMultilevel"/>
    <w:tmpl w:val="8AD0C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2E6"/>
    <w:rsid w:val="00084BA8"/>
    <w:rsid w:val="000A0BE5"/>
    <w:rsid w:val="000C2CE1"/>
    <w:rsid w:val="00122D77"/>
    <w:rsid w:val="00135D03"/>
    <w:rsid w:val="00144E30"/>
    <w:rsid w:val="001561F1"/>
    <w:rsid w:val="00167406"/>
    <w:rsid w:val="001D0AB9"/>
    <w:rsid w:val="0021751F"/>
    <w:rsid w:val="00236955"/>
    <w:rsid w:val="0026272E"/>
    <w:rsid w:val="00287509"/>
    <w:rsid w:val="002F7F3A"/>
    <w:rsid w:val="00301311"/>
    <w:rsid w:val="003913D8"/>
    <w:rsid w:val="003C6378"/>
    <w:rsid w:val="003F0AE4"/>
    <w:rsid w:val="004120A2"/>
    <w:rsid w:val="00471DBE"/>
    <w:rsid w:val="004A65EB"/>
    <w:rsid w:val="004B31EF"/>
    <w:rsid w:val="004D5FE3"/>
    <w:rsid w:val="004F32BB"/>
    <w:rsid w:val="00511B47"/>
    <w:rsid w:val="005B0B51"/>
    <w:rsid w:val="005B3F69"/>
    <w:rsid w:val="006146CB"/>
    <w:rsid w:val="00620049"/>
    <w:rsid w:val="0065203F"/>
    <w:rsid w:val="006645C5"/>
    <w:rsid w:val="006C4AF5"/>
    <w:rsid w:val="006E6796"/>
    <w:rsid w:val="00703ED4"/>
    <w:rsid w:val="00740C12"/>
    <w:rsid w:val="007735FD"/>
    <w:rsid w:val="00781D5C"/>
    <w:rsid w:val="007B609E"/>
    <w:rsid w:val="007C43EE"/>
    <w:rsid w:val="00821861"/>
    <w:rsid w:val="0082228A"/>
    <w:rsid w:val="00831C8B"/>
    <w:rsid w:val="00832408"/>
    <w:rsid w:val="00887013"/>
    <w:rsid w:val="008C1B82"/>
    <w:rsid w:val="008C4B72"/>
    <w:rsid w:val="008E7F37"/>
    <w:rsid w:val="00905E5B"/>
    <w:rsid w:val="00923F6B"/>
    <w:rsid w:val="009E2E44"/>
    <w:rsid w:val="009F1C64"/>
    <w:rsid w:val="00A118A0"/>
    <w:rsid w:val="00A55A73"/>
    <w:rsid w:val="00A67DC0"/>
    <w:rsid w:val="00AA6258"/>
    <w:rsid w:val="00AE32E6"/>
    <w:rsid w:val="00B73196"/>
    <w:rsid w:val="00B75B74"/>
    <w:rsid w:val="00B90F76"/>
    <w:rsid w:val="00BC3A59"/>
    <w:rsid w:val="00C62050"/>
    <w:rsid w:val="00CC0115"/>
    <w:rsid w:val="00D00E67"/>
    <w:rsid w:val="00D15C23"/>
    <w:rsid w:val="00D26491"/>
    <w:rsid w:val="00D57AA4"/>
    <w:rsid w:val="00DE1FD9"/>
    <w:rsid w:val="00DF6EBA"/>
    <w:rsid w:val="00F656C6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751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4">
    <w:name w:val="Долен колонтитул Знак"/>
    <w:basedOn w:val="a0"/>
    <w:link w:val="a3"/>
    <w:rsid w:val="0021751F"/>
    <w:rPr>
      <w:rFonts w:ascii="Calibri" w:eastAsia="Calibri" w:hAnsi="Calibri" w:cs="Calibri"/>
      <w:lang w:val="en-US"/>
    </w:rPr>
  </w:style>
  <w:style w:type="paragraph" w:styleId="a5">
    <w:name w:val="Normal (Web)"/>
    <w:basedOn w:val="a"/>
    <w:rsid w:val="0021751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21751F"/>
    <w:pPr>
      <w:ind w:left="720"/>
      <w:contextualSpacing/>
    </w:pPr>
  </w:style>
  <w:style w:type="character" w:styleId="a7">
    <w:name w:val="Hyperlink"/>
    <w:rsid w:val="001D0A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751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4">
    <w:name w:val="Долен колонтитул Знак"/>
    <w:basedOn w:val="a0"/>
    <w:link w:val="a3"/>
    <w:rsid w:val="0021751F"/>
    <w:rPr>
      <w:rFonts w:ascii="Calibri" w:eastAsia="Calibri" w:hAnsi="Calibri" w:cs="Calibri"/>
      <w:lang w:val="en-US"/>
    </w:rPr>
  </w:style>
  <w:style w:type="paragraph" w:styleId="a5">
    <w:name w:val="Normal (Web)"/>
    <w:basedOn w:val="a"/>
    <w:rsid w:val="0021751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21751F"/>
    <w:pPr>
      <w:ind w:left="720"/>
      <w:contextualSpacing/>
    </w:pPr>
  </w:style>
  <w:style w:type="character" w:styleId="a7">
    <w:name w:val="Hyperlink"/>
    <w:rsid w:val="001D0A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93DB-BE7E-4A9B-8609-0213AE1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2017-03-25T07:15:00Z</dcterms:created>
  <dcterms:modified xsi:type="dcterms:W3CDTF">2017-03-26T15:33:00Z</dcterms:modified>
</cp:coreProperties>
</file>