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04" w:rsidRDefault="00232D04" w:rsidP="00FA0277">
      <w:pPr>
        <w:spacing w:line="240" w:lineRule="auto"/>
        <w:jc w:val="center"/>
        <w:rPr>
          <w:rFonts w:ascii="Times New Roman" w:eastAsia="Times New Roman" w:hAnsi="Times New Roman"/>
          <w:b/>
          <w:bCs/>
          <w:spacing w:val="0"/>
          <w:sz w:val="32"/>
          <w:szCs w:val="32"/>
          <w:lang w:val="en-US" w:eastAsia="en-US"/>
        </w:rPr>
      </w:pPr>
    </w:p>
    <w:p w:rsidR="00FA0277" w:rsidRPr="00FA0277" w:rsidRDefault="00FA0277" w:rsidP="00FA0277">
      <w:pPr>
        <w:spacing w:line="240" w:lineRule="auto"/>
        <w:jc w:val="center"/>
        <w:rPr>
          <w:rFonts w:ascii="Times New Roman" w:eastAsia="Times New Roman" w:hAnsi="Times New Roman"/>
          <w:b/>
          <w:bCs/>
          <w:spacing w:val="0"/>
          <w:sz w:val="32"/>
          <w:szCs w:val="32"/>
          <w:lang w:val="ru-RU" w:eastAsia="en-US"/>
        </w:rPr>
      </w:pPr>
      <w:r w:rsidRPr="00FA0277"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  <w:t xml:space="preserve">Заседание на РИК Ямбол на </w:t>
      </w:r>
      <w:r w:rsidR="00A43A99"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  <w:t>1</w:t>
      </w:r>
      <w:r w:rsidR="00AA2209">
        <w:rPr>
          <w:rFonts w:ascii="Times New Roman" w:eastAsia="Times New Roman" w:hAnsi="Times New Roman"/>
          <w:b/>
          <w:bCs/>
          <w:spacing w:val="0"/>
          <w:sz w:val="32"/>
          <w:szCs w:val="32"/>
          <w:lang w:val="en-US" w:eastAsia="en-US"/>
        </w:rPr>
        <w:t>5</w:t>
      </w:r>
      <w:r w:rsidRPr="00FA0277"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  <w:t>.</w:t>
      </w:r>
      <w:r w:rsidRPr="00FA0277">
        <w:rPr>
          <w:rFonts w:ascii="Times New Roman" w:eastAsia="Times New Roman" w:hAnsi="Times New Roman"/>
          <w:b/>
          <w:bCs/>
          <w:spacing w:val="0"/>
          <w:sz w:val="32"/>
          <w:szCs w:val="32"/>
          <w:lang w:val="en-US" w:eastAsia="en-US"/>
        </w:rPr>
        <w:t>0</w:t>
      </w:r>
      <w:r w:rsidR="00A43A99"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  <w:t>3</w:t>
      </w:r>
      <w:r w:rsidRPr="00FA0277"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  <w:t>.2017 г.</w:t>
      </w:r>
    </w:p>
    <w:p w:rsidR="00FA0277" w:rsidRPr="00FA0277" w:rsidRDefault="00FA0277" w:rsidP="00FA0277">
      <w:pPr>
        <w:spacing w:line="240" w:lineRule="auto"/>
        <w:ind w:right="-30"/>
        <w:jc w:val="center"/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</w:pPr>
    </w:p>
    <w:p w:rsidR="00FA0277" w:rsidRDefault="00FA0277" w:rsidP="00FA0277">
      <w:pPr>
        <w:spacing w:line="240" w:lineRule="auto"/>
        <w:ind w:right="-30"/>
        <w:jc w:val="center"/>
        <w:rPr>
          <w:rFonts w:ascii="Times New Roman" w:eastAsia="Times New Roman" w:hAnsi="Times New Roman"/>
          <w:b/>
          <w:bCs/>
          <w:spacing w:val="0"/>
          <w:sz w:val="32"/>
          <w:szCs w:val="32"/>
          <w:lang w:val="en-US" w:eastAsia="en-US"/>
        </w:rPr>
      </w:pPr>
      <w:r w:rsidRPr="00FA0277"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  <w:t xml:space="preserve">Проект за дневен ред </w:t>
      </w:r>
    </w:p>
    <w:p w:rsidR="004C11FC" w:rsidRPr="004C11FC" w:rsidRDefault="004C11FC" w:rsidP="00FA0277">
      <w:pPr>
        <w:spacing w:line="240" w:lineRule="auto"/>
        <w:ind w:right="-30"/>
        <w:jc w:val="center"/>
        <w:rPr>
          <w:rFonts w:ascii="Times New Roman" w:eastAsia="Times New Roman" w:hAnsi="Times New Roman"/>
          <w:b/>
          <w:bCs/>
          <w:spacing w:val="0"/>
          <w:sz w:val="32"/>
          <w:szCs w:val="32"/>
          <w:lang w:val="en-US" w:eastAsia="en-US"/>
        </w:rPr>
      </w:pPr>
    </w:p>
    <w:p w:rsidR="00FA0277" w:rsidRPr="00FA0277" w:rsidRDefault="00FA0277" w:rsidP="00FA0277">
      <w:pPr>
        <w:spacing w:line="240" w:lineRule="auto"/>
        <w:ind w:right="-30"/>
        <w:jc w:val="right"/>
        <w:rPr>
          <w:rFonts w:ascii="Times New Roman" w:eastAsia="Times New Roman" w:hAnsi="Times New Roman"/>
          <w:b/>
          <w:bCs/>
          <w:spacing w:val="0"/>
          <w:sz w:val="24"/>
          <w:szCs w:val="24"/>
          <w:lang w:eastAsia="en-US"/>
        </w:rPr>
      </w:pPr>
      <w:r w:rsidRPr="00FA0277">
        <w:rPr>
          <w:rFonts w:ascii="Times New Roman" w:eastAsia="Times New Roman" w:hAnsi="Times New Roman"/>
          <w:b/>
          <w:bCs/>
          <w:spacing w:val="0"/>
          <w:sz w:val="24"/>
          <w:szCs w:val="24"/>
          <w:lang w:eastAsia="en-US"/>
        </w:rPr>
        <w:t>Последно решение №</w:t>
      </w:r>
      <w:r w:rsidR="00AA2209">
        <w:rPr>
          <w:rFonts w:ascii="Times New Roman" w:eastAsia="Times New Roman" w:hAnsi="Times New Roman"/>
          <w:b/>
          <w:bCs/>
          <w:spacing w:val="0"/>
          <w:sz w:val="24"/>
          <w:szCs w:val="24"/>
          <w:lang w:val="en-US" w:eastAsia="en-US"/>
        </w:rPr>
        <w:t>69</w:t>
      </w:r>
      <w:r w:rsidRPr="00FA0277">
        <w:rPr>
          <w:rFonts w:ascii="Times New Roman" w:eastAsia="Times New Roman" w:hAnsi="Times New Roman"/>
          <w:b/>
          <w:bCs/>
          <w:spacing w:val="0"/>
          <w:sz w:val="24"/>
          <w:szCs w:val="24"/>
          <w:lang w:eastAsia="en-US"/>
        </w:rPr>
        <w:t>-НС</w:t>
      </w:r>
    </w:p>
    <w:p w:rsidR="00FA0277" w:rsidRPr="00FA0277" w:rsidRDefault="00FA0277" w:rsidP="00FA0277">
      <w:pPr>
        <w:spacing w:line="240" w:lineRule="auto"/>
        <w:ind w:right="-30"/>
        <w:jc w:val="right"/>
        <w:rPr>
          <w:rFonts w:ascii="Times New Roman" w:eastAsia="Times New Roman" w:hAnsi="Times New Roman"/>
          <w:b/>
          <w:bCs/>
          <w:spacing w:val="0"/>
          <w:sz w:val="24"/>
          <w:szCs w:val="24"/>
          <w:lang w:val="en-US" w:eastAsia="en-US"/>
        </w:rPr>
      </w:pPr>
    </w:p>
    <w:tbl>
      <w:tblPr>
        <w:tblW w:w="10171" w:type="dxa"/>
        <w:jc w:val="center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7513"/>
        <w:gridCol w:w="2126"/>
      </w:tblGrid>
      <w:tr w:rsidR="00FA0277" w:rsidRPr="00FA0277" w:rsidTr="004C11FC">
        <w:trPr>
          <w:trHeight w:val="822"/>
          <w:jc w:val="center"/>
        </w:trPr>
        <w:tc>
          <w:tcPr>
            <w:tcW w:w="532" w:type="dxa"/>
          </w:tcPr>
          <w:p w:rsidR="00FA0277" w:rsidRPr="00FA0277" w:rsidRDefault="00FA0277" w:rsidP="00FA0277">
            <w:pPr>
              <w:spacing w:before="120" w:after="120" w:line="440" w:lineRule="atLeast"/>
              <w:jc w:val="center"/>
              <w:rPr>
                <w:rFonts w:ascii="Times New Roman" w:eastAsia="Times New Roman" w:hAnsi="Times New Roman"/>
                <w:b/>
                <w:bCs/>
                <w:spacing w:val="0"/>
                <w:sz w:val="24"/>
                <w:szCs w:val="24"/>
                <w:lang w:eastAsia="en-US"/>
              </w:rPr>
            </w:pPr>
            <w:r w:rsidRPr="00FA0277">
              <w:rPr>
                <w:rFonts w:ascii="Times New Roman" w:eastAsia="Times New Roman" w:hAnsi="Times New Roman"/>
                <w:b/>
                <w:bCs/>
                <w:spacing w:val="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513" w:type="dxa"/>
          </w:tcPr>
          <w:p w:rsidR="00FA0277" w:rsidRPr="00FA0277" w:rsidRDefault="00FA0277" w:rsidP="00FA0277">
            <w:pPr>
              <w:spacing w:before="120" w:after="120" w:line="440" w:lineRule="atLeast"/>
              <w:jc w:val="center"/>
              <w:rPr>
                <w:rFonts w:ascii="Times New Roman" w:eastAsia="Times New Roman" w:hAnsi="Times New Roman"/>
                <w:b/>
                <w:bCs/>
                <w:spacing w:val="0"/>
                <w:sz w:val="24"/>
                <w:szCs w:val="24"/>
                <w:lang w:eastAsia="en-US"/>
              </w:rPr>
            </w:pPr>
            <w:r w:rsidRPr="00FA0277">
              <w:rPr>
                <w:rFonts w:ascii="Times New Roman" w:eastAsia="Times New Roman" w:hAnsi="Times New Roman"/>
                <w:b/>
                <w:bCs/>
                <w:spacing w:val="0"/>
                <w:sz w:val="22"/>
                <w:szCs w:val="22"/>
                <w:lang w:eastAsia="en-US"/>
              </w:rPr>
              <w:t>Материали за заседанието:</w:t>
            </w:r>
          </w:p>
        </w:tc>
        <w:tc>
          <w:tcPr>
            <w:tcW w:w="2126" w:type="dxa"/>
          </w:tcPr>
          <w:p w:rsidR="00FA0277" w:rsidRPr="00FA0277" w:rsidRDefault="00FA0277" w:rsidP="00FA0277">
            <w:pPr>
              <w:spacing w:before="120" w:after="120" w:line="440" w:lineRule="atLeast"/>
              <w:jc w:val="center"/>
              <w:rPr>
                <w:rFonts w:ascii="Times New Roman" w:eastAsia="Times New Roman" w:hAnsi="Times New Roman"/>
                <w:b/>
                <w:bCs/>
                <w:spacing w:val="0"/>
                <w:sz w:val="24"/>
                <w:szCs w:val="24"/>
                <w:lang w:eastAsia="en-US"/>
              </w:rPr>
            </w:pPr>
            <w:r w:rsidRPr="00FA0277">
              <w:rPr>
                <w:rFonts w:ascii="Times New Roman" w:eastAsia="Times New Roman" w:hAnsi="Times New Roman"/>
                <w:b/>
                <w:bCs/>
                <w:spacing w:val="0"/>
                <w:sz w:val="22"/>
                <w:szCs w:val="22"/>
                <w:lang w:eastAsia="en-US"/>
              </w:rPr>
              <w:t>Член РИК</w:t>
            </w:r>
          </w:p>
        </w:tc>
      </w:tr>
      <w:tr w:rsidR="00FA0277" w:rsidRPr="00FA0277" w:rsidTr="00E85AB4">
        <w:trPr>
          <w:trHeight w:val="516"/>
          <w:jc w:val="center"/>
        </w:trPr>
        <w:tc>
          <w:tcPr>
            <w:tcW w:w="532" w:type="dxa"/>
            <w:vAlign w:val="center"/>
          </w:tcPr>
          <w:p w:rsidR="00FA0277" w:rsidRPr="00FA0277" w:rsidRDefault="00FA0277" w:rsidP="004C11FC">
            <w:pPr>
              <w:numPr>
                <w:ilvl w:val="0"/>
                <w:numId w:val="15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  <w:vAlign w:val="center"/>
          </w:tcPr>
          <w:p w:rsidR="00FA0277" w:rsidRPr="00FA0277" w:rsidRDefault="009F15F3" w:rsidP="004C11FC">
            <w:pPr>
              <w:spacing w:line="276" w:lineRule="auto"/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>П</w:t>
            </w:r>
            <w:r w:rsidRPr="009F15F3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ромяна</w:t>
            </w:r>
            <w:r w:rsidRPr="009F15F3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9F15F3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в</w:t>
            </w:r>
            <w:r w:rsidRPr="009F15F3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9F15F3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състави</w:t>
            </w:r>
            <w:r w:rsidRPr="009F15F3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9F15F3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на</w:t>
            </w:r>
            <w:r w:rsidRPr="009F15F3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9F15F3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СИК</w:t>
            </w:r>
            <w:r w:rsidRPr="009F15F3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9F15F3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на</w:t>
            </w:r>
            <w:r w:rsidRPr="009F15F3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9F15F3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територията</w:t>
            </w:r>
            <w:r w:rsidRPr="009F15F3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9F15F3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на</w:t>
            </w:r>
            <w:r w:rsidRPr="009F15F3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9F15F3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община</w:t>
            </w:r>
            <w:r w:rsidRPr="009F15F3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9F15F3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Тунджа</w:t>
            </w:r>
            <w:r w:rsidRPr="009F15F3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9F15F3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в</w:t>
            </w:r>
            <w:r w:rsidRPr="009F15F3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9F15F3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Тридесет</w:t>
            </w:r>
            <w:r w:rsidRPr="009F15F3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9F15F3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и</w:t>
            </w:r>
            <w:r w:rsidRPr="009F15F3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9F15F3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първи</w:t>
            </w:r>
            <w:r w:rsidRPr="009F15F3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9F15F3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изборен</w:t>
            </w:r>
            <w:r w:rsidRPr="009F15F3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9F15F3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район</w:t>
            </w:r>
            <w:r w:rsidRPr="009F15F3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- </w:t>
            </w:r>
            <w:r w:rsidRPr="009F15F3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Ямболски</w:t>
            </w:r>
            <w:r w:rsidRPr="009F15F3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9F15F3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за</w:t>
            </w:r>
            <w:r w:rsidRPr="009F15F3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9F15F3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произвеждане</w:t>
            </w:r>
            <w:r w:rsidRPr="009F15F3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9F15F3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на</w:t>
            </w:r>
            <w:r w:rsidRPr="009F15F3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9F15F3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изборите</w:t>
            </w:r>
            <w:r w:rsidRPr="009F15F3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9F15F3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за</w:t>
            </w:r>
            <w:r w:rsidRPr="009F15F3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9F15F3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народни</w:t>
            </w:r>
            <w:r w:rsidRPr="009F15F3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9F15F3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представители</w:t>
            </w:r>
            <w:r w:rsidRPr="009F15F3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9F15F3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на</w:t>
            </w:r>
            <w:r w:rsidRPr="009F15F3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26 </w:t>
            </w:r>
            <w:r w:rsidRPr="009F15F3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март</w:t>
            </w:r>
            <w:r w:rsidRPr="009F15F3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2017 </w:t>
            </w:r>
            <w:r w:rsidRPr="009F15F3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vAlign w:val="center"/>
          </w:tcPr>
          <w:p w:rsidR="00FA0277" w:rsidRPr="00170F0D" w:rsidRDefault="009F15F3" w:rsidP="00E85AB4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0"/>
                <w:sz w:val="24"/>
                <w:szCs w:val="24"/>
                <w:lang w:eastAsia="en-US"/>
              </w:rPr>
              <w:t>Ани Канева</w:t>
            </w:r>
          </w:p>
        </w:tc>
      </w:tr>
      <w:tr w:rsidR="00EC4871" w:rsidRPr="00FA0277" w:rsidTr="00E85AB4">
        <w:trPr>
          <w:trHeight w:val="516"/>
          <w:jc w:val="center"/>
        </w:trPr>
        <w:tc>
          <w:tcPr>
            <w:tcW w:w="532" w:type="dxa"/>
            <w:vAlign w:val="center"/>
          </w:tcPr>
          <w:p w:rsidR="00EC4871" w:rsidRPr="00FA0277" w:rsidRDefault="00EC4871" w:rsidP="004C11FC">
            <w:pPr>
              <w:numPr>
                <w:ilvl w:val="0"/>
                <w:numId w:val="15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  <w:vAlign w:val="center"/>
          </w:tcPr>
          <w:p w:rsidR="00EC4871" w:rsidRPr="00FA0277" w:rsidRDefault="00EC05FC" w:rsidP="004C11FC">
            <w:pPr>
              <w:spacing w:line="360" w:lineRule="atLeast"/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>Р</w:t>
            </w:r>
            <w:r w:rsidRPr="00EC05FC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егистрация</w:t>
            </w:r>
            <w:r w:rsidRPr="00EC05FC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EC05FC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на</w:t>
            </w:r>
            <w:r w:rsidRPr="00EC05FC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EC05FC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застъпници</w:t>
            </w:r>
            <w:r w:rsidRPr="00EC05FC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EC05FC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на</w:t>
            </w:r>
            <w:r w:rsidRPr="00EC05FC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EC05FC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кандидатска</w:t>
            </w:r>
            <w:r w:rsidRPr="00EC05FC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EC05FC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листа</w:t>
            </w:r>
            <w:r w:rsidRPr="00EC05FC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EC05FC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на</w:t>
            </w:r>
            <w:r w:rsidRPr="00EC05FC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EC05FC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Коалиция</w:t>
            </w:r>
            <w:r w:rsidRPr="00EC05FC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„</w:t>
            </w:r>
            <w:r w:rsidRPr="00EC05FC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БСП</w:t>
            </w:r>
            <w:r w:rsidRPr="00EC05FC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EC05FC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за</w:t>
            </w:r>
            <w:r w:rsidRPr="00EC05FC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EC05FC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България</w:t>
            </w:r>
            <w:r w:rsidRPr="00EC05FC">
              <w:rPr>
                <w:rFonts w:ascii="Times New Roman" w:eastAsia="Times New Roman" w:hAnsi="Times New Roman" w:hint="eastAsia"/>
                <w:spacing w:val="0"/>
                <w:sz w:val="24"/>
                <w:szCs w:val="24"/>
                <w:lang w:eastAsia="en-US"/>
              </w:rPr>
              <w:t>“</w:t>
            </w:r>
            <w:r w:rsidRPr="00EC05FC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EC05FC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в</w:t>
            </w:r>
            <w:r w:rsidRPr="00EC05FC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EC05FC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Тридесет</w:t>
            </w:r>
            <w:r w:rsidRPr="00EC05FC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EC05FC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и</w:t>
            </w:r>
            <w:r w:rsidRPr="00EC05FC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EC05FC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първи</w:t>
            </w:r>
            <w:r w:rsidRPr="00EC05FC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EC05FC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изборен</w:t>
            </w:r>
            <w:r w:rsidRPr="00EC05FC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EC05FC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район</w:t>
            </w:r>
            <w:r w:rsidRPr="00EC05FC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- </w:t>
            </w:r>
            <w:r w:rsidRPr="00EC05FC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Ямболски</w:t>
            </w:r>
            <w:r w:rsidRPr="00EC05FC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EC05FC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за</w:t>
            </w:r>
            <w:r w:rsidRPr="00EC05FC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EC05FC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произвеждане</w:t>
            </w:r>
            <w:r w:rsidRPr="00EC05FC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EC05FC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на</w:t>
            </w:r>
            <w:r w:rsidRPr="00EC05FC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EC05FC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изборите</w:t>
            </w:r>
            <w:r w:rsidRPr="00EC05FC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EC05FC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за</w:t>
            </w:r>
            <w:r w:rsidRPr="00EC05FC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EC05FC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народни</w:t>
            </w:r>
            <w:r w:rsidRPr="00EC05FC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EC05FC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представители</w:t>
            </w:r>
            <w:r w:rsidRPr="00EC05FC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EC05FC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на</w:t>
            </w:r>
            <w:r w:rsidRPr="00EC05FC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26.03.2017 </w:t>
            </w:r>
            <w:r w:rsidRPr="00EC05FC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г</w:t>
            </w:r>
            <w:r w:rsidR="009F15F3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vAlign w:val="center"/>
          </w:tcPr>
          <w:p w:rsidR="00EC4871" w:rsidRPr="00FA0277" w:rsidRDefault="00E5220D" w:rsidP="00E85AB4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  <w:t>Златка Делчева</w:t>
            </w:r>
          </w:p>
        </w:tc>
      </w:tr>
      <w:tr w:rsidR="00FA0277" w:rsidRPr="00FA0277" w:rsidTr="004C11FC">
        <w:trPr>
          <w:trHeight w:val="515"/>
          <w:jc w:val="center"/>
        </w:trPr>
        <w:tc>
          <w:tcPr>
            <w:tcW w:w="532" w:type="dxa"/>
            <w:vAlign w:val="center"/>
          </w:tcPr>
          <w:p w:rsidR="00FA0277" w:rsidRPr="00FA0277" w:rsidRDefault="00FA0277" w:rsidP="004C11FC">
            <w:pPr>
              <w:numPr>
                <w:ilvl w:val="0"/>
                <w:numId w:val="15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  <w:vAlign w:val="center"/>
          </w:tcPr>
          <w:p w:rsidR="00FA0277" w:rsidRPr="00FA0277" w:rsidRDefault="00FA0277" w:rsidP="004C11FC">
            <w:pPr>
              <w:spacing w:before="100" w:beforeAutospacing="1" w:line="360" w:lineRule="atLeast"/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</w:pPr>
            <w:r w:rsidRPr="00FA0277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>Доклад по Входяща поща</w:t>
            </w:r>
          </w:p>
        </w:tc>
        <w:tc>
          <w:tcPr>
            <w:tcW w:w="2126" w:type="dxa"/>
          </w:tcPr>
          <w:p w:rsidR="00FA0277" w:rsidRPr="00FA0277" w:rsidRDefault="00FA0277" w:rsidP="00FA0277">
            <w:pPr>
              <w:spacing w:line="360" w:lineRule="atLeast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</w:tr>
      <w:tr w:rsidR="00FA0277" w:rsidRPr="00FA0277" w:rsidTr="004C11FC">
        <w:trPr>
          <w:trHeight w:val="515"/>
          <w:jc w:val="center"/>
        </w:trPr>
        <w:tc>
          <w:tcPr>
            <w:tcW w:w="532" w:type="dxa"/>
            <w:vAlign w:val="center"/>
          </w:tcPr>
          <w:p w:rsidR="00FA0277" w:rsidRPr="00FA0277" w:rsidRDefault="00FA0277" w:rsidP="004C11FC">
            <w:pPr>
              <w:numPr>
                <w:ilvl w:val="0"/>
                <w:numId w:val="15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  <w:vAlign w:val="center"/>
          </w:tcPr>
          <w:p w:rsidR="00FA0277" w:rsidRPr="00FA0277" w:rsidRDefault="00FA0277" w:rsidP="004C11FC">
            <w:pPr>
              <w:spacing w:before="100" w:beforeAutospacing="1" w:line="360" w:lineRule="atLeast"/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</w:pPr>
            <w:r w:rsidRPr="00FA0277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>Разни</w:t>
            </w:r>
          </w:p>
        </w:tc>
        <w:tc>
          <w:tcPr>
            <w:tcW w:w="2126" w:type="dxa"/>
          </w:tcPr>
          <w:p w:rsidR="00FA0277" w:rsidRPr="00FA0277" w:rsidRDefault="00FA0277" w:rsidP="00FA0277">
            <w:pPr>
              <w:spacing w:line="360" w:lineRule="atLeast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</w:tr>
    </w:tbl>
    <w:p w:rsidR="00FA0277" w:rsidRPr="00FA0277" w:rsidRDefault="00FA0277" w:rsidP="00FA0277">
      <w:pPr>
        <w:spacing w:after="200" w:line="276" w:lineRule="auto"/>
        <w:rPr>
          <w:rFonts w:ascii="Times New Roman" w:eastAsia="Times New Roman" w:hAnsi="Times New Roman"/>
          <w:spacing w:val="0"/>
          <w:sz w:val="24"/>
          <w:szCs w:val="24"/>
          <w:lang w:eastAsia="en-US"/>
        </w:rPr>
      </w:pPr>
    </w:p>
    <w:p w:rsidR="00332E28" w:rsidRDefault="00332E28">
      <w:bookmarkStart w:id="0" w:name="_GoBack"/>
      <w:bookmarkEnd w:id="0"/>
    </w:p>
    <w:sectPr w:rsidR="00332E28" w:rsidSect="00654F55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Next for EVN Light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74B8"/>
    <w:multiLevelType w:val="hybridMultilevel"/>
    <w:tmpl w:val="08364C18"/>
    <w:lvl w:ilvl="0" w:tplc="11C07670">
      <w:start w:val="1"/>
      <w:numFmt w:val="bullet"/>
      <w:pStyle w:val="EVNBulletPoints1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E590C"/>
    <w:multiLevelType w:val="hybridMultilevel"/>
    <w:tmpl w:val="CC6E3594"/>
    <w:lvl w:ilvl="0" w:tplc="2DE29CB4">
      <w:start w:val="1"/>
      <w:numFmt w:val="bullet"/>
      <w:pStyle w:val="EVNBulletPoints3"/>
      <w:lvlText w:val=""/>
      <w:lvlJc w:val="left"/>
      <w:pPr>
        <w:ind w:left="720" w:hanging="360"/>
      </w:pPr>
      <w:rPr>
        <w:rFonts w:ascii="Frutiger Next for EVN Light" w:hAnsi="Frutiger Next for EVN Light" w:hint="default"/>
        <w:color w:val="8C8C8C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3">
    <w:nsid w:val="37CD616D"/>
    <w:multiLevelType w:val="multilevel"/>
    <w:tmpl w:val="0C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407F7950"/>
    <w:multiLevelType w:val="hybridMultilevel"/>
    <w:tmpl w:val="6E32EAF8"/>
    <w:lvl w:ilvl="0" w:tplc="94504640">
      <w:start w:val="1"/>
      <w:numFmt w:val="bullet"/>
      <w:pStyle w:val="EVNBulletPoints2"/>
      <w:lvlText w:val=""/>
      <w:lvlJc w:val="left"/>
      <w:pPr>
        <w:ind w:left="360" w:hanging="360"/>
      </w:pPr>
      <w:rPr>
        <w:rFonts w:ascii="Frutiger Next for EVN Light" w:hAnsi="Frutiger Next for EVN Light" w:hint="default"/>
        <w:color w:val="E0001B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AD"/>
    <w:rsid w:val="00033B57"/>
    <w:rsid w:val="00102BED"/>
    <w:rsid w:val="00170F0D"/>
    <w:rsid w:val="00232D04"/>
    <w:rsid w:val="002B70AD"/>
    <w:rsid w:val="00332E28"/>
    <w:rsid w:val="004B619F"/>
    <w:rsid w:val="004C11FC"/>
    <w:rsid w:val="00654F55"/>
    <w:rsid w:val="00660E37"/>
    <w:rsid w:val="006B16FB"/>
    <w:rsid w:val="007E57B5"/>
    <w:rsid w:val="009F15F3"/>
    <w:rsid w:val="00A24A6B"/>
    <w:rsid w:val="00A43A99"/>
    <w:rsid w:val="00AA2209"/>
    <w:rsid w:val="00B46E33"/>
    <w:rsid w:val="00E5220D"/>
    <w:rsid w:val="00E85AB4"/>
    <w:rsid w:val="00EC05FC"/>
    <w:rsid w:val="00EC4871"/>
    <w:rsid w:val="00FA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Next for EVN Light" w:eastAsia="Frutiger Next for EVN Light" w:hAnsi="Frutiger Next for EVN Light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E37"/>
    <w:pPr>
      <w:spacing w:line="280" w:lineRule="exact"/>
    </w:pPr>
    <w:rPr>
      <w:spacing w:val="4"/>
      <w:sz w:val="19"/>
      <w:szCs w:val="19"/>
      <w:lang w:eastAsia="de-AT"/>
    </w:rPr>
  </w:style>
  <w:style w:type="paragraph" w:styleId="Heading1">
    <w:name w:val="heading 1"/>
    <w:aliases w:val="EVN Header 1"/>
    <w:basedOn w:val="Normal"/>
    <w:next w:val="Normal"/>
    <w:link w:val="Heading1Char"/>
    <w:uiPriority w:val="9"/>
    <w:qFormat/>
    <w:rsid w:val="00660E37"/>
    <w:pPr>
      <w:keepNext/>
      <w:keepLines/>
      <w:numPr>
        <w:numId w:val="11"/>
      </w:numPr>
      <w:tabs>
        <w:tab w:val="left" w:pos="369"/>
      </w:tabs>
      <w:spacing w:before="120" w:after="120" w:line="240" w:lineRule="exact"/>
      <w:ind w:right="1701"/>
      <w:outlineLvl w:val="0"/>
    </w:pPr>
    <w:rPr>
      <w:rFonts w:eastAsia="Times New Roman"/>
      <w:b/>
      <w:bCs/>
      <w:color w:val="000000"/>
      <w:szCs w:val="28"/>
      <w:lang w:eastAsia="en-US"/>
    </w:rPr>
  </w:style>
  <w:style w:type="paragraph" w:styleId="Heading2">
    <w:name w:val="heading 2"/>
    <w:aliases w:val="EVN Header 2"/>
    <w:basedOn w:val="Normal"/>
    <w:next w:val="Normal"/>
    <w:link w:val="Heading2Char"/>
    <w:uiPriority w:val="9"/>
    <w:unhideWhenUsed/>
    <w:qFormat/>
    <w:rsid w:val="00660E37"/>
    <w:pPr>
      <w:keepNext/>
      <w:keepLines/>
      <w:numPr>
        <w:ilvl w:val="1"/>
        <w:numId w:val="11"/>
      </w:numPr>
      <w:tabs>
        <w:tab w:val="left" w:pos="567"/>
      </w:tabs>
      <w:spacing w:before="60" w:after="60"/>
      <w:ind w:right="1701"/>
      <w:outlineLvl w:val="1"/>
    </w:pPr>
    <w:rPr>
      <w:rFonts w:eastAsia="Times New Roman"/>
      <w:b/>
      <w:bCs/>
      <w:color w:val="8C8C8C"/>
      <w:szCs w:val="26"/>
      <w:lang w:val="de-AT"/>
    </w:rPr>
  </w:style>
  <w:style w:type="paragraph" w:styleId="Heading3">
    <w:name w:val="heading 3"/>
    <w:aliases w:val="EVN Header 3"/>
    <w:basedOn w:val="Normal"/>
    <w:next w:val="Normal"/>
    <w:link w:val="Heading3Char"/>
    <w:uiPriority w:val="9"/>
    <w:unhideWhenUsed/>
    <w:qFormat/>
    <w:rsid w:val="00660E37"/>
    <w:pPr>
      <w:keepNext/>
      <w:numPr>
        <w:ilvl w:val="2"/>
        <w:numId w:val="11"/>
      </w:numPr>
      <w:tabs>
        <w:tab w:val="left" w:pos="709"/>
      </w:tabs>
      <w:spacing w:before="60" w:after="60" w:line="240" w:lineRule="exact"/>
      <w:ind w:right="1701"/>
      <w:outlineLvl w:val="2"/>
    </w:pPr>
    <w:rPr>
      <w:rFonts w:eastAsia="Times New Roman"/>
      <w:bCs/>
      <w:color w:val="000000"/>
      <w:szCs w:val="26"/>
      <w:lang w:eastAsia="en-US"/>
    </w:rPr>
  </w:style>
  <w:style w:type="paragraph" w:styleId="Heading4">
    <w:name w:val="heading 4"/>
    <w:aliases w:val="EVN Header 4"/>
    <w:basedOn w:val="Normal"/>
    <w:next w:val="Normal"/>
    <w:link w:val="Heading4Char"/>
    <w:uiPriority w:val="9"/>
    <w:unhideWhenUsed/>
    <w:qFormat/>
    <w:rsid w:val="00660E37"/>
    <w:pPr>
      <w:keepNext/>
      <w:numPr>
        <w:ilvl w:val="3"/>
        <w:numId w:val="11"/>
      </w:numPr>
      <w:tabs>
        <w:tab w:val="left" w:pos="851"/>
      </w:tabs>
      <w:spacing w:before="60" w:after="60" w:line="240" w:lineRule="exact"/>
      <w:outlineLvl w:val="3"/>
    </w:pPr>
    <w:rPr>
      <w:rFonts w:eastAsia="Times New Roman"/>
      <w:bCs/>
      <w:color w:val="000000"/>
      <w:spacing w:val="0"/>
      <w:szCs w:val="28"/>
      <w:lang w:eastAsia="en-US"/>
    </w:rPr>
  </w:style>
  <w:style w:type="paragraph" w:styleId="Heading5">
    <w:name w:val="heading 5"/>
    <w:aliases w:val="EVN Header 5"/>
    <w:basedOn w:val="Normal"/>
    <w:next w:val="Normal"/>
    <w:link w:val="Heading5Char"/>
    <w:uiPriority w:val="9"/>
    <w:unhideWhenUsed/>
    <w:qFormat/>
    <w:rsid w:val="00660E37"/>
    <w:pPr>
      <w:numPr>
        <w:ilvl w:val="4"/>
        <w:numId w:val="11"/>
      </w:numPr>
      <w:tabs>
        <w:tab w:val="left" w:pos="992"/>
      </w:tabs>
      <w:spacing w:before="60" w:after="60" w:line="240" w:lineRule="exact"/>
      <w:ind w:right="1701"/>
      <w:outlineLvl w:val="4"/>
    </w:pPr>
    <w:rPr>
      <w:rFonts w:eastAsia="Times New Roman"/>
      <w:bCs/>
      <w:iCs/>
      <w:color w:val="000000"/>
      <w:spacing w:val="0"/>
      <w:szCs w:val="26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0E37"/>
    <w:pPr>
      <w:numPr>
        <w:ilvl w:val="6"/>
        <w:numId w:val="11"/>
      </w:numPr>
      <w:spacing w:before="240" w:after="60"/>
      <w:outlineLvl w:val="6"/>
    </w:pPr>
    <w:rPr>
      <w:rFonts w:eastAsia="Times New Roman"/>
      <w:spacing w:val="0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0E37"/>
    <w:pPr>
      <w:numPr>
        <w:ilvl w:val="7"/>
        <w:numId w:val="11"/>
      </w:numPr>
      <w:spacing w:before="240" w:after="60"/>
      <w:outlineLvl w:val="7"/>
    </w:pPr>
    <w:rPr>
      <w:rFonts w:eastAsia="Times New Roman"/>
      <w:i/>
      <w:iCs/>
      <w:spacing w:val="0"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0E37"/>
    <w:pPr>
      <w:spacing w:before="240" w:after="60"/>
      <w:ind w:left="1584" w:hanging="1584"/>
      <w:outlineLvl w:val="8"/>
    </w:pPr>
    <w:rPr>
      <w:rFonts w:eastAsia="Times New Roman"/>
      <w:spacing w:val="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NBulletPoints1">
    <w:name w:val="EVN Bullet Points 1"/>
    <w:basedOn w:val="Normal"/>
    <w:qFormat/>
    <w:rsid w:val="00660E37"/>
    <w:pPr>
      <w:numPr>
        <w:numId w:val="12"/>
      </w:numPr>
    </w:pPr>
  </w:style>
  <w:style w:type="paragraph" w:customStyle="1" w:styleId="EVNBulletPoints2">
    <w:name w:val="EVN Bullet Points 2"/>
    <w:basedOn w:val="EVNBulletPoints1"/>
    <w:qFormat/>
    <w:rsid w:val="00660E37"/>
    <w:pPr>
      <w:numPr>
        <w:numId w:val="13"/>
      </w:numPr>
    </w:pPr>
  </w:style>
  <w:style w:type="paragraph" w:customStyle="1" w:styleId="EVNSubtitle">
    <w:name w:val="EVN Subtitle"/>
    <w:basedOn w:val="Normal"/>
    <w:next w:val="Normal"/>
    <w:qFormat/>
    <w:rsid w:val="00660E37"/>
    <w:pPr>
      <w:ind w:right="2268"/>
    </w:pPr>
    <w:rPr>
      <w:b/>
      <w:sz w:val="24"/>
    </w:rPr>
  </w:style>
  <w:style w:type="paragraph" w:customStyle="1" w:styleId="EVNTitleBlack">
    <w:name w:val="EVN Title Black"/>
    <w:basedOn w:val="Title"/>
    <w:next w:val="Normal"/>
    <w:qFormat/>
    <w:rsid w:val="00660E37"/>
    <w:rPr>
      <w:rFonts w:eastAsia="Times New Roman" w:cs="Times New Roman"/>
      <w:color w:val="8C8C8C"/>
    </w:rPr>
  </w:style>
  <w:style w:type="paragraph" w:styleId="Title">
    <w:name w:val="Title"/>
    <w:aliases w:val="EVN Title Colour"/>
    <w:basedOn w:val="Normal"/>
    <w:next w:val="Normal"/>
    <w:link w:val="TitleChar"/>
    <w:uiPriority w:val="10"/>
    <w:qFormat/>
    <w:rsid w:val="00660E37"/>
    <w:pPr>
      <w:spacing w:after="240" w:line="600" w:lineRule="exact"/>
      <w:outlineLvl w:val="0"/>
    </w:pPr>
    <w:rPr>
      <w:rFonts w:eastAsiaTheme="majorEastAsia" w:cstheme="majorBidi"/>
      <w:bCs/>
      <w:color w:val="E0001B"/>
      <w:kern w:val="28"/>
      <w:sz w:val="56"/>
      <w:szCs w:val="32"/>
    </w:rPr>
  </w:style>
  <w:style w:type="character" w:customStyle="1" w:styleId="TitleChar">
    <w:name w:val="Title Char"/>
    <w:aliases w:val="EVN Title Colour Char"/>
    <w:link w:val="Title"/>
    <w:uiPriority w:val="10"/>
    <w:rsid w:val="00660E37"/>
    <w:rPr>
      <w:rFonts w:eastAsiaTheme="majorEastAsia" w:cstheme="majorBidi"/>
      <w:bCs/>
      <w:color w:val="E0001B"/>
      <w:spacing w:val="4"/>
      <w:kern w:val="28"/>
      <w:sz w:val="56"/>
      <w:szCs w:val="32"/>
      <w:lang w:eastAsia="de-AT"/>
    </w:rPr>
  </w:style>
  <w:style w:type="paragraph" w:customStyle="1" w:styleId="EVNBulletPoints3">
    <w:name w:val="EVN Bullet Points 3"/>
    <w:basedOn w:val="EVNBulletPoints2"/>
    <w:next w:val="Normal"/>
    <w:qFormat/>
    <w:rsid w:val="00660E37"/>
    <w:pPr>
      <w:numPr>
        <w:numId w:val="14"/>
      </w:numPr>
    </w:pPr>
  </w:style>
  <w:style w:type="character" w:customStyle="1" w:styleId="Heading1Char">
    <w:name w:val="Heading 1 Char"/>
    <w:aliases w:val="EVN Header 1 Char"/>
    <w:link w:val="Heading1"/>
    <w:uiPriority w:val="9"/>
    <w:rsid w:val="00660E37"/>
    <w:rPr>
      <w:rFonts w:eastAsia="Times New Roman"/>
      <w:b/>
      <w:bCs/>
      <w:color w:val="000000"/>
      <w:spacing w:val="4"/>
      <w:sz w:val="19"/>
      <w:szCs w:val="28"/>
    </w:rPr>
  </w:style>
  <w:style w:type="character" w:customStyle="1" w:styleId="Heading2Char">
    <w:name w:val="Heading 2 Char"/>
    <w:aliases w:val="EVN Header 2 Char"/>
    <w:link w:val="Heading2"/>
    <w:uiPriority w:val="9"/>
    <w:rsid w:val="00660E37"/>
    <w:rPr>
      <w:rFonts w:eastAsia="Times New Roman"/>
      <w:b/>
      <w:bCs/>
      <w:color w:val="8C8C8C"/>
      <w:spacing w:val="4"/>
      <w:sz w:val="19"/>
      <w:szCs w:val="26"/>
      <w:lang w:val="de-AT" w:eastAsia="de-AT"/>
    </w:rPr>
  </w:style>
  <w:style w:type="character" w:customStyle="1" w:styleId="Heading3Char">
    <w:name w:val="Heading 3 Char"/>
    <w:aliases w:val="EVN Header 3 Char"/>
    <w:link w:val="Heading3"/>
    <w:uiPriority w:val="9"/>
    <w:rsid w:val="00660E37"/>
    <w:rPr>
      <w:rFonts w:eastAsia="Times New Roman"/>
      <w:bCs/>
      <w:color w:val="000000"/>
      <w:spacing w:val="4"/>
      <w:sz w:val="19"/>
      <w:szCs w:val="26"/>
    </w:rPr>
  </w:style>
  <w:style w:type="character" w:customStyle="1" w:styleId="Heading4Char">
    <w:name w:val="Heading 4 Char"/>
    <w:aliases w:val="EVN Header 4 Char"/>
    <w:link w:val="Heading4"/>
    <w:uiPriority w:val="9"/>
    <w:rsid w:val="00660E37"/>
    <w:rPr>
      <w:rFonts w:eastAsia="Times New Roman"/>
      <w:bCs/>
      <w:color w:val="000000"/>
      <w:sz w:val="19"/>
      <w:szCs w:val="28"/>
    </w:rPr>
  </w:style>
  <w:style w:type="character" w:customStyle="1" w:styleId="Heading5Char">
    <w:name w:val="Heading 5 Char"/>
    <w:aliases w:val="EVN Header 5 Char"/>
    <w:link w:val="Heading5"/>
    <w:uiPriority w:val="9"/>
    <w:rsid w:val="00660E37"/>
    <w:rPr>
      <w:rFonts w:eastAsia="Times New Roman"/>
      <w:bCs/>
      <w:iCs/>
      <w:color w:val="000000"/>
      <w:sz w:val="19"/>
      <w:szCs w:val="26"/>
    </w:rPr>
  </w:style>
  <w:style w:type="character" w:customStyle="1" w:styleId="Heading7Char">
    <w:name w:val="Heading 7 Char"/>
    <w:link w:val="Heading7"/>
    <w:uiPriority w:val="9"/>
    <w:semiHidden/>
    <w:rsid w:val="00660E37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60E37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60E37"/>
    <w:rPr>
      <w:rFonts w:eastAsia="Times New Roman"/>
      <w:sz w:val="22"/>
      <w:szCs w:val="22"/>
    </w:rPr>
  </w:style>
  <w:style w:type="character" w:styleId="Emphasis">
    <w:name w:val="Emphasis"/>
    <w:aliases w:val="EVN Highlighting"/>
    <w:uiPriority w:val="20"/>
    <w:qFormat/>
    <w:rsid w:val="00660E37"/>
    <w:rPr>
      <w:rFonts w:ascii="Frutiger Next for EVN Light" w:hAnsi="Frutiger Next for EVN Light"/>
      <w:b/>
      <w:i w:val="0"/>
      <w:iCs/>
      <w:color w:val="000000"/>
      <w:spacing w:val="4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Next for EVN Light" w:eastAsia="Frutiger Next for EVN Light" w:hAnsi="Frutiger Next for EVN Light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E37"/>
    <w:pPr>
      <w:spacing w:line="280" w:lineRule="exact"/>
    </w:pPr>
    <w:rPr>
      <w:spacing w:val="4"/>
      <w:sz w:val="19"/>
      <w:szCs w:val="19"/>
      <w:lang w:eastAsia="de-AT"/>
    </w:rPr>
  </w:style>
  <w:style w:type="paragraph" w:styleId="Heading1">
    <w:name w:val="heading 1"/>
    <w:aliases w:val="EVN Header 1"/>
    <w:basedOn w:val="Normal"/>
    <w:next w:val="Normal"/>
    <w:link w:val="Heading1Char"/>
    <w:uiPriority w:val="9"/>
    <w:qFormat/>
    <w:rsid w:val="00660E37"/>
    <w:pPr>
      <w:keepNext/>
      <w:keepLines/>
      <w:numPr>
        <w:numId w:val="11"/>
      </w:numPr>
      <w:tabs>
        <w:tab w:val="left" w:pos="369"/>
      </w:tabs>
      <w:spacing w:before="120" w:after="120" w:line="240" w:lineRule="exact"/>
      <w:ind w:right="1701"/>
      <w:outlineLvl w:val="0"/>
    </w:pPr>
    <w:rPr>
      <w:rFonts w:eastAsia="Times New Roman"/>
      <w:b/>
      <w:bCs/>
      <w:color w:val="000000"/>
      <w:szCs w:val="28"/>
      <w:lang w:eastAsia="en-US"/>
    </w:rPr>
  </w:style>
  <w:style w:type="paragraph" w:styleId="Heading2">
    <w:name w:val="heading 2"/>
    <w:aliases w:val="EVN Header 2"/>
    <w:basedOn w:val="Normal"/>
    <w:next w:val="Normal"/>
    <w:link w:val="Heading2Char"/>
    <w:uiPriority w:val="9"/>
    <w:unhideWhenUsed/>
    <w:qFormat/>
    <w:rsid w:val="00660E37"/>
    <w:pPr>
      <w:keepNext/>
      <w:keepLines/>
      <w:numPr>
        <w:ilvl w:val="1"/>
        <w:numId w:val="11"/>
      </w:numPr>
      <w:tabs>
        <w:tab w:val="left" w:pos="567"/>
      </w:tabs>
      <w:spacing w:before="60" w:after="60"/>
      <w:ind w:right="1701"/>
      <w:outlineLvl w:val="1"/>
    </w:pPr>
    <w:rPr>
      <w:rFonts w:eastAsia="Times New Roman"/>
      <w:b/>
      <w:bCs/>
      <w:color w:val="8C8C8C"/>
      <w:szCs w:val="26"/>
      <w:lang w:val="de-AT"/>
    </w:rPr>
  </w:style>
  <w:style w:type="paragraph" w:styleId="Heading3">
    <w:name w:val="heading 3"/>
    <w:aliases w:val="EVN Header 3"/>
    <w:basedOn w:val="Normal"/>
    <w:next w:val="Normal"/>
    <w:link w:val="Heading3Char"/>
    <w:uiPriority w:val="9"/>
    <w:unhideWhenUsed/>
    <w:qFormat/>
    <w:rsid w:val="00660E37"/>
    <w:pPr>
      <w:keepNext/>
      <w:numPr>
        <w:ilvl w:val="2"/>
        <w:numId w:val="11"/>
      </w:numPr>
      <w:tabs>
        <w:tab w:val="left" w:pos="709"/>
      </w:tabs>
      <w:spacing w:before="60" w:after="60" w:line="240" w:lineRule="exact"/>
      <w:ind w:right="1701"/>
      <w:outlineLvl w:val="2"/>
    </w:pPr>
    <w:rPr>
      <w:rFonts w:eastAsia="Times New Roman"/>
      <w:bCs/>
      <w:color w:val="000000"/>
      <w:szCs w:val="26"/>
      <w:lang w:eastAsia="en-US"/>
    </w:rPr>
  </w:style>
  <w:style w:type="paragraph" w:styleId="Heading4">
    <w:name w:val="heading 4"/>
    <w:aliases w:val="EVN Header 4"/>
    <w:basedOn w:val="Normal"/>
    <w:next w:val="Normal"/>
    <w:link w:val="Heading4Char"/>
    <w:uiPriority w:val="9"/>
    <w:unhideWhenUsed/>
    <w:qFormat/>
    <w:rsid w:val="00660E37"/>
    <w:pPr>
      <w:keepNext/>
      <w:numPr>
        <w:ilvl w:val="3"/>
        <w:numId w:val="11"/>
      </w:numPr>
      <w:tabs>
        <w:tab w:val="left" w:pos="851"/>
      </w:tabs>
      <w:spacing w:before="60" w:after="60" w:line="240" w:lineRule="exact"/>
      <w:outlineLvl w:val="3"/>
    </w:pPr>
    <w:rPr>
      <w:rFonts w:eastAsia="Times New Roman"/>
      <w:bCs/>
      <w:color w:val="000000"/>
      <w:spacing w:val="0"/>
      <w:szCs w:val="28"/>
      <w:lang w:eastAsia="en-US"/>
    </w:rPr>
  </w:style>
  <w:style w:type="paragraph" w:styleId="Heading5">
    <w:name w:val="heading 5"/>
    <w:aliases w:val="EVN Header 5"/>
    <w:basedOn w:val="Normal"/>
    <w:next w:val="Normal"/>
    <w:link w:val="Heading5Char"/>
    <w:uiPriority w:val="9"/>
    <w:unhideWhenUsed/>
    <w:qFormat/>
    <w:rsid w:val="00660E37"/>
    <w:pPr>
      <w:numPr>
        <w:ilvl w:val="4"/>
        <w:numId w:val="11"/>
      </w:numPr>
      <w:tabs>
        <w:tab w:val="left" w:pos="992"/>
      </w:tabs>
      <w:spacing w:before="60" w:after="60" w:line="240" w:lineRule="exact"/>
      <w:ind w:right="1701"/>
      <w:outlineLvl w:val="4"/>
    </w:pPr>
    <w:rPr>
      <w:rFonts w:eastAsia="Times New Roman"/>
      <w:bCs/>
      <w:iCs/>
      <w:color w:val="000000"/>
      <w:spacing w:val="0"/>
      <w:szCs w:val="26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0E37"/>
    <w:pPr>
      <w:numPr>
        <w:ilvl w:val="6"/>
        <w:numId w:val="11"/>
      </w:numPr>
      <w:spacing w:before="240" w:after="60"/>
      <w:outlineLvl w:val="6"/>
    </w:pPr>
    <w:rPr>
      <w:rFonts w:eastAsia="Times New Roman"/>
      <w:spacing w:val="0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0E37"/>
    <w:pPr>
      <w:numPr>
        <w:ilvl w:val="7"/>
        <w:numId w:val="11"/>
      </w:numPr>
      <w:spacing w:before="240" w:after="60"/>
      <w:outlineLvl w:val="7"/>
    </w:pPr>
    <w:rPr>
      <w:rFonts w:eastAsia="Times New Roman"/>
      <w:i/>
      <w:iCs/>
      <w:spacing w:val="0"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0E37"/>
    <w:pPr>
      <w:spacing w:before="240" w:after="60"/>
      <w:ind w:left="1584" w:hanging="1584"/>
      <w:outlineLvl w:val="8"/>
    </w:pPr>
    <w:rPr>
      <w:rFonts w:eastAsia="Times New Roman"/>
      <w:spacing w:val="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NBulletPoints1">
    <w:name w:val="EVN Bullet Points 1"/>
    <w:basedOn w:val="Normal"/>
    <w:qFormat/>
    <w:rsid w:val="00660E37"/>
    <w:pPr>
      <w:numPr>
        <w:numId w:val="12"/>
      </w:numPr>
    </w:pPr>
  </w:style>
  <w:style w:type="paragraph" w:customStyle="1" w:styleId="EVNBulletPoints2">
    <w:name w:val="EVN Bullet Points 2"/>
    <w:basedOn w:val="EVNBulletPoints1"/>
    <w:qFormat/>
    <w:rsid w:val="00660E37"/>
    <w:pPr>
      <w:numPr>
        <w:numId w:val="13"/>
      </w:numPr>
    </w:pPr>
  </w:style>
  <w:style w:type="paragraph" w:customStyle="1" w:styleId="EVNSubtitle">
    <w:name w:val="EVN Subtitle"/>
    <w:basedOn w:val="Normal"/>
    <w:next w:val="Normal"/>
    <w:qFormat/>
    <w:rsid w:val="00660E37"/>
    <w:pPr>
      <w:ind w:right="2268"/>
    </w:pPr>
    <w:rPr>
      <w:b/>
      <w:sz w:val="24"/>
    </w:rPr>
  </w:style>
  <w:style w:type="paragraph" w:customStyle="1" w:styleId="EVNTitleBlack">
    <w:name w:val="EVN Title Black"/>
    <w:basedOn w:val="Title"/>
    <w:next w:val="Normal"/>
    <w:qFormat/>
    <w:rsid w:val="00660E37"/>
    <w:rPr>
      <w:rFonts w:eastAsia="Times New Roman" w:cs="Times New Roman"/>
      <w:color w:val="8C8C8C"/>
    </w:rPr>
  </w:style>
  <w:style w:type="paragraph" w:styleId="Title">
    <w:name w:val="Title"/>
    <w:aliases w:val="EVN Title Colour"/>
    <w:basedOn w:val="Normal"/>
    <w:next w:val="Normal"/>
    <w:link w:val="TitleChar"/>
    <w:uiPriority w:val="10"/>
    <w:qFormat/>
    <w:rsid w:val="00660E37"/>
    <w:pPr>
      <w:spacing w:after="240" w:line="600" w:lineRule="exact"/>
      <w:outlineLvl w:val="0"/>
    </w:pPr>
    <w:rPr>
      <w:rFonts w:eastAsiaTheme="majorEastAsia" w:cstheme="majorBidi"/>
      <w:bCs/>
      <w:color w:val="E0001B"/>
      <w:kern w:val="28"/>
      <w:sz w:val="56"/>
      <w:szCs w:val="32"/>
    </w:rPr>
  </w:style>
  <w:style w:type="character" w:customStyle="1" w:styleId="TitleChar">
    <w:name w:val="Title Char"/>
    <w:aliases w:val="EVN Title Colour Char"/>
    <w:link w:val="Title"/>
    <w:uiPriority w:val="10"/>
    <w:rsid w:val="00660E37"/>
    <w:rPr>
      <w:rFonts w:eastAsiaTheme="majorEastAsia" w:cstheme="majorBidi"/>
      <w:bCs/>
      <w:color w:val="E0001B"/>
      <w:spacing w:val="4"/>
      <w:kern w:val="28"/>
      <w:sz w:val="56"/>
      <w:szCs w:val="32"/>
      <w:lang w:eastAsia="de-AT"/>
    </w:rPr>
  </w:style>
  <w:style w:type="paragraph" w:customStyle="1" w:styleId="EVNBulletPoints3">
    <w:name w:val="EVN Bullet Points 3"/>
    <w:basedOn w:val="EVNBulletPoints2"/>
    <w:next w:val="Normal"/>
    <w:qFormat/>
    <w:rsid w:val="00660E37"/>
    <w:pPr>
      <w:numPr>
        <w:numId w:val="14"/>
      </w:numPr>
    </w:pPr>
  </w:style>
  <w:style w:type="character" w:customStyle="1" w:styleId="Heading1Char">
    <w:name w:val="Heading 1 Char"/>
    <w:aliases w:val="EVN Header 1 Char"/>
    <w:link w:val="Heading1"/>
    <w:uiPriority w:val="9"/>
    <w:rsid w:val="00660E37"/>
    <w:rPr>
      <w:rFonts w:eastAsia="Times New Roman"/>
      <w:b/>
      <w:bCs/>
      <w:color w:val="000000"/>
      <w:spacing w:val="4"/>
      <w:sz w:val="19"/>
      <w:szCs w:val="28"/>
    </w:rPr>
  </w:style>
  <w:style w:type="character" w:customStyle="1" w:styleId="Heading2Char">
    <w:name w:val="Heading 2 Char"/>
    <w:aliases w:val="EVN Header 2 Char"/>
    <w:link w:val="Heading2"/>
    <w:uiPriority w:val="9"/>
    <w:rsid w:val="00660E37"/>
    <w:rPr>
      <w:rFonts w:eastAsia="Times New Roman"/>
      <w:b/>
      <w:bCs/>
      <w:color w:val="8C8C8C"/>
      <w:spacing w:val="4"/>
      <w:sz w:val="19"/>
      <w:szCs w:val="26"/>
      <w:lang w:val="de-AT" w:eastAsia="de-AT"/>
    </w:rPr>
  </w:style>
  <w:style w:type="character" w:customStyle="1" w:styleId="Heading3Char">
    <w:name w:val="Heading 3 Char"/>
    <w:aliases w:val="EVN Header 3 Char"/>
    <w:link w:val="Heading3"/>
    <w:uiPriority w:val="9"/>
    <w:rsid w:val="00660E37"/>
    <w:rPr>
      <w:rFonts w:eastAsia="Times New Roman"/>
      <w:bCs/>
      <w:color w:val="000000"/>
      <w:spacing w:val="4"/>
      <w:sz w:val="19"/>
      <w:szCs w:val="26"/>
    </w:rPr>
  </w:style>
  <w:style w:type="character" w:customStyle="1" w:styleId="Heading4Char">
    <w:name w:val="Heading 4 Char"/>
    <w:aliases w:val="EVN Header 4 Char"/>
    <w:link w:val="Heading4"/>
    <w:uiPriority w:val="9"/>
    <w:rsid w:val="00660E37"/>
    <w:rPr>
      <w:rFonts w:eastAsia="Times New Roman"/>
      <w:bCs/>
      <w:color w:val="000000"/>
      <w:sz w:val="19"/>
      <w:szCs w:val="28"/>
    </w:rPr>
  </w:style>
  <w:style w:type="character" w:customStyle="1" w:styleId="Heading5Char">
    <w:name w:val="Heading 5 Char"/>
    <w:aliases w:val="EVN Header 5 Char"/>
    <w:link w:val="Heading5"/>
    <w:uiPriority w:val="9"/>
    <w:rsid w:val="00660E37"/>
    <w:rPr>
      <w:rFonts w:eastAsia="Times New Roman"/>
      <w:bCs/>
      <w:iCs/>
      <w:color w:val="000000"/>
      <w:sz w:val="19"/>
      <w:szCs w:val="26"/>
    </w:rPr>
  </w:style>
  <w:style w:type="character" w:customStyle="1" w:styleId="Heading7Char">
    <w:name w:val="Heading 7 Char"/>
    <w:link w:val="Heading7"/>
    <w:uiPriority w:val="9"/>
    <w:semiHidden/>
    <w:rsid w:val="00660E37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60E37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60E37"/>
    <w:rPr>
      <w:rFonts w:eastAsia="Times New Roman"/>
      <w:sz w:val="22"/>
      <w:szCs w:val="22"/>
    </w:rPr>
  </w:style>
  <w:style w:type="character" w:styleId="Emphasis">
    <w:name w:val="Emphasis"/>
    <w:aliases w:val="EVN Highlighting"/>
    <w:uiPriority w:val="20"/>
    <w:qFormat/>
    <w:rsid w:val="00660E37"/>
    <w:rPr>
      <w:rFonts w:ascii="Frutiger Next for EVN Light" w:hAnsi="Frutiger Next for EVN Light"/>
      <w:b/>
      <w:i w:val="0"/>
      <w:iCs/>
      <w:color w:val="000000"/>
      <w:spacing w:val="4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5BD79-2547-4633-B5B8-E67A7D5F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9</cp:revision>
  <dcterms:created xsi:type="dcterms:W3CDTF">2017-03-15T10:52:00Z</dcterms:created>
  <dcterms:modified xsi:type="dcterms:W3CDTF">2017-03-15T13:57:00Z</dcterms:modified>
</cp:coreProperties>
</file>