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172" w:rsidRPr="00226C2F" w:rsidRDefault="00AC1172" w:rsidP="00D73721">
      <w:pPr>
        <w:spacing w:before="240" w:after="60"/>
        <w:jc w:val="center"/>
        <w:outlineLvl w:val="0"/>
        <w:rPr>
          <w:rFonts w:ascii="Times New Roman" w:hAnsi="Times New Roman" w:cs="Times New Roman"/>
          <w:b/>
          <w:bCs/>
          <w:kern w:val="28"/>
          <w:sz w:val="24"/>
          <w:szCs w:val="24"/>
          <w:u w:val="single"/>
        </w:rPr>
      </w:pPr>
      <w:r w:rsidRPr="00226C2F">
        <w:rPr>
          <w:rFonts w:ascii="Times New Roman" w:hAnsi="Times New Roman" w:cs="Times New Roman"/>
          <w:b/>
          <w:bCs/>
          <w:kern w:val="28"/>
          <w:sz w:val="24"/>
          <w:szCs w:val="24"/>
          <w:u w:val="single"/>
        </w:rPr>
        <w:t>РАЙОННА ИЗБИРАТЕЛНА КОМИСИЯ ЯМБОЛ</w:t>
      </w:r>
    </w:p>
    <w:p w:rsidR="00AC1172" w:rsidRPr="00226C2F" w:rsidRDefault="00AC1172" w:rsidP="00D73721">
      <w:pPr>
        <w:spacing w:before="240" w:after="60"/>
        <w:jc w:val="center"/>
        <w:outlineLvl w:val="0"/>
        <w:rPr>
          <w:rFonts w:ascii="Times New Roman" w:hAnsi="Times New Roman" w:cs="Times New Roman"/>
          <w:b/>
          <w:bCs/>
          <w:kern w:val="28"/>
          <w:sz w:val="24"/>
          <w:szCs w:val="24"/>
          <w:u w:val="single"/>
        </w:rPr>
      </w:pPr>
    </w:p>
    <w:p w:rsidR="00AC1172" w:rsidRPr="00226C2F" w:rsidRDefault="00AC1172" w:rsidP="00D73721">
      <w:pPr>
        <w:jc w:val="center"/>
        <w:rPr>
          <w:rFonts w:ascii="Times New Roman" w:hAnsi="Times New Roman" w:cs="Times New Roman"/>
          <w:sz w:val="24"/>
          <w:szCs w:val="24"/>
        </w:rPr>
      </w:pPr>
      <w:r w:rsidRPr="00226C2F">
        <w:rPr>
          <w:rFonts w:ascii="Times New Roman" w:hAnsi="Times New Roman" w:cs="Times New Roman"/>
          <w:sz w:val="24"/>
          <w:szCs w:val="24"/>
        </w:rPr>
        <w:t>ПРОТОКОЛ</w:t>
      </w:r>
    </w:p>
    <w:p w:rsidR="00AC1172" w:rsidRPr="00226C2F" w:rsidRDefault="00AC1172" w:rsidP="00D737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26C2F">
        <w:rPr>
          <w:rFonts w:ascii="Times New Roman" w:hAnsi="Times New Roman" w:cs="Times New Roman"/>
          <w:sz w:val="24"/>
          <w:szCs w:val="24"/>
        </w:rPr>
        <w:t>№</w:t>
      </w:r>
      <w:r>
        <w:rPr>
          <w:rFonts w:ascii="Times New Roman" w:hAnsi="Times New Roman" w:cs="Times New Roman"/>
          <w:sz w:val="24"/>
          <w:szCs w:val="24"/>
          <w:lang w:val="en-US"/>
        </w:rPr>
        <w:t>5</w:t>
      </w:r>
    </w:p>
    <w:p w:rsidR="00AC1172" w:rsidRPr="00226C2F" w:rsidRDefault="00AC1172" w:rsidP="00D73721">
      <w:pPr>
        <w:jc w:val="both"/>
        <w:rPr>
          <w:rFonts w:ascii="Times New Roman" w:hAnsi="Times New Roman" w:cs="Times New Roman"/>
          <w:sz w:val="24"/>
          <w:szCs w:val="24"/>
        </w:rPr>
      </w:pPr>
      <w:r w:rsidRPr="00226C2F">
        <w:rPr>
          <w:rFonts w:ascii="Times New Roman" w:hAnsi="Times New Roman" w:cs="Times New Roman"/>
          <w:sz w:val="24"/>
          <w:szCs w:val="24"/>
        </w:rPr>
        <w:t xml:space="preserve">На </w:t>
      </w:r>
      <w:r>
        <w:rPr>
          <w:rFonts w:ascii="Times New Roman" w:hAnsi="Times New Roman" w:cs="Times New Roman"/>
          <w:sz w:val="24"/>
          <w:szCs w:val="24"/>
          <w:lang w:val="en-US"/>
        </w:rPr>
        <w:t>9</w:t>
      </w:r>
      <w:r w:rsidRPr="00226C2F">
        <w:rPr>
          <w:rFonts w:ascii="Times New Roman" w:hAnsi="Times New Roman" w:cs="Times New Roman"/>
          <w:sz w:val="24"/>
          <w:szCs w:val="24"/>
          <w:lang w:val="en-US"/>
        </w:rPr>
        <w:t xml:space="preserve"> февруари</w:t>
      </w:r>
      <w:r w:rsidRPr="00226C2F">
        <w:rPr>
          <w:rFonts w:ascii="Times New Roman" w:hAnsi="Times New Roman" w:cs="Times New Roman"/>
          <w:sz w:val="24"/>
          <w:szCs w:val="24"/>
        </w:rPr>
        <w:t xml:space="preserve"> 2017 г. се проведе заседание на Районна избирателна комисия в Тридесет и първи </w:t>
      </w:r>
      <w:r w:rsidRPr="00226C2F">
        <w:rPr>
          <w:rFonts w:ascii="Times New Roman" w:hAnsi="Times New Roman" w:cs="Times New Roman"/>
          <w:sz w:val="24"/>
          <w:szCs w:val="24"/>
          <w:lang w:val="en-US"/>
        </w:rPr>
        <w:t xml:space="preserve">изборен </w:t>
      </w:r>
      <w:r w:rsidRPr="00226C2F">
        <w:rPr>
          <w:rFonts w:ascii="Times New Roman" w:hAnsi="Times New Roman" w:cs="Times New Roman"/>
          <w:sz w:val="24"/>
          <w:szCs w:val="24"/>
        </w:rPr>
        <w:t xml:space="preserve">район-Ямболски при следния </w:t>
      </w:r>
    </w:p>
    <w:p w:rsidR="00AC1172" w:rsidRPr="00226C2F" w:rsidRDefault="00AC1172" w:rsidP="00D73721">
      <w:pPr>
        <w:ind w:firstLine="567"/>
        <w:jc w:val="center"/>
        <w:rPr>
          <w:rFonts w:ascii="Times New Roman" w:hAnsi="Times New Roman" w:cs="Times New Roman"/>
          <w:sz w:val="24"/>
          <w:szCs w:val="24"/>
          <w:lang w:val="en-US"/>
        </w:rPr>
      </w:pPr>
      <w:r w:rsidRPr="00226C2F">
        <w:rPr>
          <w:rFonts w:ascii="Times New Roman" w:hAnsi="Times New Roman" w:cs="Times New Roman"/>
          <w:sz w:val="24"/>
          <w:szCs w:val="24"/>
        </w:rPr>
        <w:t>Д н е в е н   р е д:</w:t>
      </w:r>
    </w:p>
    <w:p w:rsidR="00AC1172" w:rsidRPr="00D932E6" w:rsidRDefault="00AC1172" w:rsidP="00D73721">
      <w:pPr>
        <w:jc w:val="both"/>
        <w:rPr>
          <w:rFonts w:ascii="Times New Roman" w:hAnsi="Times New Roman" w:cs="Times New Roman"/>
          <w:color w:val="000000"/>
          <w:sz w:val="24"/>
          <w:szCs w:val="24"/>
        </w:rPr>
      </w:pPr>
      <w:r w:rsidRPr="00D932E6">
        <w:rPr>
          <w:rFonts w:ascii="Times New Roman" w:hAnsi="Times New Roman" w:cs="Times New Roman"/>
          <w:color w:val="000000"/>
          <w:sz w:val="24"/>
          <w:szCs w:val="24"/>
        </w:rPr>
        <w:t>1.</w:t>
      </w:r>
      <w:r w:rsidRPr="00D932E6">
        <w:rPr>
          <w:rFonts w:ascii="Times New Roman" w:hAnsi="Times New Roman" w:cs="Times New Roman"/>
          <w:color w:val="000000"/>
          <w:sz w:val="24"/>
          <w:szCs w:val="24"/>
          <w:lang w:val="en-US"/>
        </w:rPr>
        <w:t xml:space="preserve">Проект на решение относно </w:t>
      </w:r>
      <w:r w:rsidRPr="00D932E6">
        <w:rPr>
          <w:rFonts w:ascii="Times New Roman" w:hAnsi="Times New Roman" w:cs="Times New Roman"/>
          <w:color w:val="000000"/>
          <w:sz w:val="24"/>
          <w:szCs w:val="24"/>
        </w:rPr>
        <w:t>разпределение на членовете на РИК за отговорници за СИК на територията на изборния район, при произвеждане на изборите за народни представители на 26 март 2017г.</w:t>
      </w:r>
    </w:p>
    <w:p w:rsidR="00AC1172" w:rsidRPr="00D932E6" w:rsidRDefault="00AC1172" w:rsidP="00D73721">
      <w:pPr>
        <w:pStyle w:val="ListParagraph"/>
        <w:jc w:val="both"/>
        <w:rPr>
          <w:rFonts w:ascii="Times New Roman" w:hAnsi="Times New Roman" w:cs="Times New Roman"/>
          <w:i/>
          <w:iCs/>
          <w:sz w:val="24"/>
          <w:szCs w:val="24"/>
        </w:rPr>
      </w:pPr>
      <w:r w:rsidRPr="00D932E6">
        <w:rPr>
          <w:rFonts w:ascii="Times New Roman" w:hAnsi="Times New Roman" w:cs="Times New Roman"/>
          <w:i/>
          <w:iCs/>
          <w:sz w:val="24"/>
          <w:szCs w:val="24"/>
        </w:rPr>
        <w:t xml:space="preserve">                                    докладчик: Златка Делчева</w:t>
      </w:r>
    </w:p>
    <w:p w:rsidR="00AC1172" w:rsidRPr="00D932E6" w:rsidRDefault="00AC1172" w:rsidP="00D73721">
      <w:pPr>
        <w:shd w:val="clear" w:color="auto" w:fill="FFFFFF"/>
        <w:spacing w:after="150" w:line="240" w:lineRule="auto"/>
        <w:jc w:val="both"/>
        <w:rPr>
          <w:rFonts w:ascii="Times New Roman" w:hAnsi="Times New Roman" w:cs="Times New Roman"/>
          <w:i/>
          <w:iCs/>
          <w:sz w:val="24"/>
          <w:szCs w:val="24"/>
          <w:lang w:eastAsia="bg-BG"/>
        </w:rPr>
      </w:pPr>
      <w:r w:rsidRPr="00D932E6">
        <w:rPr>
          <w:rFonts w:ascii="Times New Roman" w:hAnsi="Times New Roman" w:cs="Times New Roman"/>
          <w:sz w:val="24"/>
          <w:szCs w:val="24"/>
          <w:lang w:val="en-US" w:eastAsia="bg-BG"/>
        </w:rPr>
        <w:t>2</w:t>
      </w:r>
      <w:r w:rsidRPr="00D932E6">
        <w:rPr>
          <w:rFonts w:ascii="Times New Roman" w:hAnsi="Times New Roman" w:cs="Times New Roman"/>
          <w:sz w:val="24"/>
          <w:szCs w:val="24"/>
          <w:lang w:eastAsia="bg-BG"/>
        </w:rPr>
        <w:t xml:space="preserve">. Проект на решение </w:t>
      </w:r>
      <w:r w:rsidRPr="00D932E6">
        <w:rPr>
          <w:rFonts w:ascii="Times New Roman" w:hAnsi="Times New Roman" w:cs="Times New Roman"/>
          <w:color w:val="000000"/>
          <w:sz w:val="24"/>
          <w:szCs w:val="24"/>
        </w:rPr>
        <w:t>относно определяне на специалист – експерт и специалист – технически сътрудник към Районна избирателна комисия в Тридесет и първи изборен район – Ямболски.</w:t>
      </w:r>
      <w:r w:rsidRPr="00D932E6">
        <w:rPr>
          <w:rFonts w:ascii="Times New Roman" w:hAnsi="Times New Roman" w:cs="Times New Roman"/>
          <w:i/>
          <w:iCs/>
          <w:sz w:val="24"/>
          <w:szCs w:val="24"/>
          <w:lang w:eastAsia="bg-BG"/>
        </w:rPr>
        <w:t xml:space="preserve">   </w:t>
      </w:r>
    </w:p>
    <w:p w:rsidR="00AC1172" w:rsidRPr="00D932E6" w:rsidRDefault="00AC1172" w:rsidP="00D73721">
      <w:pPr>
        <w:shd w:val="clear" w:color="auto" w:fill="FFFFFF"/>
        <w:spacing w:after="150" w:line="240" w:lineRule="auto"/>
        <w:jc w:val="both"/>
        <w:rPr>
          <w:rFonts w:ascii="Times New Roman" w:hAnsi="Times New Roman" w:cs="Times New Roman"/>
          <w:i/>
          <w:iCs/>
          <w:sz w:val="24"/>
          <w:szCs w:val="24"/>
          <w:lang w:eastAsia="bg-BG"/>
        </w:rPr>
      </w:pPr>
      <w:r w:rsidRPr="00D932E6">
        <w:rPr>
          <w:rFonts w:ascii="Times New Roman" w:hAnsi="Times New Roman" w:cs="Times New Roman"/>
          <w:i/>
          <w:iCs/>
          <w:sz w:val="24"/>
          <w:szCs w:val="24"/>
          <w:lang w:eastAsia="bg-BG"/>
        </w:rPr>
        <w:t xml:space="preserve">                                                докладчик:Димитър Събев</w:t>
      </w:r>
    </w:p>
    <w:p w:rsidR="00AC1172" w:rsidRPr="00D932E6" w:rsidRDefault="00AC1172" w:rsidP="00D73721">
      <w:pPr>
        <w:rPr>
          <w:rFonts w:ascii="Times New Roman" w:hAnsi="Times New Roman" w:cs="Times New Roman"/>
          <w:color w:val="000000"/>
          <w:sz w:val="24"/>
          <w:szCs w:val="24"/>
        </w:rPr>
      </w:pPr>
      <w:r w:rsidRPr="00D932E6">
        <w:rPr>
          <w:rFonts w:ascii="Times New Roman" w:hAnsi="Times New Roman" w:cs="Times New Roman"/>
          <w:sz w:val="24"/>
          <w:szCs w:val="24"/>
        </w:rPr>
        <w:t xml:space="preserve">3. </w:t>
      </w:r>
      <w:r w:rsidRPr="00D932E6">
        <w:rPr>
          <w:rFonts w:ascii="Times New Roman" w:hAnsi="Times New Roman" w:cs="Times New Roman"/>
          <w:color w:val="000000"/>
          <w:sz w:val="24"/>
          <w:szCs w:val="24"/>
          <w:lang w:val="en-US"/>
        </w:rPr>
        <w:t>Доклад по входяща поща</w:t>
      </w:r>
    </w:p>
    <w:p w:rsidR="00AC1172" w:rsidRPr="00D932E6" w:rsidRDefault="00AC1172" w:rsidP="00D73721">
      <w:pPr>
        <w:rPr>
          <w:rFonts w:ascii="Times New Roman" w:hAnsi="Times New Roman" w:cs="Times New Roman"/>
          <w:i/>
          <w:iCs/>
          <w:sz w:val="24"/>
          <w:szCs w:val="24"/>
        </w:rPr>
      </w:pPr>
      <w:r w:rsidRPr="00D932E6">
        <w:rPr>
          <w:rFonts w:ascii="Times New Roman" w:hAnsi="Times New Roman" w:cs="Times New Roman"/>
          <w:i/>
          <w:iCs/>
          <w:sz w:val="24"/>
          <w:szCs w:val="24"/>
        </w:rPr>
        <w:t xml:space="preserve">                                              докладчик: Мариана Гърдева и Лора Каламерова</w:t>
      </w:r>
    </w:p>
    <w:p w:rsidR="00AC1172" w:rsidRPr="00D932E6" w:rsidRDefault="00AC1172" w:rsidP="00D73721">
      <w:pPr>
        <w:rPr>
          <w:rFonts w:ascii="Times New Roman" w:hAnsi="Times New Roman" w:cs="Times New Roman"/>
          <w:i/>
          <w:iCs/>
          <w:sz w:val="24"/>
          <w:szCs w:val="24"/>
        </w:rPr>
      </w:pPr>
      <w:r w:rsidRPr="00D932E6">
        <w:rPr>
          <w:rFonts w:ascii="Times New Roman" w:hAnsi="Times New Roman" w:cs="Times New Roman"/>
          <w:sz w:val="24"/>
          <w:szCs w:val="24"/>
          <w:lang w:val="en-US"/>
        </w:rPr>
        <w:t>4</w:t>
      </w:r>
      <w:r w:rsidRPr="00D932E6">
        <w:rPr>
          <w:rFonts w:ascii="Times New Roman" w:hAnsi="Times New Roman" w:cs="Times New Roman"/>
          <w:i/>
          <w:iCs/>
          <w:sz w:val="24"/>
          <w:szCs w:val="24"/>
        </w:rPr>
        <w:t>.</w:t>
      </w:r>
      <w:r w:rsidRPr="00D932E6">
        <w:rPr>
          <w:rFonts w:ascii="Times New Roman" w:hAnsi="Times New Roman" w:cs="Times New Roman"/>
          <w:color w:val="000000"/>
          <w:sz w:val="24"/>
          <w:szCs w:val="24"/>
        </w:rPr>
        <w:t>Разни</w:t>
      </w:r>
    </w:p>
    <w:p w:rsidR="00AC1172" w:rsidRPr="00226C2F" w:rsidRDefault="00AC1172" w:rsidP="00D73721">
      <w:pPr>
        <w:jc w:val="both"/>
        <w:rPr>
          <w:rFonts w:ascii="Times New Roman" w:hAnsi="Times New Roman" w:cs="Times New Roman"/>
          <w:b/>
          <w:bCs/>
          <w:sz w:val="24"/>
          <w:szCs w:val="24"/>
        </w:rPr>
      </w:pPr>
      <w:r w:rsidRPr="00226C2F">
        <w:rPr>
          <w:rFonts w:ascii="Times New Roman" w:hAnsi="Times New Roman" w:cs="Times New Roman"/>
          <w:b/>
          <w:bCs/>
          <w:sz w:val="24"/>
          <w:szCs w:val="24"/>
        </w:rPr>
        <w:t>ПРИСЪСТВАХА</w:t>
      </w:r>
      <w:r w:rsidRPr="00226C2F">
        <w:rPr>
          <w:rFonts w:ascii="Times New Roman" w:hAnsi="Times New Roman" w:cs="Times New Roman"/>
          <w:sz w:val="24"/>
          <w:szCs w:val="24"/>
        </w:rPr>
        <w:t xml:space="preserve">: Екатерина Янева, Мариана Гърдева, Марияна Петрова, Димитър Събев, Драгомир Димитров, Ани Канева, Лора Каламерова, Весела Караманова, Кети Котева, Елена Иванова и Златка Делчева. </w:t>
      </w:r>
    </w:p>
    <w:p w:rsidR="00AC1172" w:rsidRPr="00226C2F" w:rsidRDefault="00AC1172" w:rsidP="00D73721">
      <w:pPr>
        <w:jc w:val="both"/>
        <w:rPr>
          <w:rFonts w:ascii="Times New Roman" w:hAnsi="Times New Roman" w:cs="Times New Roman"/>
          <w:sz w:val="24"/>
          <w:szCs w:val="24"/>
          <w:lang w:val="en-US"/>
        </w:rPr>
      </w:pPr>
      <w:r w:rsidRPr="00226C2F">
        <w:rPr>
          <w:rFonts w:ascii="Times New Roman" w:hAnsi="Times New Roman" w:cs="Times New Roman"/>
          <w:b/>
          <w:bCs/>
          <w:sz w:val="24"/>
          <w:szCs w:val="24"/>
        </w:rPr>
        <w:t>ОТСЪСТВА</w:t>
      </w:r>
      <w:r w:rsidRPr="00226C2F">
        <w:rPr>
          <w:rFonts w:ascii="Times New Roman" w:hAnsi="Times New Roman" w:cs="Times New Roman"/>
          <w:sz w:val="24"/>
          <w:szCs w:val="24"/>
        </w:rPr>
        <w:t>:  Орхан Юсеинов</w:t>
      </w:r>
      <w:r>
        <w:rPr>
          <w:rFonts w:ascii="Times New Roman" w:hAnsi="Times New Roman" w:cs="Times New Roman"/>
          <w:sz w:val="24"/>
          <w:szCs w:val="24"/>
          <w:lang w:val="en-US"/>
        </w:rPr>
        <w:t xml:space="preserve"> </w:t>
      </w:r>
      <w:r>
        <w:rPr>
          <w:rFonts w:ascii="Times New Roman" w:hAnsi="Times New Roman" w:cs="Times New Roman"/>
          <w:sz w:val="24"/>
          <w:szCs w:val="24"/>
        </w:rPr>
        <w:t>и</w:t>
      </w:r>
      <w:r w:rsidRPr="00226C2F">
        <w:rPr>
          <w:rFonts w:ascii="Times New Roman" w:hAnsi="Times New Roman" w:cs="Times New Roman"/>
          <w:sz w:val="24"/>
          <w:szCs w:val="24"/>
        </w:rPr>
        <w:t xml:space="preserve"> Георги Бодуров по уважителни причини</w:t>
      </w:r>
    </w:p>
    <w:p w:rsidR="00AC1172" w:rsidRPr="00226C2F" w:rsidRDefault="00AC1172" w:rsidP="00D73721">
      <w:pPr>
        <w:jc w:val="both"/>
        <w:rPr>
          <w:rFonts w:ascii="Times New Roman" w:hAnsi="Times New Roman" w:cs="Times New Roman"/>
          <w:sz w:val="24"/>
          <w:szCs w:val="24"/>
        </w:rPr>
      </w:pPr>
      <w:r w:rsidRPr="00226C2F">
        <w:rPr>
          <w:rFonts w:ascii="Times New Roman" w:hAnsi="Times New Roman" w:cs="Times New Roman"/>
          <w:sz w:val="24"/>
          <w:szCs w:val="24"/>
          <w:lang w:val="en-US"/>
        </w:rPr>
        <w:t xml:space="preserve">Заседанието </w:t>
      </w:r>
      <w:r w:rsidRPr="00226C2F">
        <w:rPr>
          <w:rFonts w:ascii="Times New Roman" w:hAnsi="Times New Roman" w:cs="Times New Roman"/>
          <w:sz w:val="24"/>
          <w:szCs w:val="24"/>
        </w:rPr>
        <w:t>бе</w:t>
      </w:r>
      <w:r w:rsidRPr="00226C2F">
        <w:rPr>
          <w:rFonts w:ascii="Times New Roman" w:hAnsi="Times New Roman" w:cs="Times New Roman"/>
          <w:sz w:val="24"/>
          <w:szCs w:val="24"/>
          <w:lang w:val="en-US"/>
        </w:rPr>
        <w:t xml:space="preserve"> открито в </w:t>
      </w:r>
      <w:r w:rsidRPr="00226C2F">
        <w:rPr>
          <w:rFonts w:ascii="Times New Roman" w:hAnsi="Times New Roman" w:cs="Times New Roman"/>
          <w:sz w:val="24"/>
          <w:szCs w:val="24"/>
        </w:rPr>
        <w:t>16,</w:t>
      </w:r>
      <w:r>
        <w:rPr>
          <w:rFonts w:ascii="Times New Roman" w:hAnsi="Times New Roman" w:cs="Times New Roman"/>
          <w:sz w:val="24"/>
          <w:szCs w:val="24"/>
        </w:rPr>
        <w:t>0</w:t>
      </w:r>
      <w:r w:rsidRPr="00226C2F">
        <w:rPr>
          <w:rFonts w:ascii="Times New Roman" w:hAnsi="Times New Roman" w:cs="Times New Roman"/>
          <w:sz w:val="24"/>
          <w:szCs w:val="24"/>
        </w:rPr>
        <w:t>0</w:t>
      </w:r>
      <w:r w:rsidRPr="00226C2F">
        <w:rPr>
          <w:rFonts w:ascii="Times New Roman" w:hAnsi="Times New Roman" w:cs="Times New Roman"/>
          <w:sz w:val="24"/>
          <w:szCs w:val="24"/>
          <w:lang w:val="en-US"/>
        </w:rPr>
        <w:t xml:space="preserve">ч. и председателствано от </w:t>
      </w:r>
      <w:r w:rsidRPr="00226C2F">
        <w:rPr>
          <w:rFonts w:ascii="Times New Roman" w:hAnsi="Times New Roman" w:cs="Times New Roman"/>
          <w:sz w:val="24"/>
          <w:szCs w:val="24"/>
        </w:rPr>
        <w:t>г-жа Екатерина Янева</w:t>
      </w:r>
      <w:r w:rsidRPr="00226C2F">
        <w:rPr>
          <w:rFonts w:ascii="Times New Roman" w:hAnsi="Times New Roman" w:cs="Times New Roman"/>
          <w:sz w:val="24"/>
          <w:szCs w:val="24"/>
          <w:lang w:val="en-US"/>
        </w:rPr>
        <w:t>– председател на комисията.</w:t>
      </w:r>
    </w:p>
    <w:p w:rsidR="00AC1172" w:rsidRPr="00226C2F" w:rsidRDefault="00AC1172" w:rsidP="00D73721">
      <w:pPr>
        <w:autoSpaceDE w:val="0"/>
        <w:autoSpaceDN w:val="0"/>
        <w:adjustRightInd w:val="0"/>
        <w:spacing w:after="0"/>
        <w:jc w:val="both"/>
        <w:rPr>
          <w:rFonts w:ascii="Times New Roman" w:hAnsi="Times New Roman" w:cs="Times New Roman"/>
          <w:sz w:val="24"/>
          <w:szCs w:val="24"/>
        </w:rPr>
      </w:pPr>
      <w:r w:rsidRPr="00226C2F">
        <w:rPr>
          <w:rFonts w:ascii="Times New Roman" w:hAnsi="Times New Roman" w:cs="Times New Roman"/>
          <w:b/>
          <w:bCs/>
          <w:sz w:val="24"/>
          <w:szCs w:val="24"/>
          <w:lang w:val="en-US"/>
        </w:rPr>
        <w:t>ПРЕДСЕДАТЕЛ</w:t>
      </w:r>
      <w:r w:rsidRPr="00226C2F">
        <w:rPr>
          <w:rFonts w:ascii="Times New Roman" w:hAnsi="Times New Roman" w:cs="Times New Roman"/>
          <w:b/>
          <w:bCs/>
          <w:sz w:val="24"/>
          <w:szCs w:val="24"/>
        </w:rPr>
        <w:t>ЯТ ЕКАТЕРИНА ЯНЕВА</w:t>
      </w:r>
      <w:r w:rsidRPr="00226C2F">
        <w:rPr>
          <w:rFonts w:ascii="Times New Roman" w:hAnsi="Times New Roman" w:cs="Times New Roman"/>
          <w:sz w:val="24"/>
          <w:szCs w:val="24"/>
          <w:lang w:val="en-US"/>
        </w:rPr>
        <w:t>: Уважаеми колеги, в залата присъстват</w:t>
      </w:r>
      <w:r w:rsidRPr="00226C2F">
        <w:rPr>
          <w:rFonts w:ascii="Times New Roman" w:hAnsi="Times New Roman" w:cs="Times New Roman"/>
          <w:sz w:val="24"/>
          <w:szCs w:val="24"/>
        </w:rPr>
        <w:t>1</w:t>
      </w:r>
      <w:r>
        <w:rPr>
          <w:rFonts w:ascii="Times New Roman" w:hAnsi="Times New Roman" w:cs="Times New Roman"/>
          <w:sz w:val="24"/>
          <w:szCs w:val="24"/>
        </w:rPr>
        <w:t>1</w:t>
      </w:r>
      <w:r w:rsidRPr="00226C2F">
        <w:rPr>
          <w:rFonts w:ascii="Times New Roman" w:hAnsi="Times New Roman" w:cs="Times New Roman"/>
          <w:sz w:val="24"/>
          <w:szCs w:val="24"/>
          <w:lang w:val="en-US"/>
        </w:rPr>
        <w:t xml:space="preserve"> чле</w:t>
      </w:r>
      <w:r w:rsidRPr="00226C2F">
        <w:rPr>
          <w:rFonts w:ascii="Times New Roman" w:hAnsi="Times New Roman" w:cs="Times New Roman"/>
          <w:sz w:val="24"/>
          <w:szCs w:val="24"/>
        </w:rPr>
        <w:t>нове</w:t>
      </w:r>
      <w:r w:rsidRPr="00226C2F">
        <w:rPr>
          <w:rFonts w:ascii="Times New Roman" w:hAnsi="Times New Roman" w:cs="Times New Roman"/>
          <w:sz w:val="24"/>
          <w:szCs w:val="24"/>
          <w:lang w:val="en-US"/>
        </w:rPr>
        <w:t xml:space="preserve"> на комисията</w:t>
      </w:r>
      <w:r w:rsidRPr="00226C2F">
        <w:rPr>
          <w:rFonts w:ascii="Times New Roman" w:hAnsi="Times New Roman" w:cs="Times New Roman"/>
          <w:sz w:val="24"/>
          <w:szCs w:val="24"/>
        </w:rPr>
        <w:t>, отсъства</w:t>
      </w:r>
      <w:r>
        <w:rPr>
          <w:rFonts w:ascii="Times New Roman" w:hAnsi="Times New Roman" w:cs="Times New Roman"/>
          <w:sz w:val="24"/>
          <w:szCs w:val="24"/>
        </w:rPr>
        <w:t>т</w:t>
      </w:r>
      <w:r w:rsidRPr="00226C2F">
        <w:rPr>
          <w:rFonts w:ascii="Times New Roman" w:hAnsi="Times New Roman" w:cs="Times New Roman"/>
          <w:sz w:val="24"/>
          <w:szCs w:val="24"/>
          <w:lang w:val="en-US"/>
        </w:rPr>
        <w:t xml:space="preserve"> </w:t>
      </w:r>
      <w:r w:rsidRPr="00226C2F">
        <w:rPr>
          <w:rFonts w:ascii="Times New Roman" w:hAnsi="Times New Roman" w:cs="Times New Roman"/>
          <w:sz w:val="24"/>
          <w:szCs w:val="24"/>
        </w:rPr>
        <w:t>Орхан Юсеинов</w:t>
      </w:r>
      <w:r>
        <w:rPr>
          <w:rFonts w:ascii="Times New Roman" w:hAnsi="Times New Roman" w:cs="Times New Roman"/>
          <w:sz w:val="24"/>
          <w:szCs w:val="24"/>
        </w:rPr>
        <w:t xml:space="preserve"> и Георги Бодуров по уважителни причини, имаме необходимия кворум</w:t>
      </w:r>
      <w:r w:rsidRPr="00226C2F">
        <w:rPr>
          <w:rFonts w:ascii="Times New Roman" w:hAnsi="Times New Roman" w:cs="Times New Roman"/>
          <w:sz w:val="24"/>
          <w:szCs w:val="24"/>
        </w:rPr>
        <w:t>.  Откривам  заседанието.</w:t>
      </w:r>
    </w:p>
    <w:p w:rsidR="00AC1172" w:rsidRDefault="00AC1172" w:rsidP="00D73721">
      <w:pPr>
        <w:autoSpaceDE w:val="0"/>
        <w:autoSpaceDN w:val="0"/>
        <w:adjustRightInd w:val="0"/>
        <w:spacing w:after="0"/>
        <w:jc w:val="both"/>
        <w:rPr>
          <w:rFonts w:ascii="Times New Roman" w:hAnsi="Times New Roman" w:cs="Times New Roman"/>
          <w:color w:val="000000"/>
          <w:sz w:val="24"/>
          <w:szCs w:val="24"/>
        </w:rPr>
      </w:pPr>
      <w:r w:rsidRPr="00226C2F">
        <w:rPr>
          <w:rFonts w:ascii="Times New Roman" w:hAnsi="Times New Roman" w:cs="Times New Roman"/>
          <w:color w:val="000000"/>
          <w:sz w:val="24"/>
          <w:szCs w:val="24"/>
        </w:rPr>
        <w:t xml:space="preserve">За поименното отчитане на гласуването предлагам </w:t>
      </w:r>
      <w:r>
        <w:rPr>
          <w:rFonts w:ascii="Times New Roman" w:hAnsi="Times New Roman" w:cs="Times New Roman"/>
          <w:color w:val="000000"/>
          <w:sz w:val="24"/>
          <w:szCs w:val="24"/>
        </w:rPr>
        <w:t>Златка Делчева</w:t>
      </w:r>
      <w:r w:rsidRPr="00226C2F">
        <w:rPr>
          <w:rFonts w:ascii="Times New Roman" w:hAnsi="Times New Roman" w:cs="Times New Roman"/>
          <w:color w:val="000000"/>
          <w:sz w:val="24"/>
          <w:szCs w:val="24"/>
        </w:rPr>
        <w:t xml:space="preserve">, а да протоколира заседанието предлагам колегата </w:t>
      </w:r>
      <w:r>
        <w:rPr>
          <w:rFonts w:ascii="Times New Roman" w:hAnsi="Times New Roman" w:cs="Times New Roman"/>
          <w:color w:val="000000"/>
          <w:sz w:val="24"/>
          <w:szCs w:val="24"/>
        </w:rPr>
        <w:t>Лора Каламерова</w:t>
      </w:r>
      <w:r w:rsidRPr="00226C2F">
        <w:rPr>
          <w:rFonts w:ascii="Times New Roman" w:hAnsi="Times New Roman" w:cs="Times New Roman"/>
          <w:color w:val="000000"/>
          <w:sz w:val="24"/>
          <w:szCs w:val="24"/>
        </w:rPr>
        <w:t>.  Който е съгласен, моля да гласува.</w:t>
      </w:r>
    </w:p>
    <w:p w:rsidR="00AC1172" w:rsidRPr="00226C2F" w:rsidRDefault="00AC1172" w:rsidP="00D73721">
      <w:pPr>
        <w:autoSpaceDE w:val="0"/>
        <w:autoSpaceDN w:val="0"/>
        <w:adjustRightInd w:val="0"/>
        <w:spacing w:after="0"/>
        <w:jc w:val="both"/>
        <w:rPr>
          <w:rFonts w:ascii="Times New Roman" w:hAnsi="Times New Roman" w:cs="Times New Roman"/>
          <w:color w:val="000000"/>
          <w:sz w:val="24"/>
          <w:szCs w:val="24"/>
        </w:rPr>
      </w:pPr>
    </w:p>
    <w:p w:rsidR="00AC1172" w:rsidRPr="00226C2F" w:rsidRDefault="00AC1172" w:rsidP="00D73721">
      <w:pPr>
        <w:jc w:val="both"/>
        <w:rPr>
          <w:rFonts w:ascii="Times New Roman" w:hAnsi="Times New Roman" w:cs="Times New Roman"/>
          <w:b/>
          <w:bCs/>
          <w:sz w:val="24"/>
          <w:szCs w:val="24"/>
        </w:rPr>
      </w:pPr>
      <w:r>
        <w:rPr>
          <w:rFonts w:ascii="Times New Roman" w:hAnsi="Times New Roman" w:cs="Times New Roman"/>
          <w:b/>
          <w:bCs/>
          <w:sz w:val="24"/>
          <w:szCs w:val="24"/>
        </w:rPr>
        <w:t>ВЕСЕЛА КАРАМАНОВА</w:t>
      </w:r>
      <w:r w:rsidRPr="00226C2F">
        <w:rPr>
          <w:rFonts w:ascii="Times New Roman" w:hAnsi="Times New Roman" w:cs="Times New Roman"/>
          <w:b/>
          <w:bCs/>
          <w:sz w:val="24"/>
          <w:szCs w:val="24"/>
        </w:rPr>
        <w:t>:</w:t>
      </w:r>
      <w:r w:rsidRPr="00226C2F">
        <w:rPr>
          <w:rFonts w:ascii="Times New Roman" w:hAnsi="Times New Roman" w:cs="Times New Roman"/>
          <w:sz w:val="24"/>
          <w:szCs w:val="24"/>
        </w:rPr>
        <w:t xml:space="preserve"> В зала 1</w:t>
      </w:r>
      <w:r>
        <w:rPr>
          <w:rFonts w:ascii="Times New Roman" w:hAnsi="Times New Roman" w:cs="Times New Roman"/>
          <w:sz w:val="24"/>
          <w:szCs w:val="24"/>
        </w:rPr>
        <w:t>1</w:t>
      </w:r>
      <w:r w:rsidRPr="00226C2F">
        <w:rPr>
          <w:rFonts w:ascii="Times New Roman" w:hAnsi="Times New Roman" w:cs="Times New Roman"/>
          <w:sz w:val="24"/>
          <w:szCs w:val="24"/>
        </w:rPr>
        <w:t xml:space="preserve"> членове. </w:t>
      </w:r>
      <w:r w:rsidRPr="00226C2F">
        <w:rPr>
          <w:rFonts w:ascii="Times New Roman" w:hAnsi="Times New Roman" w:cs="Times New Roman"/>
          <w:sz w:val="24"/>
          <w:szCs w:val="24"/>
          <w:lang w:val="en-US"/>
        </w:rPr>
        <w:t>Гласували</w:t>
      </w:r>
      <w:r w:rsidRPr="00226C2F">
        <w:rPr>
          <w:rFonts w:ascii="Times New Roman" w:hAnsi="Times New Roman" w:cs="Times New Roman"/>
          <w:sz w:val="24"/>
          <w:szCs w:val="24"/>
        </w:rPr>
        <w:t xml:space="preserve"> </w:t>
      </w:r>
      <w:r w:rsidRPr="00226C2F">
        <w:rPr>
          <w:rFonts w:ascii="Times New Roman" w:hAnsi="Times New Roman" w:cs="Times New Roman"/>
          <w:b/>
          <w:bCs/>
          <w:sz w:val="24"/>
          <w:szCs w:val="24"/>
          <w:lang w:val="en-US"/>
        </w:rPr>
        <w:t>За</w:t>
      </w:r>
      <w:r w:rsidRPr="00226C2F">
        <w:rPr>
          <w:rFonts w:ascii="Times New Roman" w:hAnsi="Times New Roman" w:cs="Times New Roman"/>
          <w:sz w:val="24"/>
          <w:szCs w:val="24"/>
          <w:lang w:val="en-US"/>
        </w:rPr>
        <w:t xml:space="preserve"> – </w:t>
      </w:r>
      <w:r w:rsidRPr="00226C2F">
        <w:rPr>
          <w:rFonts w:ascii="Times New Roman" w:hAnsi="Times New Roman" w:cs="Times New Roman"/>
          <w:sz w:val="24"/>
          <w:szCs w:val="24"/>
        </w:rPr>
        <w:t>1</w:t>
      </w:r>
      <w:r>
        <w:rPr>
          <w:rFonts w:ascii="Times New Roman" w:hAnsi="Times New Roman" w:cs="Times New Roman"/>
          <w:sz w:val="24"/>
          <w:szCs w:val="24"/>
        </w:rPr>
        <w:t>1</w:t>
      </w:r>
      <w:r w:rsidRPr="00226C2F">
        <w:rPr>
          <w:rFonts w:ascii="Times New Roman" w:hAnsi="Times New Roman" w:cs="Times New Roman"/>
          <w:sz w:val="24"/>
          <w:szCs w:val="24"/>
        </w:rPr>
        <w:t xml:space="preserve"> </w:t>
      </w:r>
      <w:r w:rsidRPr="00226C2F">
        <w:rPr>
          <w:rFonts w:ascii="Times New Roman" w:hAnsi="Times New Roman" w:cs="Times New Roman"/>
          <w:sz w:val="24"/>
          <w:szCs w:val="24"/>
          <w:lang w:val="en-US"/>
        </w:rPr>
        <w:t xml:space="preserve">членове: </w:t>
      </w:r>
      <w:r w:rsidRPr="00226C2F">
        <w:rPr>
          <w:rFonts w:ascii="Times New Roman" w:hAnsi="Times New Roman" w:cs="Times New Roman"/>
          <w:sz w:val="24"/>
          <w:szCs w:val="24"/>
        </w:rPr>
        <w:t xml:space="preserve">Екатерина Янева, Мариана Гърдева,  Марияна Петрова, Димитър Събев, Драгомир Димитров, Ани Канева, </w:t>
      </w:r>
      <w:r>
        <w:rPr>
          <w:rFonts w:ascii="Times New Roman" w:hAnsi="Times New Roman" w:cs="Times New Roman"/>
          <w:sz w:val="24"/>
          <w:szCs w:val="24"/>
        </w:rPr>
        <w:t>Лора Каламерова,</w:t>
      </w:r>
      <w:r w:rsidRPr="00226C2F">
        <w:rPr>
          <w:rFonts w:ascii="Times New Roman" w:hAnsi="Times New Roman" w:cs="Times New Roman"/>
          <w:sz w:val="24"/>
          <w:szCs w:val="24"/>
        </w:rPr>
        <w:t xml:space="preserve"> Весела Караманова, Кети Котева, Елена Иванова и Златка Делчева. </w:t>
      </w:r>
    </w:p>
    <w:p w:rsidR="00AC1172" w:rsidRPr="00226C2F" w:rsidRDefault="00AC1172" w:rsidP="00D73721">
      <w:pPr>
        <w:jc w:val="both"/>
        <w:rPr>
          <w:rFonts w:ascii="Times New Roman" w:hAnsi="Times New Roman" w:cs="Times New Roman"/>
          <w:sz w:val="24"/>
          <w:szCs w:val="24"/>
        </w:rPr>
      </w:pPr>
      <w:r w:rsidRPr="00D932E6">
        <w:rPr>
          <w:rFonts w:ascii="Times New Roman" w:hAnsi="Times New Roman" w:cs="Times New Roman"/>
          <w:b/>
          <w:bCs/>
          <w:sz w:val="24"/>
          <w:szCs w:val="24"/>
          <w:lang w:val="en-US"/>
        </w:rPr>
        <w:t>Против</w:t>
      </w:r>
      <w:r w:rsidRPr="00226C2F">
        <w:rPr>
          <w:rFonts w:ascii="Times New Roman" w:hAnsi="Times New Roman" w:cs="Times New Roman"/>
          <w:sz w:val="24"/>
          <w:szCs w:val="24"/>
          <w:lang w:val="en-US"/>
        </w:rPr>
        <w:t xml:space="preserve"> – няма.</w:t>
      </w:r>
    </w:p>
    <w:p w:rsidR="00AC1172" w:rsidRPr="00D932E6" w:rsidRDefault="00AC1172" w:rsidP="00D73721">
      <w:pPr>
        <w:shd w:val="clear" w:color="auto" w:fill="FFFFFF"/>
        <w:spacing w:after="150" w:line="240" w:lineRule="auto"/>
        <w:jc w:val="both"/>
        <w:rPr>
          <w:rFonts w:ascii="Times New Roman" w:hAnsi="Times New Roman" w:cs="Times New Roman"/>
          <w:i/>
          <w:iCs/>
          <w:sz w:val="24"/>
          <w:szCs w:val="24"/>
          <w:lang w:eastAsia="bg-BG"/>
        </w:rPr>
      </w:pPr>
      <w:r w:rsidRPr="00226C2F">
        <w:rPr>
          <w:rFonts w:ascii="Times New Roman" w:hAnsi="Times New Roman" w:cs="Times New Roman"/>
          <w:b/>
          <w:bCs/>
          <w:sz w:val="24"/>
          <w:szCs w:val="24"/>
          <w:lang w:eastAsia="bg-BG"/>
        </w:rPr>
        <w:t>ПРЕДСЕДАТЕЛЯТ ЕКАТЕРИНА ЯНЕВА</w:t>
      </w:r>
      <w:r w:rsidRPr="00226C2F">
        <w:rPr>
          <w:rFonts w:ascii="Times New Roman" w:hAnsi="Times New Roman" w:cs="Times New Roman"/>
          <w:sz w:val="24"/>
          <w:szCs w:val="24"/>
          <w:lang w:eastAsia="bg-BG"/>
        </w:rPr>
        <w:t xml:space="preserve">: </w:t>
      </w:r>
      <w:r w:rsidRPr="00D932E6">
        <w:rPr>
          <w:rFonts w:ascii="Times New Roman" w:hAnsi="Times New Roman" w:cs="Times New Roman"/>
          <w:sz w:val="24"/>
          <w:szCs w:val="24"/>
          <w:lang w:eastAsia="bg-BG"/>
        </w:rPr>
        <w:t>Колеги</w:t>
      </w:r>
      <w:r>
        <w:rPr>
          <w:rFonts w:ascii="Times New Roman" w:hAnsi="Times New Roman" w:cs="Times New Roman"/>
          <w:sz w:val="24"/>
          <w:szCs w:val="24"/>
          <w:lang w:eastAsia="bg-BG"/>
        </w:rPr>
        <w:t>,</w:t>
      </w:r>
      <w:r w:rsidRPr="00D932E6">
        <w:rPr>
          <w:rFonts w:ascii="Times New Roman" w:hAnsi="Times New Roman" w:cs="Times New Roman"/>
          <w:sz w:val="24"/>
          <w:szCs w:val="24"/>
          <w:lang w:eastAsia="bg-BG"/>
        </w:rPr>
        <w:t xml:space="preserve"> предлагам ви заседанието да протече при следния дневен ред: т</w:t>
      </w:r>
      <w:r w:rsidRPr="00D932E6">
        <w:rPr>
          <w:rFonts w:ascii="Times New Roman" w:hAnsi="Times New Roman" w:cs="Times New Roman"/>
          <w:color w:val="000000"/>
          <w:sz w:val="24"/>
          <w:szCs w:val="24"/>
        </w:rPr>
        <w:t xml:space="preserve">очка първа: </w:t>
      </w:r>
      <w:r w:rsidRPr="00D932E6">
        <w:rPr>
          <w:rFonts w:ascii="Times New Roman" w:hAnsi="Times New Roman" w:cs="Times New Roman"/>
          <w:color w:val="000000"/>
          <w:sz w:val="24"/>
          <w:szCs w:val="24"/>
          <w:lang w:val="en-US"/>
        </w:rPr>
        <w:t xml:space="preserve">Проект на решение относно </w:t>
      </w:r>
      <w:r w:rsidRPr="00D932E6">
        <w:rPr>
          <w:rFonts w:ascii="Times New Roman" w:hAnsi="Times New Roman" w:cs="Times New Roman"/>
          <w:color w:val="000000"/>
          <w:sz w:val="24"/>
          <w:szCs w:val="24"/>
        </w:rPr>
        <w:t>разпределение на членовете на РИК за отговорници за СИК на територията на изборния район, при произвеждане на изборите за народни представители на 26 март 2017г.</w:t>
      </w:r>
      <w:r w:rsidRPr="00226C2F">
        <w:rPr>
          <w:rFonts w:ascii="Times New Roman" w:hAnsi="Times New Roman" w:cs="Times New Roman"/>
          <w:color w:val="000000"/>
          <w:sz w:val="24"/>
          <w:szCs w:val="24"/>
        </w:rPr>
        <w:t>; точка втора</w:t>
      </w:r>
      <w:r>
        <w:rPr>
          <w:rFonts w:ascii="Times New Roman" w:hAnsi="Times New Roman" w:cs="Times New Roman"/>
          <w:color w:val="000000"/>
          <w:sz w:val="24"/>
          <w:szCs w:val="24"/>
        </w:rPr>
        <w:t>:</w:t>
      </w:r>
      <w:r w:rsidRPr="00226C2F">
        <w:rPr>
          <w:rFonts w:ascii="Times New Roman" w:hAnsi="Times New Roman" w:cs="Times New Roman"/>
          <w:color w:val="000000"/>
          <w:sz w:val="24"/>
          <w:szCs w:val="24"/>
        </w:rPr>
        <w:t xml:space="preserve"> </w:t>
      </w:r>
      <w:r w:rsidRPr="00D932E6">
        <w:rPr>
          <w:rFonts w:ascii="Times New Roman" w:hAnsi="Times New Roman" w:cs="Times New Roman"/>
          <w:sz w:val="24"/>
          <w:szCs w:val="24"/>
          <w:lang w:eastAsia="bg-BG"/>
        </w:rPr>
        <w:t xml:space="preserve">проект на решение </w:t>
      </w:r>
      <w:r w:rsidRPr="00D932E6">
        <w:rPr>
          <w:rFonts w:ascii="Times New Roman" w:hAnsi="Times New Roman" w:cs="Times New Roman"/>
          <w:color w:val="000000"/>
          <w:sz w:val="24"/>
          <w:szCs w:val="24"/>
        </w:rPr>
        <w:t>относно определяне на специалист – експерт и специалист – технически сътрудник към Районна избирателна комисия в Тридесет и</w:t>
      </w:r>
      <w:r>
        <w:rPr>
          <w:rFonts w:ascii="Times New Roman" w:hAnsi="Times New Roman" w:cs="Times New Roman"/>
          <w:color w:val="000000"/>
          <w:sz w:val="24"/>
          <w:szCs w:val="24"/>
        </w:rPr>
        <w:t xml:space="preserve"> първи изборен район – Ямболски</w:t>
      </w:r>
      <w:r w:rsidRPr="00226C2F">
        <w:rPr>
          <w:rFonts w:ascii="Times New Roman" w:hAnsi="Times New Roman" w:cs="Times New Roman"/>
          <w:color w:val="000000"/>
          <w:sz w:val="24"/>
          <w:szCs w:val="24"/>
        </w:rPr>
        <w:t>; точка трета доклад по входяща поща и последна точка Разни.</w:t>
      </w:r>
      <w:r w:rsidRPr="00226C2F">
        <w:rPr>
          <w:rFonts w:ascii="Times New Roman" w:hAnsi="Times New Roman" w:cs="Times New Roman"/>
          <w:sz w:val="24"/>
          <w:szCs w:val="24"/>
          <w:lang w:eastAsia="bg-BG"/>
        </w:rPr>
        <w:t>Има ли допълнения към Дневния ред?</w:t>
      </w:r>
    </w:p>
    <w:p w:rsidR="00AC1172" w:rsidRPr="00226C2F" w:rsidRDefault="00AC1172" w:rsidP="00D73721">
      <w:pPr>
        <w:autoSpaceDE w:val="0"/>
        <w:autoSpaceDN w:val="0"/>
        <w:adjustRightInd w:val="0"/>
        <w:spacing w:after="0"/>
        <w:jc w:val="both"/>
        <w:rPr>
          <w:rFonts w:ascii="Times New Roman" w:hAnsi="Times New Roman" w:cs="Times New Roman"/>
          <w:sz w:val="24"/>
          <w:szCs w:val="24"/>
        </w:rPr>
      </w:pPr>
      <w:r w:rsidRPr="00226C2F">
        <w:rPr>
          <w:rFonts w:ascii="Times New Roman" w:hAnsi="Times New Roman" w:cs="Times New Roman"/>
          <w:color w:val="000000"/>
          <w:sz w:val="24"/>
          <w:szCs w:val="24"/>
          <w:lang w:eastAsia="bg-BG"/>
        </w:rPr>
        <w:t xml:space="preserve">Не виждам такива, поради което Моля, който е съгласен с </w:t>
      </w:r>
      <w:r>
        <w:rPr>
          <w:rFonts w:ascii="Times New Roman" w:hAnsi="Times New Roman" w:cs="Times New Roman"/>
          <w:color w:val="000000"/>
          <w:sz w:val="24"/>
          <w:szCs w:val="24"/>
          <w:lang w:eastAsia="bg-BG"/>
        </w:rPr>
        <w:t>така предложения дневен ред</w:t>
      </w:r>
      <w:r w:rsidRPr="00226C2F">
        <w:rPr>
          <w:rFonts w:ascii="Times New Roman" w:hAnsi="Times New Roman" w:cs="Times New Roman"/>
          <w:color w:val="000000"/>
          <w:sz w:val="24"/>
          <w:szCs w:val="24"/>
          <w:lang w:eastAsia="bg-BG"/>
        </w:rPr>
        <w:t xml:space="preserve"> да гласува с вдигане на ръка. </w:t>
      </w:r>
    </w:p>
    <w:p w:rsidR="00AC1172" w:rsidRPr="00226C2F" w:rsidRDefault="00AC1172" w:rsidP="00D73721">
      <w:pPr>
        <w:autoSpaceDE w:val="0"/>
        <w:autoSpaceDN w:val="0"/>
        <w:adjustRightInd w:val="0"/>
        <w:spacing w:after="0" w:line="240" w:lineRule="auto"/>
        <w:ind w:firstLine="567"/>
        <w:jc w:val="both"/>
        <w:rPr>
          <w:rFonts w:ascii="Times New Roman" w:hAnsi="Times New Roman" w:cs="Times New Roman"/>
          <w:color w:val="000000"/>
          <w:sz w:val="24"/>
          <w:szCs w:val="24"/>
          <w:lang w:eastAsia="bg-BG"/>
        </w:rPr>
      </w:pPr>
    </w:p>
    <w:p w:rsidR="00AC1172" w:rsidRPr="00226C2F" w:rsidRDefault="00AC1172" w:rsidP="00D73721">
      <w:pPr>
        <w:jc w:val="both"/>
        <w:rPr>
          <w:rFonts w:ascii="Times New Roman" w:hAnsi="Times New Roman" w:cs="Times New Roman"/>
          <w:b/>
          <w:bCs/>
          <w:sz w:val="24"/>
          <w:szCs w:val="24"/>
        </w:rPr>
      </w:pPr>
      <w:r>
        <w:rPr>
          <w:rFonts w:ascii="Times New Roman" w:hAnsi="Times New Roman" w:cs="Times New Roman"/>
          <w:b/>
          <w:bCs/>
          <w:sz w:val="24"/>
          <w:szCs w:val="24"/>
        </w:rPr>
        <w:t>ВЕСЕЛА КАРАМАНОВА</w:t>
      </w:r>
      <w:r w:rsidRPr="00226C2F">
        <w:rPr>
          <w:rFonts w:ascii="Times New Roman" w:hAnsi="Times New Roman" w:cs="Times New Roman"/>
          <w:b/>
          <w:bCs/>
          <w:color w:val="000000"/>
          <w:sz w:val="24"/>
          <w:szCs w:val="24"/>
        </w:rPr>
        <w:t xml:space="preserve">: </w:t>
      </w:r>
      <w:r w:rsidRPr="00226C2F">
        <w:rPr>
          <w:rFonts w:ascii="Times New Roman" w:hAnsi="Times New Roman" w:cs="Times New Roman"/>
          <w:sz w:val="24"/>
          <w:szCs w:val="24"/>
        </w:rPr>
        <w:t>В зала 1</w:t>
      </w:r>
      <w:r>
        <w:rPr>
          <w:rFonts w:ascii="Times New Roman" w:hAnsi="Times New Roman" w:cs="Times New Roman"/>
          <w:sz w:val="24"/>
          <w:szCs w:val="24"/>
        </w:rPr>
        <w:t>1</w:t>
      </w:r>
      <w:r w:rsidRPr="00226C2F">
        <w:rPr>
          <w:rFonts w:ascii="Times New Roman" w:hAnsi="Times New Roman" w:cs="Times New Roman"/>
          <w:sz w:val="24"/>
          <w:szCs w:val="24"/>
        </w:rPr>
        <w:t xml:space="preserve"> членове. </w:t>
      </w:r>
      <w:r w:rsidRPr="00226C2F">
        <w:rPr>
          <w:rFonts w:ascii="Times New Roman" w:hAnsi="Times New Roman" w:cs="Times New Roman"/>
          <w:sz w:val="24"/>
          <w:szCs w:val="24"/>
          <w:lang w:val="en-US"/>
        </w:rPr>
        <w:t>Гласували</w:t>
      </w:r>
      <w:r w:rsidRPr="00226C2F">
        <w:rPr>
          <w:rFonts w:ascii="Times New Roman" w:hAnsi="Times New Roman" w:cs="Times New Roman"/>
          <w:sz w:val="24"/>
          <w:szCs w:val="24"/>
        </w:rPr>
        <w:t xml:space="preserve"> </w:t>
      </w:r>
      <w:r w:rsidRPr="00226C2F">
        <w:rPr>
          <w:rFonts w:ascii="Times New Roman" w:hAnsi="Times New Roman" w:cs="Times New Roman"/>
          <w:b/>
          <w:bCs/>
          <w:sz w:val="24"/>
          <w:szCs w:val="24"/>
          <w:lang w:val="en-US"/>
        </w:rPr>
        <w:t>За</w:t>
      </w:r>
      <w:r w:rsidRPr="00226C2F">
        <w:rPr>
          <w:rFonts w:ascii="Times New Roman" w:hAnsi="Times New Roman" w:cs="Times New Roman"/>
          <w:sz w:val="24"/>
          <w:szCs w:val="24"/>
          <w:lang w:val="en-US"/>
        </w:rPr>
        <w:t xml:space="preserve"> – </w:t>
      </w:r>
      <w:r w:rsidRPr="00226C2F">
        <w:rPr>
          <w:rFonts w:ascii="Times New Roman" w:hAnsi="Times New Roman" w:cs="Times New Roman"/>
          <w:sz w:val="24"/>
          <w:szCs w:val="24"/>
        </w:rPr>
        <w:t>1</w:t>
      </w:r>
      <w:r>
        <w:rPr>
          <w:rFonts w:ascii="Times New Roman" w:hAnsi="Times New Roman" w:cs="Times New Roman"/>
          <w:sz w:val="24"/>
          <w:szCs w:val="24"/>
        </w:rPr>
        <w:t>1</w:t>
      </w:r>
      <w:r w:rsidRPr="00226C2F">
        <w:rPr>
          <w:rFonts w:ascii="Times New Roman" w:hAnsi="Times New Roman" w:cs="Times New Roman"/>
          <w:sz w:val="24"/>
          <w:szCs w:val="24"/>
        </w:rPr>
        <w:t xml:space="preserve"> </w:t>
      </w:r>
      <w:r w:rsidRPr="00226C2F">
        <w:rPr>
          <w:rFonts w:ascii="Times New Roman" w:hAnsi="Times New Roman" w:cs="Times New Roman"/>
          <w:sz w:val="24"/>
          <w:szCs w:val="24"/>
          <w:lang w:val="en-US"/>
        </w:rPr>
        <w:t xml:space="preserve">членове: </w:t>
      </w:r>
      <w:r w:rsidRPr="00226C2F">
        <w:rPr>
          <w:rFonts w:ascii="Times New Roman" w:hAnsi="Times New Roman" w:cs="Times New Roman"/>
          <w:sz w:val="24"/>
          <w:szCs w:val="24"/>
        </w:rPr>
        <w:t xml:space="preserve">Екатерина Янева, Мариана Гърдева, Марияна Петрова, Димитър Събев, Драгомир Димитров, Ани Канева, </w:t>
      </w:r>
      <w:r>
        <w:rPr>
          <w:rFonts w:ascii="Times New Roman" w:hAnsi="Times New Roman" w:cs="Times New Roman"/>
          <w:sz w:val="24"/>
          <w:szCs w:val="24"/>
        </w:rPr>
        <w:t>Лора Каламерова,</w:t>
      </w:r>
      <w:r w:rsidRPr="00226C2F">
        <w:rPr>
          <w:rFonts w:ascii="Times New Roman" w:hAnsi="Times New Roman" w:cs="Times New Roman"/>
          <w:sz w:val="24"/>
          <w:szCs w:val="24"/>
        </w:rPr>
        <w:t xml:space="preserve"> Весела Караманова, Кети Котева, Елена Иванова и Златка Делчева. </w:t>
      </w:r>
    </w:p>
    <w:p w:rsidR="00AC1172" w:rsidRPr="00226C2F" w:rsidRDefault="00AC1172" w:rsidP="00D73721">
      <w:pPr>
        <w:jc w:val="both"/>
        <w:rPr>
          <w:rFonts w:ascii="Times New Roman" w:hAnsi="Times New Roman" w:cs="Times New Roman"/>
          <w:sz w:val="24"/>
          <w:szCs w:val="24"/>
        </w:rPr>
      </w:pPr>
      <w:r w:rsidRPr="00D932E6">
        <w:rPr>
          <w:rFonts w:ascii="Times New Roman" w:hAnsi="Times New Roman" w:cs="Times New Roman"/>
          <w:b/>
          <w:bCs/>
          <w:sz w:val="24"/>
          <w:szCs w:val="24"/>
          <w:lang w:val="en-US"/>
        </w:rPr>
        <w:t>Против</w:t>
      </w:r>
      <w:r w:rsidRPr="00226C2F">
        <w:rPr>
          <w:rFonts w:ascii="Times New Roman" w:hAnsi="Times New Roman" w:cs="Times New Roman"/>
          <w:sz w:val="24"/>
          <w:szCs w:val="24"/>
          <w:lang w:val="en-US"/>
        </w:rPr>
        <w:t xml:space="preserve"> – няма.</w:t>
      </w:r>
    </w:p>
    <w:p w:rsidR="00AC1172" w:rsidRPr="00226C2F" w:rsidRDefault="00AC1172" w:rsidP="00D73721">
      <w:pPr>
        <w:autoSpaceDE w:val="0"/>
        <w:autoSpaceDN w:val="0"/>
        <w:adjustRightInd w:val="0"/>
        <w:spacing w:after="0" w:line="240" w:lineRule="auto"/>
        <w:jc w:val="both"/>
        <w:rPr>
          <w:rFonts w:ascii="Times New Roman" w:hAnsi="Times New Roman" w:cs="Times New Roman"/>
          <w:sz w:val="24"/>
          <w:szCs w:val="24"/>
        </w:rPr>
      </w:pPr>
      <w:r w:rsidRPr="00226C2F">
        <w:rPr>
          <w:rFonts w:ascii="Times New Roman" w:hAnsi="Times New Roman" w:cs="Times New Roman"/>
          <w:b/>
          <w:bCs/>
          <w:sz w:val="24"/>
          <w:szCs w:val="24"/>
          <w:lang w:val="en-US"/>
        </w:rPr>
        <w:t>ПРЕДСЕДАТЕЛ</w:t>
      </w:r>
      <w:r w:rsidRPr="00226C2F">
        <w:rPr>
          <w:rFonts w:ascii="Times New Roman" w:hAnsi="Times New Roman" w:cs="Times New Roman"/>
          <w:b/>
          <w:bCs/>
          <w:sz w:val="24"/>
          <w:szCs w:val="24"/>
        </w:rPr>
        <w:t xml:space="preserve">ЯТ ЕКАТЕРИНА ЯНЕВА: </w:t>
      </w:r>
      <w:r w:rsidRPr="00226C2F">
        <w:rPr>
          <w:rFonts w:ascii="Times New Roman" w:hAnsi="Times New Roman" w:cs="Times New Roman"/>
          <w:sz w:val="24"/>
          <w:szCs w:val="24"/>
        </w:rPr>
        <w:t xml:space="preserve">Уважаеми </w:t>
      </w:r>
      <w:r>
        <w:rPr>
          <w:rFonts w:ascii="Times New Roman" w:hAnsi="Times New Roman" w:cs="Times New Roman"/>
          <w:sz w:val="24"/>
          <w:szCs w:val="24"/>
        </w:rPr>
        <w:t>колеги</w:t>
      </w:r>
      <w:r w:rsidRPr="00226C2F">
        <w:rPr>
          <w:rFonts w:ascii="Times New Roman" w:hAnsi="Times New Roman" w:cs="Times New Roman"/>
          <w:sz w:val="24"/>
          <w:szCs w:val="24"/>
        </w:rPr>
        <w:t xml:space="preserve">, преминаваме към разглеждането на точка първа от дневния ред: </w:t>
      </w:r>
    </w:p>
    <w:p w:rsidR="00AC1172" w:rsidRDefault="00AC1172" w:rsidP="00D73721">
      <w:pPr>
        <w:jc w:val="both"/>
        <w:rPr>
          <w:rFonts w:ascii="Times New Roman" w:hAnsi="Times New Roman" w:cs="Times New Roman"/>
          <w:color w:val="000000"/>
          <w:sz w:val="24"/>
          <w:szCs w:val="24"/>
        </w:rPr>
      </w:pPr>
    </w:p>
    <w:p w:rsidR="00AC1172" w:rsidRDefault="00AC1172" w:rsidP="00D73721">
      <w:pPr>
        <w:jc w:val="both"/>
        <w:rPr>
          <w:rFonts w:ascii="Times New Roman" w:hAnsi="Times New Roman" w:cs="Times New Roman"/>
          <w:color w:val="000000"/>
          <w:sz w:val="24"/>
          <w:szCs w:val="24"/>
        </w:rPr>
      </w:pPr>
      <w:r w:rsidRPr="00D932E6">
        <w:rPr>
          <w:rFonts w:ascii="Times New Roman" w:hAnsi="Times New Roman" w:cs="Times New Roman"/>
          <w:color w:val="000000"/>
          <w:sz w:val="24"/>
          <w:szCs w:val="24"/>
          <w:lang w:val="en-US"/>
        </w:rPr>
        <w:t xml:space="preserve">Проект на решение относно </w:t>
      </w:r>
      <w:r w:rsidRPr="00D932E6">
        <w:rPr>
          <w:rFonts w:ascii="Times New Roman" w:hAnsi="Times New Roman" w:cs="Times New Roman"/>
          <w:color w:val="000000"/>
          <w:sz w:val="24"/>
          <w:szCs w:val="24"/>
        </w:rPr>
        <w:t>разпределение на членовете на РИК за отговорници за СИК на територията на изборния район, при произвеждане на изборите за народни представители на 26 март 2017г.</w:t>
      </w:r>
    </w:p>
    <w:p w:rsidR="00AC1172" w:rsidRPr="00226C2F" w:rsidRDefault="00AC1172" w:rsidP="00D73721">
      <w:pPr>
        <w:jc w:val="both"/>
        <w:rPr>
          <w:rFonts w:ascii="Times New Roman" w:hAnsi="Times New Roman" w:cs="Times New Roman"/>
          <w:b/>
          <w:bCs/>
          <w:sz w:val="24"/>
          <w:szCs w:val="24"/>
        </w:rPr>
      </w:pPr>
      <w:r w:rsidRPr="00226C2F">
        <w:rPr>
          <w:rFonts w:ascii="Times New Roman" w:hAnsi="Times New Roman" w:cs="Times New Roman"/>
          <w:sz w:val="24"/>
          <w:szCs w:val="24"/>
        </w:rPr>
        <w:t xml:space="preserve">Давам думата на колегата </w:t>
      </w:r>
      <w:r>
        <w:rPr>
          <w:rFonts w:ascii="Times New Roman" w:hAnsi="Times New Roman" w:cs="Times New Roman"/>
          <w:sz w:val="24"/>
          <w:szCs w:val="24"/>
        </w:rPr>
        <w:t>Златка Делчева</w:t>
      </w:r>
      <w:r w:rsidRPr="00226C2F">
        <w:rPr>
          <w:rFonts w:ascii="Times New Roman" w:hAnsi="Times New Roman" w:cs="Times New Roman"/>
          <w:sz w:val="24"/>
          <w:szCs w:val="24"/>
        </w:rPr>
        <w:t xml:space="preserve"> да доклад</w:t>
      </w:r>
      <w:r>
        <w:rPr>
          <w:rFonts w:ascii="Times New Roman" w:hAnsi="Times New Roman" w:cs="Times New Roman"/>
          <w:sz w:val="24"/>
          <w:szCs w:val="24"/>
        </w:rPr>
        <w:t>ва проекта за решение.</w:t>
      </w:r>
    </w:p>
    <w:p w:rsidR="00AC1172" w:rsidRPr="00226C2F" w:rsidRDefault="00AC1172" w:rsidP="00D73721">
      <w:pPr>
        <w:shd w:val="clear" w:color="auto" w:fill="FFFFFF"/>
        <w:spacing w:after="15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ЗЛАТКА ДЕЛЧЕВА</w:t>
      </w:r>
      <w:r w:rsidRPr="00226C2F">
        <w:rPr>
          <w:rFonts w:ascii="Times New Roman" w:hAnsi="Times New Roman" w:cs="Times New Roman"/>
          <w:b/>
          <w:bCs/>
          <w:sz w:val="24"/>
          <w:szCs w:val="24"/>
          <w:lang w:eastAsia="bg-BG"/>
        </w:rPr>
        <w:t xml:space="preserve">: </w:t>
      </w:r>
      <w:r w:rsidRPr="00226C2F">
        <w:rPr>
          <w:rFonts w:ascii="Times New Roman" w:hAnsi="Times New Roman" w:cs="Times New Roman"/>
          <w:sz w:val="24"/>
          <w:szCs w:val="24"/>
          <w:lang w:eastAsia="bg-BG"/>
        </w:rPr>
        <w:t xml:space="preserve">Колеги, зачитам ви </w:t>
      </w:r>
      <w:r>
        <w:rPr>
          <w:rFonts w:ascii="Times New Roman" w:hAnsi="Times New Roman" w:cs="Times New Roman"/>
          <w:sz w:val="24"/>
          <w:szCs w:val="24"/>
          <w:lang w:eastAsia="bg-BG"/>
        </w:rPr>
        <w:t xml:space="preserve">изготвения </w:t>
      </w:r>
      <w:r w:rsidRPr="00226C2F">
        <w:rPr>
          <w:rFonts w:ascii="Times New Roman" w:hAnsi="Times New Roman" w:cs="Times New Roman"/>
          <w:sz w:val="24"/>
          <w:szCs w:val="24"/>
          <w:lang w:eastAsia="bg-BG"/>
        </w:rPr>
        <w:t>проект на решение:</w:t>
      </w:r>
    </w:p>
    <w:p w:rsidR="00AC1172" w:rsidRPr="00834B28" w:rsidRDefault="00AC1172" w:rsidP="00D73721">
      <w:pPr>
        <w:spacing w:after="150" w:line="240" w:lineRule="auto"/>
        <w:jc w:val="both"/>
        <w:rPr>
          <w:rFonts w:ascii="Times New Roman" w:hAnsi="Times New Roman" w:cs="Times New Roman"/>
          <w:color w:val="333333"/>
          <w:sz w:val="24"/>
          <w:szCs w:val="24"/>
          <w:lang w:eastAsia="bg-BG"/>
        </w:rPr>
      </w:pPr>
      <w:r w:rsidRPr="00834B28">
        <w:rPr>
          <w:rFonts w:ascii="Times New Roman" w:hAnsi="Times New Roman" w:cs="Times New Roman"/>
          <w:color w:val="333333"/>
          <w:sz w:val="24"/>
          <w:szCs w:val="24"/>
          <w:lang w:eastAsia="bg-BG"/>
        </w:rPr>
        <w:t>На основание чл. 72, ал. 1, т. 1 от Изборния кодекс и  раздел ІХ „Действия на РИК в предизборния ден" на Методически указания на ЦИК по прилагане на Изборния кодекс за районните избирателни комисии, приети с Решение №4224-НС/6.02.2017 г. на ЦИК, Районна избирателна комисия в Тридесет и първи изборен район - Ямболски</w:t>
      </w:r>
    </w:p>
    <w:p w:rsidR="00AC1172" w:rsidRPr="00834B28" w:rsidRDefault="00AC1172" w:rsidP="00D73721">
      <w:pPr>
        <w:spacing w:after="150" w:line="240" w:lineRule="auto"/>
        <w:jc w:val="center"/>
        <w:rPr>
          <w:rFonts w:ascii="Times New Roman" w:hAnsi="Times New Roman" w:cs="Times New Roman"/>
          <w:color w:val="333333"/>
          <w:sz w:val="24"/>
          <w:szCs w:val="24"/>
          <w:lang w:eastAsia="bg-BG"/>
        </w:rPr>
      </w:pPr>
      <w:r w:rsidRPr="00834B28">
        <w:rPr>
          <w:rFonts w:ascii="Times New Roman" w:hAnsi="Times New Roman" w:cs="Times New Roman"/>
          <w:b/>
          <w:bCs/>
          <w:color w:val="333333"/>
          <w:sz w:val="24"/>
          <w:szCs w:val="24"/>
          <w:lang w:eastAsia="bg-BG"/>
        </w:rPr>
        <w:t>Р Е Ш И:</w:t>
      </w:r>
    </w:p>
    <w:p w:rsidR="00AC1172" w:rsidRPr="00834B28" w:rsidRDefault="00AC1172" w:rsidP="00997418">
      <w:pPr>
        <w:spacing w:before="100" w:beforeAutospacing="1" w:after="100" w:afterAutospacing="1" w:line="240" w:lineRule="auto"/>
        <w:ind w:left="135"/>
        <w:jc w:val="both"/>
        <w:rPr>
          <w:rFonts w:ascii="Times New Roman" w:hAnsi="Times New Roman" w:cs="Times New Roman"/>
          <w:color w:val="333333"/>
          <w:sz w:val="24"/>
          <w:szCs w:val="24"/>
          <w:lang w:eastAsia="bg-BG"/>
        </w:rPr>
      </w:pPr>
      <w:r>
        <w:rPr>
          <w:rFonts w:ascii="Times New Roman" w:hAnsi="Times New Roman" w:cs="Times New Roman"/>
          <w:color w:val="333333"/>
          <w:sz w:val="24"/>
          <w:szCs w:val="24"/>
          <w:lang w:eastAsia="bg-BG"/>
        </w:rPr>
        <w:t>1.</w:t>
      </w:r>
      <w:r w:rsidRPr="00834B28">
        <w:rPr>
          <w:rFonts w:ascii="Times New Roman" w:hAnsi="Times New Roman" w:cs="Times New Roman"/>
          <w:color w:val="333333"/>
          <w:sz w:val="24"/>
          <w:szCs w:val="24"/>
          <w:lang w:eastAsia="bg-BG"/>
        </w:rPr>
        <w:t>ПРИЕМА разпределението на членовете на РИК за отговорници на секционни избирателни комисии, както следва:</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628"/>
        <w:gridCol w:w="3430"/>
        <w:gridCol w:w="3034"/>
      </w:tblGrid>
      <w:tr w:rsidR="00AC1172" w:rsidRPr="00140E41">
        <w:tc>
          <w:tcPr>
            <w:tcW w:w="2655" w:type="dxa"/>
            <w:tcMar>
              <w:top w:w="0" w:type="dxa"/>
              <w:left w:w="0" w:type="dxa"/>
              <w:bottom w:w="0" w:type="dxa"/>
              <w:right w:w="0" w:type="dxa"/>
            </w:tcMar>
            <w:vAlign w:val="center"/>
          </w:tcPr>
          <w:p w:rsidR="00AC1172" w:rsidRPr="00140E41" w:rsidRDefault="00AC1172" w:rsidP="00623AD3">
            <w:pPr>
              <w:spacing w:after="150" w:line="240" w:lineRule="auto"/>
              <w:jc w:val="center"/>
              <w:rPr>
                <w:rFonts w:ascii="Times New Roman" w:hAnsi="Times New Roman" w:cs="Times New Roman"/>
                <w:b/>
                <w:bCs/>
                <w:sz w:val="24"/>
                <w:szCs w:val="24"/>
                <w:lang w:eastAsia="bg-BG"/>
              </w:rPr>
            </w:pPr>
            <w:r w:rsidRPr="00140E41">
              <w:rPr>
                <w:rFonts w:ascii="Times New Roman" w:hAnsi="Times New Roman" w:cs="Times New Roman"/>
                <w:b/>
                <w:bCs/>
                <w:sz w:val="24"/>
                <w:szCs w:val="24"/>
                <w:lang w:eastAsia="bg-BG"/>
              </w:rPr>
              <w:t>Община/СИК №</w:t>
            </w:r>
          </w:p>
        </w:tc>
        <w:tc>
          <w:tcPr>
            <w:tcW w:w="3480" w:type="dxa"/>
            <w:tcMar>
              <w:top w:w="0" w:type="dxa"/>
              <w:left w:w="0" w:type="dxa"/>
              <w:bottom w:w="0" w:type="dxa"/>
              <w:right w:w="0" w:type="dxa"/>
            </w:tcMar>
            <w:vAlign w:val="center"/>
          </w:tcPr>
          <w:p w:rsidR="00AC1172" w:rsidRPr="00140E41" w:rsidRDefault="00AC1172" w:rsidP="00623AD3">
            <w:pPr>
              <w:spacing w:after="150" w:line="240" w:lineRule="auto"/>
              <w:jc w:val="center"/>
              <w:rPr>
                <w:rFonts w:ascii="Times New Roman" w:hAnsi="Times New Roman" w:cs="Times New Roman"/>
                <w:b/>
                <w:bCs/>
                <w:sz w:val="24"/>
                <w:szCs w:val="24"/>
                <w:lang w:eastAsia="bg-BG"/>
              </w:rPr>
            </w:pPr>
            <w:r w:rsidRPr="00140E41">
              <w:rPr>
                <w:rFonts w:ascii="Times New Roman" w:hAnsi="Times New Roman" w:cs="Times New Roman"/>
                <w:b/>
                <w:bCs/>
                <w:sz w:val="24"/>
                <w:szCs w:val="24"/>
                <w:lang w:eastAsia="bg-BG"/>
              </w:rPr>
              <w:t>Член на РИК /отговорник/</w:t>
            </w:r>
          </w:p>
        </w:tc>
        <w:tc>
          <w:tcPr>
            <w:tcW w:w="3075" w:type="dxa"/>
            <w:tcMar>
              <w:top w:w="0" w:type="dxa"/>
              <w:left w:w="0" w:type="dxa"/>
              <w:bottom w:w="0" w:type="dxa"/>
              <w:right w:w="0" w:type="dxa"/>
            </w:tcMar>
            <w:vAlign w:val="center"/>
          </w:tcPr>
          <w:p w:rsidR="00AC1172" w:rsidRPr="00140E41" w:rsidRDefault="00AC1172" w:rsidP="00623AD3">
            <w:pPr>
              <w:spacing w:after="150" w:line="240" w:lineRule="auto"/>
              <w:jc w:val="center"/>
              <w:rPr>
                <w:rFonts w:ascii="Times New Roman" w:hAnsi="Times New Roman" w:cs="Times New Roman"/>
                <w:b/>
                <w:bCs/>
                <w:sz w:val="24"/>
                <w:szCs w:val="24"/>
                <w:lang w:eastAsia="bg-BG"/>
              </w:rPr>
            </w:pPr>
            <w:r w:rsidRPr="00140E41">
              <w:rPr>
                <w:rFonts w:ascii="Times New Roman" w:hAnsi="Times New Roman" w:cs="Times New Roman"/>
                <w:b/>
                <w:bCs/>
                <w:sz w:val="24"/>
                <w:szCs w:val="24"/>
                <w:lang w:eastAsia="bg-BG"/>
              </w:rPr>
              <w:t>тел. на отговорника</w:t>
            </w:r>
          </w:p>
        </w:tc>
      </w:tr>
      <w:tr w:rsidR="00AC1172" w:rsidRPr="00140E41">
        <w:tc>
          <w:tcPr>
            <w:tcW w:w="2655" w:type="dxa"/>
            <w:tcMar>
              <w:top w:w="0" w:type="dxa"/>
              <w:left w:w="0" w:type="dxa"/>
              <w:bottom w:w="0" w:type="dxa"/>
              <w:right w:w="0" w:type="dxa"/>
            </w:tcMar>
            <w:vAlign w:val="center"/>
          </w:tcPr>
          <w:p w:rsidR="00AC1172" w:rsidRPr="00140E41" w:rsidRDefault="00AC1172" w:rsidP="00623AD3">
            <w:pPr>
              <w:spacing w:after="150" w:line="240" w:lineRule="auto"/>
              <w:jc w:val="center"/>
              <w:rPr>
                <w:rFonts w:ascii="Times New Roman" w:hAnsi="Times New Roman" w:cs="Times New Roman"/>
                <w:sz w:val="24"/>
                <w:szCs w:val="24"/>
                <w:lang w:val="en-US" w:eastAsia="bg-BG"/>
              </w:rPr>
            </w:pPr>
          </w:p>
          <w:p w:rsidR="00AC1172" w:rsidRPr="00140E41" w:rsidRDefault="00AC1172" w:rsidP="00623AD3">
            <w:pPr>
              <w:spacing w:after="150" w:line="240" w:lineRule="auto"/>
              <w:jc w:val="center"/>
              <w:rPr>
                <w:rFonts w:ascii="Times New Roman" w:hAnsi="Times New Roman" w:cs="Times New Roman"/>
                <w:sz w:val="24"/>
                <w:szCs w:val="24"/>
                <w:lang w:eastAsia="bg-BG"/>
              </w:rPr>
            </w:pPr>
            <w:r w:rsidRPr="00140E41">
              <w:rPr>
                <w:rFonts w:ascii="Times New Roman" w:hAnsi="Times New Roman" w:cs="Times New Roman"/>
                <w:sz w:val="24"/>
                <w:szCs w:val="24"/>
                <w:lang w:eastAsia="bg-BG"/>
              </w:rPr>
              <w:t>Ямбол от СИК №312600001 до СИК №312600021</w:t>
            </w:r>
          </w:p>
        </w:tc>
        <w:tc>
          <w:tcPr>
            <w:tcW w:w="3480" w:type="dxa"/>
            <w:tcMar>
              <w:top w:w="0" w:type="dxa"/>
              <w:left w:w="0" w:type="dxa"/>
              <w:bottom w:w="0" w:type="dxa"/>
              <w:right w:w="0" w:type="dxa"/>
            </w:tcMar>
            <w:vAlign w:val="center"/>
          </w:tcPr>
          <w:p w:rsidR="00AC1172" w:rsidRPr="00140E41" w:rsidRDefault="00AC1172" w:rsidP="00623AD3">
            <w:pPr>
              <w:spacing w:after="150" w:line="240" w:lineRule="auto"/>
              <w:jc w:val="center"/>
              <w:rPr>
                <w:rFonts w:ascii="Times New Roman" w:hAnsi="Times New Roman" w:cs="Times New Roman"/>
                <w:sz w:val="24"/>
                <w:szCs w:val="24"/>
                <w:lang w:eastAsia="bg-BG"/>
              </w:rPr>
            </w:pPr>
            <w:r w:rsidRPr="00140E41">
              <w:rPr>
                <w:rFonts w:ascii="Times New Roman" w:hAnsi="Times New Roman" w:cs="Times New Roman"/>
                <w:sz w:val="24"/>
                <w:szCs w:val="24"/>
                <w:lang w:eastAsia="bg-BG"/>
              </w:rPr>
              <w:t>Марияна Петрова</w:t>
            </w:r>
          </w:p>
        </w:tc>
        <w:tc>
          <w:tcPr>
            <w:tcW w:w="3075" w:type="dxa"/>
            <w:tcMar>
              <w:top w:w="0" w:type="dxa"/>
              <w:left w:w="0" w:type="dxa"/>
              <w:bottom w:w="0" w:type="dxa"/>
              <w:right w:w="0" w:type="dxa"/>
            </w:tcMar>
            <w:vAlign w:val="center"/>
          </w:tcPr>
          <w:p w:rsidR="00AC1172" w:rsidRPr="00140E41" w:rsidRDefault="00AC1172" w:rsidP="00623AD3">
            <w:pPr>
              <w:spacing w:after="150" w:line="240" w:lineRule="auto"/>
              <w:jc w:val="center"/>
              <w:rPr>
                <w:rFonts w:ascii="Times New Roman" w:hAnsi="Times New Roman" w:cs="Times New Roman"/>
                <w:sz w:val="24"/>
                <w:szCs w:val="24"/>
                <w:lang w:eastAsia="bg-BG"/>
              </w:rPr>
            </w:pPr>
            <w:r w:rsidRPr="00140E41">
              <w:rPr>
                <w:rFonts w:ascii="Times New Roman" w:hAnsi="Times New Roman" w:cs="Times New Roman"/>
                <w:sz w:val="24"/>
                <w:szCs w:val="24"/>
                <w:lang w:eastAsia="bg-BG"/>
              </w:rPr>
              <w:t>0887630887</w:t>
            </w:r>
          </w:p>
        </w:tc>
      </w:tr>
      <w:tr w:rsidR="00AC1172" w:rsidRPr="00140E41">
        <w:tc>
          <w:tcPr>
            <w:tcW w:w="2655" w:type="dxa"/>
            <w:tcMar>
              <w:top w:w="0" w:type="dxa"/>
              <w:left w:w="0" w:type="dxa"/>
              <w:bottom w:w="0" w:type="dxa"/>
              <w:right w:w="0" w:type="dxa"/>
            </w:tcMar>
            <w:vAlign w:val="center"/>
          </w:tcPr>
          <w:p w:rsidR="00AC1172" w:rsidRPr="00140E41" w:rsidRDefault="00AC1172" w:rsidP="00623AD3">
            <w:pPr>
              <w:spacing w:after="150" w:line="240" w:lineRule="auto"/>
              <w:jc w:val="center"/>
              <w:rPr>
                <w:rFonts w:ascii="Times New Roman" w:hAnsi="Times New Roman" w:cs="Times New Roman"/>
                <w:sz w:val="24"/>
                <w:szCs w:val="24"/>
                <w:lang w:val="en-US" w:eastAsia="bg-BG"/>
              </w:rPr>
            </w:pPr>
          </w:p>
          <w:p w:rsidR="00AC1172" w:rsidRPr="00140E41" w:rsidRDefault="00AC1172" w:rsidP="00623AD3">
            <w:pPr>
              <w:spacing w:after="150" w:line="240" w:lineRule="auto"/>
              <w:jc w:val="center"/>
              <w:rPr>
                <w:rFonts w:ascii="Times New Roman" w:hAnsi="Times New Roman" w:cs="Times New Roman"/>
                <w:sz w:val="24"/>
                <w:szCs w:val="24"/>
                <w:lang w:eastAsia="bg-BG"/>
              </w:rPr>
            </w:pPr>
            <w:r w:rsidRPr="00140E41">
              <w:rPr>
                <w:rFonts w:ascii="Times New Roman" w:hAnsi="Times New Roman" w:cs="Times New Roman"/>
                <w:sz w:val="24"/>
                <w:szCs w:val="24"/>
                <w:lang w:eastAsia="bg-BG"/>
              </w:rPr>
              <w:t>Ямбол от СИК №312600022 до № 312600040</w:t>
            </w:r>
          </w:p>
        </w:tc>
        <w:tc>
          <w:tcPr>
            <w:tcW w:w="3480" w:type="dxa"/>
            <w:tcMar>
              <w:top w:w="0" w:type="dxa"/>
              <w:left w:w="0" w:type="dxa"/>
              <w:bottom w:w="0" w:type="dxa"/>
              <w:right w:w="0" w:type="dxa"/>
            </w:tcMar>
            <w:vAlign w:val="center"/>
          </w:tcPr>
          <w:p w:rsidR="00AC1172" w:rsidRPr="00140E41" w:rsidRDefault="00AC1172" w:rsidP="00623AD3">
            <w:pPr>
              <w:spacing w:after="150" w:line="240" w:lineRule="auto"/>
              <w:jc w:val="center"/>
              <w:rPr>
                <w:rFonts w:ascii="Times New Roman" w:hAnsi="Times New Roman" w:cs="Times New Roman"/>
                <w:sz w:val="24"/>
                <w:szCs w:val="24"/>
                <w:lang w:eastAsia="bg-BG"/>
              </w:rPr>
            </w:pPr>
            <w:r w:rsidRPr="00140E41">
              <w:rPr>
                <w:rFonts w:ascii="Times New Roman" w:hAnsi="Times New Roman" w:cs="Times New Roman"/>
                <w:sz w:val="24"/>
                <w:szCs w:val="24"/>
                <w:lang w:eastAsia="bg-BG"/>
              </w:rPr>
              <w:t>Мариана Гърдева</w:t>
            </w:r>
          </w:p>
        </w:tc>
        <w:tc>
          <w:tcPr>
            <w:tcW w:w="3075" w:type="dxa"/>
            <w:tcMar>
              <w:top w:w="0" w:type="dxa"/>
              <w:left w:w="0" w:type="dxa"/>
              <w:bottom w:w="0" w:type="dxa"/>
              <w:right w:w="0" w:type="dxa"/>
            </w:tcMar>
            <w:vAlign w:val="center"/>
          </w:tcPr>
          <w:p w:rsidR="00AC1172" w:rsidRPr="00140E41" w:rsidRDefault="00AC1172" w:rsidP="00623AD3">
            <w:pPr>
              <w:spacing w:after="150" w:line="240" w:lineRule="auto"/>
              <w:jc w:val="center"/>
              <w:rPr>
                <w:rFonts w:ascii="Times New Roman" w:hAnsi="Times New Roman" w:cs="Times New Roman"/>
                <w:sz w:val="24"/>
                <w:szCs w:val="24"/>
                <w:lang w:eastAsia="bg-BG"/>
              </w:rPr>
            </w:pPr>
            <w:r w:rsidRPr="00140E41">
              <w:rPr>
                <w:rFonts w:ascii="Times New Roman" w:hAnsi="Times New Roman" w:cs="Times New Roman"/>
                <w:sz w:val="24"/>
                <w:szCs w:val="24"/>
                <w:lang w:eastAsia="bg-BG"/>
              </w:rPr>
              <w:t>0888707570</w:t>
            </w:r>
          </w:p>
        </w:tc>
      </w:tr>
      <w:tr w:rsidR="00AC1172" w:rsidRPr="00140E41">
        <w:tc>
          <w:tcPr>
            <w:tcW w:w="2655" w:type="dxa"/>
            <w:tcMar>
              <w:top w:w="0" w:type="dxa"/>
              <w:left w:w="0" w:type="dxa"/>
              <w:bottom w:w="0" w:type="dxa"/>
              <w:right w:w="0" w:type="dxa"/>
            </w:tcMar>
            <w:vAlign w:val="center"/>
          </w:tcPr>
          <w:p w:rsidR="00AC1172" w:rsidRPr="00140E41" w:rsidRDefault="00AC1172" w:rsidP="00623AD3">
            <w:pPr>
              <w:spacing w:after="150" w:line="240" w:lineRule="auto"/>
              <w:jc w:val="center"/>
              <w:rPr>
                <w:rFonts w:ascii="Times New Roman" w:hAnsi="Times New Roman" w:cs="Times New Roman"/>
                <w:sz w:val="24"/>
                <w:szCs w:val="24"/>
                <w:lang w:val="en-US" w:eastAsia="bg-BG"/>
              </w:rPr>
            </w:pPr>
          </w:p>
          <w:p w:rsidR="00AC1172" w:rsidRPr="00140E41" w:rsidRDefault="00AC1172" w:rsidP="00623AD3">
            <w:pPr>
              <w:spacing w:after="150" w:line="240" w:lineRule="auto"/>
              <w:jc w:val="center"/>
              <w:rPr>
                <w:rFonts w:ascii="Times New Roman" w:hAnsi="Times New Roman" w:cs="Times New Roman"/>
                <w:sz w:val="24"/>
                <w:szCs w:val="24"/>
                <w:lang w:eastAsia="bg-BG"/>
              </w:rPr>
            </w:pPr>
            <w:r w:rsidRPr="00140E41">
              <w:rPr>
                <w:rFonts w:ascii="Times New Roman" w:hAnsi="Times New Roman" w:cs="Times New Roman"/>
                <w:sz w:val="24"/>
                <w:szCs w:val="24"/>
                <w:lang w:eastAsia="bg-BG"/>
              </w:rPr>
              <w:t>Ямбол от СИК №312600041 до №312600062</w:t>
            </w:r>
          </w:p>
        </w:tc>
        <w:tc>
          <w:tcPr>
            <w:tcW w:w="3480" w:type="dxa"/>
            <w:tcMar>
              <w:top w:w="0" w:type="dxa"/>
              <w:left w:w="0" w:type="dxa"/>
              <w:bottom w:w="0" w:type="dxa"/>
              <w:right w:w="0" w:type="dxa"/>
            </w:tcMar>
            <w:vAlign w:val="center"/>
          </w:tcPr>
          <w:p w:rsidR="00AC1172" w:rsidRPr="00140E41" w:rsidRDefault="00AC1172" w:rsidP="00623AD3">
            <w:pPr>
              <w:spacing w:after="150" w:line="240" w:lineRule="auto"/>
              <w:jc w:val="center"/>
              <w:rPr>
                <w:rFonts w:ascii="Times New Roman" w:hAnsi="Times New Roman" w:cs="Times New Roman"/>
                <w:sz w:val="24"/>
                <w:szCs w:val="24"/>
                <w:lang w:eastAsia="bg-BG"/>
              </w:rPr>
            </w:pPr>
            <w:r w:rsidRPr="00140E41">
              <w:rPr>
                <w:rFonts w:ascii="Times New Roman" w:hAnsi="Times New Roman" w:cs="Times New Roman"/>
                <w:sz w:val="24"/>
                <w:szCs w:val="24"/>
                <w:lang w:eastAsia="bg-BG"/>
              </w:rPr>
              <w:t>Димитър Събев</w:t>
            </w:r>
          </w:p>
        </w:tc>
        <w:tc>
          <w:tcPr>
            <w:tcW w:w="3075" w:type="dxa"/>
            <w:tcMar>
              <w:top w:w="0" w:type="dxa"/>
              <w:left w:w="0" w:type="dxa"/>
              <w:bottom w:w="0" w:type="dxa"/>
              <w:right w:w="0" w:type="dxa"/>
            </w:tcMar>
            <w:vAlign w:val="center"/>
          </w:tcPr>
          <w:p w:rsidR="00AC1172" w:rsidRPr="00140E41" w:rsidRDefault="00AC1172" w:rsidP="00623AD3">
            <w:pPr>
              <w:spacing w:after="150" w:line="240" w:lineRule="auto"/>
              <w:jc w:val="center"/>
              <w:rPr>
                <w:rFonts w:ascii="Times New Roman" w:hAnsi="Times New Roman" w:cs="Times New Roman"/>
                <w:sz w:val="24"/>
                <w:szCs w:val="24"/>
                <w:lang w:eastAsia="bg-BG"/>
              </w:rPr>
            </w:pPr>
            <w:r w:rsidRPr="00140E41">
              <w:rPr>
                <w:rFonts w:ascii="Times New Roman" w:hAnsi="Times New Roman" w:cs="Times New Roman"/>
                <w:sz w:val="24"/>
                <w:szCs w:val="24"/>
                <w:lang w:eastAsia="bg-BG"/>
              </w:rPr>
              <w:t>0878975735</w:t>
            </w:r>
          </w:p>
        </w:tc>
      </w:tr>
      <w:tr w:rsidR="00AC1172" w:rsidRPr="00140E41">
        <w:tc>
          <w:tcPr>
            <w:tcW w:w="2655" w:type="dxa"/>
            <w:tcMar>
              <w:top w:w="0" w:type="dxa"/>
              <w:left w:w="0" w:type="dxa"/>
              <w:bottom w:w="0" w:type="dxa"/>
              <w:right w:w="0" w:type="dxa"/>
            </w:tcMar>
            <w:vAlign w:val="center"/>
          </w:tcPr>
          <w:p w:rsidR="00AC1172" w:rsidRPr="00140E41" w:rsidRDefault="00AC1172" w:rsidP="00623AD3">
            <w:pPr>
              <w:spacing w:after="150" w:line="240" w:lineRule="auto"/>
              <w:jc w:val="center"/>
              <w:rPr>
                <w:rFonts w:ascii="Times New Roman" w:hAnsi="Times New Roman" w:cs="Times New Roman"/>
                <w:sz w:val="24"/>
                <w:szCs w:val="24"/>
                <w:lang w:val="en-US" w:eastAsia="bg-BG"/>
              </w:rPr>
            </w:pPr>
          </w:p>
          <w:p w:rsidR="00AC1172" w:rsidRPr="00140E41" w:rsidRDefault="00AC1172" w:rsidP="00623AD3">
            <w:pPr>
              <w:spacing w:after="150" w:line="240" w:lineRule="auto"/>
              <w:jc w:val="center"/>
              <w:rPr>
                <w:rFonts w:ascii="Times New Roman" w:hAnsi="Times New Roman" w:cs="Times New Roman"/>
                <w:sz w:val="24"/>
                <w:szCs w:val="24"/>
                <w:lang w:eastAsia="bg-BG"/>
              </w:rPr>
            </w:pPr>
            <w:r w:rsidRPr="00140E41">
              <w:rPr>
                <w:rFonts w:ascii="Times New Roman" w:hAnsi="Times New Roman" w:cs="Times New Roman"/>
                <w:sz w:val="24"/>
                <w:szCs w:val="24"/>
                <w:lang w:eastAsia="bg-BG"/>
              </w:rPr>
              <w:t>Ямбол от СИК №312600063 до СИК№ 312600083</w:t>
            </w:r>
          </w:p>
        </w:tc>
        <w:tc>
          <w:tcPr>
            <w:tcW w:w="3480" w:type="dxa"/>
            <w:tcMar>
              <w:top w:w="0" w:type="dxa"/>
              <w:left w:w="0" w:type="dxa"/>
              <w:bottom w:w="0" w:type="dxa"/>
              <w:right w:w="0" w:type="dxa"/>
            </w:tcMar>
            <w:vAlign w:val="center"/>
          </w:tcPr>
          <w:p w:rsidR="00AC1172" w:rsidRPr="00140E41" w:rsidRDefault="00AC1172" w:rsidP="00623AD3">
            <w:pPr>
              <w:spacing w:after="150" w:line="240" w:lineRule="auto"/>
              <w:jc w:val="center"/>
              <w:rPr>
                <w:rFonts w:ascii="Times New Roman" w:hAnsi="Times New Roman" w:cs="Times New Roman"/>
                <w:sz w:val="24"/>
                <w:szCs w:val="24"/>
                <w:lang w:eastAsia="bg-BG"/>
              </w:rPr>
            </w:pPr>
            <w:r w:rsidRPr="00140E41">
              <w:rPr>
                <w:rFonts w:ascii="Times New Roman" w:hAnsi="Times New Roman" w:cs="Times New Roman"/>
                <w:sz w:val="24"/>
                <w:szCs w:val="24"/>
                <w:lang w:eastAsia="bg-BG"/>
              </w:rPr>
              <w:t>Драгомир Димитров</w:t>
            </w:r>
          </w:p>
        </w:tc>
        <w:tc>
          <w:tcPr>
            <w:tcW w:w="3075" w:type="dxa"/>
            <w:tcMar>
              <w:top w:w="0" w:type="dxa"/>
              <w:left w:w="0" w:type="dxa"/>
              <w:bottom w:w="0" w:type="dxa"/>
              <w:right w:w="0" w:type="dxa"/>
            </w:tcMar>
            <w:vAlign w:val="center"/>
          </w:tcPr>
          <w:p w:rsidR="00AC1172" w:rsidRPr="00140E41" w:rsidRDefault="00AC1172" w:rsidP="00623AD3">
            <w:pPr>
              <w:spacing w:after="150" w:line="240" w:lineRule="auto"/>
              <w:jc w:val="center"/>
              <w:rPr>
                <w:rFonts w:ascii="Times New Roman" w:hAnsi="Times New Roman" w:cs="Times New Roman"/>
                <w:sz w:val="24"/>
                <w:szCs w:val="24"/>
                <w:lang w:eastAsia="bg-BG"/>
              </w:rPr>
            </w:pPr>
            <w:r w:rsidRPr="00140E41">
              <w:rPr>
                <w:rFonts w:ascii="Times New Roman" w:hAnsi="Times New Roman" w:cs="Times New Roman"/>
                <w:sz w:val="24"/>
                <w:szCs w:val="24"/>
                <w:lang w:eastAsia="bg-BG"/>
              </w:rPr>
              <w:t>0879854340</w:t>
            </w:r>
          </w:p>
        </w:tc>
      </w:tr>
      <w:tr w:rsidR="00AC1172" w:rsidRPr="00140E41">
        <w:tc>
          <w:tcPr>
            <w:tcW w:w="2655" w:type="dxa"/>
            <w:tcMar>
              <w:top w:w="0" w:type="dxa"/>
              <w:left w:w="0" w:type="dxa"/>
              <w:bottom w:w="0" w:type="dxa"/>
              <w:right w:w="0" w:type="dxa"/>
            </w:tcMar>
            <w:vAlign w:val="center"/>
          </w:tcPr>
          <w:p w:rsidR="00AC1172" w:rsidRPr="00140E41" w:rsidRDefault="00AC1172" w:rsidP="00623AD3">
            <w:pPr>
              <w:spacing w:after="150" w:line="240" w:lineRule="auto"/>
              <w:jc w:val="center"/>
              <w:rPr>
                <w:rFonts w:ascii="Times New Roman" w:hAnsi="Times New Roman" w:cs="Times New Roman"/>
                <w:sz w:val="24"/>
                <w:szCs w:val="24"/>
                <w:lang w:val="en-US" w:eastAsia="bg-BG"/>
              </w:rPr>
            </w:pPr>
          </w:p>
          <w:p w:rsidR="00AC1172" w:rsidRPr="00140E41" w:rsidRDefault="00AC1172" w:rsidP="00623AD3">
            <w:pPr>
              <w:spacing w:after="150" w:line="240" w:lineRule="auto"/>
              <w:jc w:val="center"/>
              <w:rPr>
                <w:rFonts w:ascii="Times New Roman" w:hAnsi="Times New Roman" w:cs="Times New Roman"/>
                <w:sz w:val="24"/>
                <w:szCs w:val="24"/>
                <w:lang w:eastAsia="bg-BG"/>
              </w:rPr>
            </w:pPr>
            <w:r w:rsidRPr="00140E41">
              <w:rPr>
                <w:rFonts w:ascii="Times New Roman" w:hAnsi="Times New Roman" w:cs="Times New Roman"/>
                <w:sz w:val="24"/>
                <w:szCs w:val="24"/>
                <w:lang w:eastAsia="bg-BG"/>
              </w:rPr>
              <w:t>Ямбол от СИК №312600084 до СИК № 3126000101</w:t>
            </w:r>
          </w:p>
        </w:tc>
        <w:tc>
          <w:tcPr>
            <w:tcW w:w="3480" w:type="dxa"/>
            <w:tcMar>
              <w:top w:w="0" w:type="dxa"/>
              <w:left w:w="0" w:type="dxa"/>
              <w:bottom w:w="0" w:type="dxa"/>
              <w:right w:w="0" w:type="dxa"/>
            </w:tcMar>
            <w:vAlign w:val="center"/>
          </w:tcPr>
          <w:p w:rsidR="00AC1172" w:rsidRPr="00140E41" w:rsidRDefault="00AC1172" w:rsidP="00623AD3">
            <w:pPr>
              <w:spacing w:after="150" w:line="240" w:lineRule="auto"/>
              <w:jc w:val="center"/>
              <w:rPr>
                <w:rFonts w:ascii="Times New Roman" w:hAnsi="Times New Roman" w:cs="Times New Roman"/>
                <w:sz w:val="24"/>
                <w:szCs w:val="24"/>
                <w:lang w:eastAsia="bg-BG"/>
              </w:rPr>
            </w:pPr>
            <w:r w:rsidRPr="00140E41">
              <w:rPr>
                <w:rFonts w:ascii="Times New Roman" w:hAnsi="Times New Roman" w:cs="Times New Roman"/>
                <w:sz w:val="24"/>
                <w:szCs w:val="24"/>
                <w:lang w:eastAsia="bg-BG"/>
              </w:rPr>
              <w:t>Кети Котева</w:t>
            </w:r>
          </w:p>
        </w:tc>
        <w:tc>
          <w:tcPr>
            <w:tcW w:w="3075" w:type="dxa"/>
            <w:tcMar>
              <w:top w:w="0" w:type="dxa"/>
              <w:left w:w="0" w:type="dxa"/>
              <w:bottom w:w="0" w:type="dxa"/>
              <w:right w:w="0" w:type="dxa"/>
            </w:tcMar>
            <w:vAlign w:val="center"/>
          </w:tcPr>
          <w:p w:rsidR="00AC1172" w:rsidRPr="00140E41" w:rsidRDefault="00AC1172" w:rsidP="00623AD3">
            <w:pPr>
              <w:spacing w:after="150" w:line="240" w:lineRule="auto"/>
              <w:jc w:val="center"/>
              <w:rPr>
                <w:rFonts w:ascii="Times New Roman" w:hAnsi="Times New Roman" w:cs="Times New Roman"/>
                <w:sz w:val="24"/>
                <w:szCs w:val="24"/>
                <w:lang w:eastAsia="bg-BG"/>
              </w:rPr>
            </w:pPr>
            <w:r w:rsidRPr="00140E41">
              <w:rPr>
                <w:rFonts w:ascii="Times New Roman" w:hAnsi="Times New Roman" w:cs="Times New Roman"/>
                <w:sz w:val="24"/>
                <w:szCs w:val="24"/>
                <w:lang w:eastAsia="bg-BG"/>
              </w:rPr>
              <w:t>0888775762</w:t>
            </w:r>
          </w:p>
        </w:tc>
      </w:tr>
      <w:tr w:rsidR="00AC1172" w:rsidRPr="00140E41">
        <w:tc>
          <w:tcPr>
            <w:tcW w:w="2655" w:type="dxa"/>
            <w:tcMar>
              <w:top w:w="0" w:type="dxa"/>
              <w:left w:w="0" w:type="dxa"/>
              <w:bottom w:w="0" w:type="dxa"/>
              <w:right w:w="0" w:type="dxa"/>
            </w:tcMar>
            <w:vAlign w:val="center"/>
          </w:tcPr>
          <w:p w:rsidR="00AC1172" w:rsidRPr="00140E41" w:rsidRDefault="00AC1172" w:rsidP="00623AD3">
            <w:pPr>
              <w:spacing w:after="150" w:line="240" w:lineRule="auto"/>
              <w:jc w:val="center"/>
              <w:rPr>
                <w:rFonts w:ascii="Times New Roman" w:hAnsi="Times New Roman" w:cs="Times New Roman"/>
                <w:sz w:val="24"/>
                <w:szCs w:val="24"/>
                <w:lang w:val="en-US" w:eastAsia="bg-BG"/>
              </w:rPr>
            </w:pPr>
          </w:p>
          <w:p w:rsidR="00AC1172" w:rsidRPr="00140E41" w:rsidRDefault="00AC1172" w:rsidP="00623AD3">
            <w:pPr>
              <w:spacing w:after="150" w:line="240" w:lineRule="auto"/>
              <w:jc w:val="center"/>
              <w:rPr>
                <w:rFonts w:ascii="Times New Roman" w:hAnsi="Times New Roman" w:cs="Times New Roman"/>
                <w:sz w:val="24"/>
                <w:szCs w:val="24"/>
                <w:lang w:eastAsia="bg-BG"/>
              </w:rPr>
            </w:pPr>
            <w:r w:rsidRPr="00140E41">
              <w:rPr>
                <w:rFonts w:ascii="Times New Roman" w:hAnsi="Times New Roman" w:cs="Times New Roman"/>
                <w:sz w:val="24"/>
                <w:szCs w:val="24"/>
                <w:lang w:eastAsia="bg-BG"/>
              </w:rPr>
              <w:t>Тунджа от СИК №312500001 - 312500021</w:t>
            </w:r>
          </w:p>
        </w:tc>
        <w:tc>
          <w:tcPr>
            <w:tcW w:w="3480" w:type="dxa"/>
            <w:tcMar>
              <w:top w:w="0" w:type="dxa"/>
              <w:left w:w="0" w:type="dxa"/>
              <w:bottom w:w="0" w:type="dxa"/>
              <w:right w:w="0" w:type="dxa"/>
            </w:tcMar>
            <w:vAlign w:val="center"/>
          </w:tcPr>
          <w:p w:rsidR="00AC1172" w:rsidRPr="00140E41" w:rsidRDefault="00AC1172" w:rsidP="00623AD3">
            <w:pPr>
              <w:spacing w:after="150" w:line="240" w:lineRule="auto"/>
              <w:jc w:val="center"/>
              <w:rPr>
                <w:rFonts w:ascii="Times New Roman" w:hAnsi="Times New Roman" w:cs="Times New Roman"/>
                <w:sz w:val="24"/>
                <w:szCs w:val="24"/>
                <w:lang w:eastAsia="bg-BG"/>
              </w:rPr>
            </w:pPr>
            <w:r w:rsidRPr="00140E41">
              <w:rPr>
                <w:rFonts w:ascii="Times New Roman" w:hAnsi="Times New Roman" w:cs="Times New Roman"/>
                <w:sz w:val="24"/>
                <w:szCs w:val="24"/>
                <w:lang w:eastAsia="bg-BG"/>
              </w:rPr>
              <w:t>Елена Иванова</w:t>
            </w:r>
          </w:p>
        </w:tc>
        <w:tc>
          <w:tcPr>
            <w:tcW w:w="3075" w:type="dxa"/>
            <w:tcMar>
              <w:top w:w="0" w:type="dxa"/>
              <w:left w:w="0" w:type="dxa"/>
              <w:bottom w:w="0" w:type="dxa"/>
              <w:right w:w="0" w:type="dxa"/>
            </w:tcMar>
            <w:vAlign w:val="center"/>
          </w:tcPr>
          <w:p w:rsidR="00AC1172" w:rsidRPr="00140E41" w:rsidRDefault="00AC1172" w:rsidP="00623AD3">
            <w:pPr>
              <w:spacing w:after="150" w:line="240" w:lineRule="auto"/>
              <w:jc w:val="center"/>
              <w:rPr>
                <w:rFonts w:ascii="Times New Roman" w:hAnsi="Times New Roman" w:cs="Times New Roman"/>
                <w:sz w:val="24"/>
                <w:szCs w:val="24"/>
                <w:lang w:eastAsia="bg-BG"/>
              </w:rPr>
            </w:pPr>
            <w:r w:rsidRPr="00140E41">
              <w:rPr>
                <w:rFonts w:ascii="Times New Roman" w:hAnsi="Times New Roman" w:cs="Times New Roman"/>
                <w:sz w:val="24"/>
                <w:szCs w:val="24"/>
                <w:lang w:eastAsia="bg-BG"/>
              </w:rPr>
              <w:t>0887404535</w:t>
            </w:r>
          </w:p>
        </w:tc>
      </w:tr>
      <w:tr w:rsidR="00AC1172" w:rsidRPr="00140E41">
        <w:tc>
          <w:tcPr>
            <w:tcW w:w="2655" w:type="dxa"/>
            <w:tcMar>
              <w:top w:w="0" w:type="dxa"/>
              <w:left w:w="0" w:type="dxa"/>
              <w:bottom w:w="0" w:type="dxa"/>
              <w:right w:w="0" w:type="dxa"/>
            </w:tcMar>
            <w:vAlign w:val="center"/>
          </w:tcPr>
          <w:p w:rsidR="00AC1172" w:rsidRPr="00140E41" w:rsidRDefault="00AC1172" w:rsidP="00623AD3">
            <w:pPr>
              <w:spacing w:after="150" w:line="240" w:lineRule="auto"/>
              <w:jc w:val="center"/>
              <w:rPr>
                <w:rFonts w:ascii="Times New Roman" w:hAnsi="Times New Roman" w:cs="Times New Roman"/>
                <w:sz w:val="24"/>
                <w:szCs w:val="24"/>
                <w:lang w:val="en-US" w:eastAsia="bg-BG"/>
              </w:rPr>
            </w:pPr>
          </w:p>
          <w:p w:rsidR="00AC1172" w:rsidRPr="00140E41" w:rsidRDefault="00AC1172" w:rsidP="00623AD3">
            <w:pPr>
              <w:spacing w:after="150" w:line="240" w:lineRule="auto"/>
              <w:jc w:val="center"/>
              <w:rPr>
                <w:rFonts w:ascii="Times New Roman" w:hAnsi="Times New Roman" w:cs="Times New Roman"/>
                <w:sz w:val="24"/>
                <w:szCs w:val="24"/>
                <w:lang w:eastAsia="bg-BG"/>
              </w:rPr>
            </w:pPr>
            <w:r w:rsidRPr="00140E41">
              <w:rPr>
                <w:rFonts w:ascii="Times New Roman" w:hAnsi="Times New Roman" w:cs="Times New Roman"/>
                <w:sz w:val="24"/>
                <w:szCs w:val="24"/>
                <w:lang w:eastAsia="bg-BG"/>
              </w:rPr>
              <w:t>Тунджа от СИК №312500022 до СИК  №312500049</w:t>
            </w:r>
          </w:p>
        </w:tc>
        <w:tc>
          <w:tcPr>
            <w:tcW w:w="3480" w:type="dxa"/>
            <w:tcMar>
              <w:top w:w="0" w:type="dxa"/>
              <w:left w:w="0" w:type="dxa"/>
              <w:bottom w:w="0" w:type="dxa"/>
              <w:right w:w="0" w:type="dxa"/>
            </w:tcMar>
            <w:vAlign w:val="center"/>
          </w:tcPr>
          <w:p w:rsidR="00AC1172" w:rsidRPr="00140E41" w:rsidRDefault="00AC1172" w:rsidP="00623AD3">
            <w:pPr>
              <w:spacing w:after="150" w:line="240" w:lineRule="auto"/>
              <w:jc w:val="center"/>
              <w:rPr>
                <w:rFonts w:ascii="Times New Roman" w:hAnsi="Times New Roman" w:cs="Times New Roman"/>
                <w:sz w:val="24"/>
                <w:szCs w:val="24"/>
                <w:lang w:eastAsia="bg-BG"/>
              </w:rPr>
            </w:pPr>
            <w:r w:rsidRPr="00140E41">
              <w:rPr>
                <w:rFonts w:ascii="Times New Roman" w:hAnsi="Times New Roman" w:cs="Times New Roman"/>
                <w:sz w:val="24"/>
                <w:szCs w:val="24"/>
                <w:lang w:eastAsia="bg-BG"/>
              </w:rPr>
              <w:t>Златка Делчева</w:t>
            </w:r>
          </w:p>
        </w:tc>
        <w:tc>
          <w:tcPr>
            <w:tcW w:w="3075" w:type="dxa"/>
            <w:tcMar>
              <w:top w:w="0" w:type="dxa"/>
              <w:left w:w="0" w:type="dxa"/>
              <w:bottom w:w="0" w:type="dxa"/>
              <w:right w:w="0" w:type="dxa"/>
            </w:tcMar>
            <w:vAlign w:val="center"/>
          </w:tcPr>
          <w:p w:rsidR="00AC1172" w:rsidRPr="00140E41" w:rsidRDefault="00AC1172" w:rsidP="00623AD3">
            <w:pPr>
              <w:spacing w:after="150" w:line="240" w:lineRule="auto"/>
              <w:jc w:val="center"/>
              <w:rPr>
                <w:rFonts w:ascii="Times New Roman" w:hAnsi="Times New Roman" w:cs="Times New Roman"/>
                <w:sz w:val="24"/>
                <w:szCs w:val="24"/>
                <w:lang w:eastAsia="bg-BG"/>
              </w:rPr>
            </w:pPr>
            <w:r w:rsidRPr="00140E41">
              <w:rPr>
                <w:rFonts w:ascii="Times New Roman" w:hAnsi="Times New Roman" w:cs="Times New Roman"/>
                <w:sz w:val="24"/>
                <w:szCs w:val="24"/>
                <w:lang w:eastAsia="bg-BG"/>
              </w:rPr>
              <w:t>0895481170</w:t>
            </w:r>
          </w:p>
        </w:tc>
      </w:tr>
      <w:tr w:rsidR="00AC1172" w:rsidRPr="00140E41">
        <w:tc>
          <w:tcPr>
            <w:tcW w:w="2655" w:type="dxa"/>
            <w:tcMar>
              <w:top w:w="0" w:type="dxa"/>
              <w:left w:w="0" w:type="dxa"/>
              <w:bottom w:w="0" w:type="dxa"/>
              <w:right w:w="0" w:type="dxa"/>
            </w:tcMar>
            <w:vAlign w:val="center"/>
          </w:tcPr>
          <w:p w:rsidR="00AC1172" w:rsidRPr="00140E41" w:rsidRDefault="00AC1172" w:rsidP="00623AD3">
            <w:pPr>
              <w:spacing w:after="150" w:line="240" w:lineRule="auto"/>
              <w:jc w:val="center"/>
              <w:rPr>
                <w:rFonts w:ascii="Times New Roman" w:hAnsi="Times New Roman" w:cs="Times New Roman"/>
                <w:sz w:val="24"/>
                <w:szCs w:val="24"/>
                <w:lang w:val="en-US" w:eastAsia="bg-BG"/>
              </w:rPr>
            </w:pPr>
          </w:p>
          <w:p w:rsidR="00AC1172" w:rsidRPr="00140E41" w:rsidRDefault="00AC1172" w:rsidP="00623AD3">
            <w:pPr>
              <w:spacing w:after="150" w:line="240" w:lineRule="auto"/>
              <w:jc w:val="center"/>
              <w:rPr>
                <w:rFonts w:ascii="Times New Roman" w:hAnsi="Times New Roman" w:cs="Times New Roman"/>
                <w:sz w:val="24"/>
                <w:szCs w:val="24"/>
                <w:lang w:eastAsia="bg-BG"/>
              </w:rPr>
            </w:pPr>
            <w:r w:rsidRPr="00140E41">
              <w:rPr>
                <w:rFonts w:ascii="Times New Roman" w:hAnsi="Times New Roman" w:cs="Times New Roman"/>
                <w:sz w:val="24"/>
                <w:szCs w:val="24"/>
                <w:lang w:eastAsia="bg-BG"/>
              </w:rPr>
              <w:t>Стралджа от СИК № 312200001 до СИК № 312200029</w:t>
            </w:r>
          </w:p>
          <w:p w:rsidR="00AC1172" w:rsidRPr="00140E41" w:rsidRDefault="00AC1172" w:rsidP="00623AD3">
            <w:pPr>
              <w:spacing w:after="150" w:line="240" w:lineRule="auto"/>
              <w:jc w:val="center"/>
              <w:rPr>
                <w:rFonts w:ascii="Times New Roman" w:hAnsi="Times New Roman" w:cs="Times New Roman"/>
                <w:sz w:val="24"/>
                <w:szCs w:val="24"/>
                <w:lang w:eastAsia="bg-BG"/>
              </w:rPr>
            </w:pPr>
          </w:p>
          <w:p w:rsidR="00AC1172" w:rsidRPr="00140E41" w:rsidRDefault="00AC1172" w:rsidP="00623AD3">
            <w:pPr>
              <w:spacing w:after="150" w:line="240" w:lineRule="auto"/>
              <w:jc w:val="center"/>
              <w:rPr>
                <w:rFonts w:ascii="Times New Roman" w:hAnsi="Times New Roman" w:cs="Times New Roman"/>
                <w:sz w:val="24"/>
                <w:szCs w:val="24"/>
                <w:lang w:eastAsia="bg-BG"/>
              </w:rPr>
            </w:pPr>
          </w:p>
        </w:tc>
        <w:tc>
          <w:tcPr>
            <w:tcW w:w="3480" w:type="dxa"/>
            <w:tcMar>
              <w:top w:w="0" w:type="dxa"/>
              <w:left w:w="0" w:type="dxa"/>
              <w:bottom w:w="0" w:type="dxa"/>
              <w:right w:w="0" w:type="dxa"/>
            </w:tcMar>
            <w:vAlign w:val="center"/>
          </w:tcPr>
          <w:p w:rsidR="00AC1172" w:rsidRPr="00140E41" w:rsidRDefault="00AC1172" w:rsidP="00623AD3">
            <w:pPr>
              <w:spacing w:after="150" w:line="240" w:lineRule="auto"/>
              <w:jc w:val="center"/>
              <w:rPr>
                <w:rFonts w:ascii="Times New Roman" w:hAnsi="Times New Roman" w:cs="Times New Roman"/>
                <w:sz w:val="24"/>
                <w:szCs w:val="24"/>
                <w:lang w:eastAsia="bg-BG"/>
              </w:rPr>
            </w:pPr>
            <w:r w:rsidRPr="00140E41">
              <w:rPr>
                <w:rFonts w:ascii="Times New Roman" w:hAnsi="Times New Roman" w:cs="Times New Roman"/>
                <w:sz w:val="24"/>
                <w:szCs w:val="24"/>
                <w:lang w:eastAsia="bg-BG"/>
              </w:rPr>
              <w:t>Ани Канева</w:t>
            </w:r>
          </w:p>
        </w:tc>
        <w:tc>
          <w:tcPr>
            <w:tcW w:w="3075" w:type="dxa"/>
            <w:tcMar>
              <w:top w:w="0" w:type="dxa"/>
              <w:left w:w="0" w:type="dxa"/>
              <w:bottom w:w="0" w:type="dxa"/>
              <w:right w:w="0" w:type="dxa"/>
            </w:tcMar>
            <w:vAlign w:val="center"/>
          </w:tcPr>
          <w:p w:rsidR="00AC1172" w:rsidRPr="00140E41" w:rsidRDefault="00AC1172" w:rsidP="00623AD3">
            <w:pPr>
              <w:spacing w:after="150" w:line="240" w:lineRule="auto"/>
              <w:jc w:val="center"/>
              <w:rPr>
                <w:rFonts w:ascii="Times New Roman" w:hAnsi="Times New Roman" w:cs="Times New Roman"/>
                <w:sz w:val="24"/>
                <w:szCs w:val="24"/>
                <w:lang w:eastAsia="bg-BG"/>
              </w:rPr>
            </w:pPr>
            <w:r w:rsidRPr="00140E41">
              <w:rPr>
                <w:rFonts w:ascii="Times New Roman" w:hAnsi="Times New Roman" w:cs="Times New Roman"/>
                <w:sz w:val="24"/>
                <w:szCs w:val="24"/>
                <w:lang w:eastAsia="bg-BG"/>
              </w:rPr>
              <w:t>0898268608</w:t>
            </w:r>
          </w:p>
        </w:tc>
      </w:tr>
      <w:tr w:rsidR="00AC1172" w:rsidRPr="00140E41">
        <w:tc>
          <w:tcPr>
            <w:tcW w:w="2655" w:type="dxa"/>
            <w:tcMar>
              <w:top w:w="0" w:type="dxa"/>
              <w:left w:w="0" w:type="dxa"/>
              <w:bottom w:w="0" w:type="dxa"/>
              <w:right w:w="0" w:type="dxa"/>
            </w:tcMar>
            <w:vAlign w:val="center"/>
          </w:tcPr>
          <w:p w:rsidR="00AC1172" w:rsidRPr="00140E41" w:rsidRDefault="00AC1172" w:rsidP="00623AD3">
            <w:pPr>
              <w:spacing w:after="150" w:line="240" w:lineRule="auto"/>
              <w:jc w:val="center"/>
              <w:rPr>
                <w:rFonts w:ascii="Times New Roman" w:hAnsi="Times New Roman" w:cs="Times New Roman"/>
                <w:sz w:val="24"/>
                <w:szCs w:val="24"/>
                <w:lang w:val="en-US" w:eastAsia="bg-BG"/>
              </w:rPr>
            </w:pPr>
          </w:p>
          <w:p w:rsidR="00AC1172" w:rsidRPr="00140E41" w:rsidRDefault="00AC1172" w:rsidP="00623AD3">
            <w:pPr>
              <w:spacing w:after="150" w:line="240" w:lineRule="auto"/>
              <w:jc w:val="center"/>
              <w:rPr>
                <w:rFonts w:ascii="Times New Roman" w:hAnsi="Times New Roman" w:cs="Times New Roman"/>
                <w:sz w:val="24"/>
                <w:szCs w:val="24"/>
                <w:lang w:eastAsia="bg-BG"/>
              </w:rPr>
            </w:pPr>
            <w:r w:rsidRPr="00140E41">
              <w:rPr>
                <w:rFonts w:ascii="Times New Roman" w:hAnsi="Times New Roman" w:cs="Times New Roman"/>
                <w:sz w:val="24"/>
                <w:szCs w:val="24"/>
                <w:lang w:eastAsia="bg-BG"/>
              </w:rPr>
              <w:t>Елхово от СИК № 310700001 до СИК № 310700029</w:t>
            </w:r>
          </w:p>
        </w:tc>
        <w:tc>
          <w:tcPr>
            <w:tcW w:w="3480" w:type="dxa"/>
            <w:tcMar>
              <w:top w:w="0" w:type="dxa"/>
              <w:left w:w="0" w:type="dxa"/>
              <w:bottom w:w="0" w:type="dxa"/>
              <w:right w:w="0" w:type="dxa"/>
            </w:tcMar>
            <w:vAlign w:val="center"/>
          </w:tcPr>
          <w:p w:rsidR="00AC1172" w:rsidRPr="00140E41" w:rsidRDefault="00AC1172" w:rsidP="00623AD3">
            <w:pPr>
              <w:spacing w:after="150" w:line="240" w:lineRule="auto"/>
              <w:jc w:val="center"/>
              <w:rPr>
                <w:rFonts w:ascii="Times New Roman" w:hAnsi="Times New Roman" w:cs="Times New Roman"/>
                <w:sz w:val="24"/>
                <w:szCs w:val="24"/>
                <w:lang w:eastAsia="bg-BG"/>
              </w:rPr>
            </w:pPr>
            <w:r w:rsidRPr="00140E41">
              <w:rPr>
                <w:rFonts w:ascii="Times New Roman" w:hAnsi="Times New Roman" w:cs="Times New Roman"/>
                <w:sz w:val="24"/>
                <w:szCs w:val="24"/>
                <w:lang w:eastAsia="bg-BG"/>
              </w:rPr>
              <w:t>Лора Каламерова</w:t>
            </w:r>
          </w:p>
        </w:tc>
        <w:tc>
          <w:tcPr>
            <w:tcW w:w="3075" w:type="dxa"/>
            <w:tcMar>
              <w:top w:w="0" w:type="dxa"/>
              <w:left w:w="0" w:type="dxa"/>
              <w:bottom w:w="0" w:type="dxa"/>
              <w:right w:w="0" w:type="dxa"/>
            </w:tcMar>
            <w:vAlign w:val="center"/>
          </w:tcPr>
          <w:p w:rsidR="00AC1172" w:rsidRPr="00140E41" w:rsidRDefault="00AC1172" w:rsidP="00623AD3">
            <w:pPr>
              <w:spacing w:after="150" w:line="240" w:lineRule="auto"/>
              <w:jc w:val="center"/>
              <w:rPr>
                <w:rFonts w:ascii="Times New Roman" w:hAnsi="Times New Roman" w:cs="Times New Roman"/>
                <w:sz w:val="24"/>
                <w:szCs w:val="24"/>
                <w:lang w:eastAsia="bg-BG"/>
              </w:rPr>
            </w:pPr>
            <w:r w:rsidRPr="00140E41">
              <w:rPr>
                <w:rFonts w:ascii="Times New Roman" w:hAnsi="Times New Roman" w:cs="Times New Roman"/>
                <w:sz w:val="24"/>
                <w:szCs w:val="24"/>
                <w:lang w:eastAsia="bg-BG"/>
              </w:rPr>
              <w:t>0885044664</w:t>
            </w:r>
          </w:p>
        </w:tc>
      </w:tr>
      <w:tr w:rsidR="00AC1172" w:rsidRPr="00140E41">
        <w:tc>
          <w:tcPr>
            <w:tcW w:w="2655" w:type="dxa"/>
            <w:tcMar>
              <w:top w:w="0" w:type="dxa"/>
              <w:left w:w="0" w:type="dxa"/>
              <w:bottom w:w="0" w:type="dxa"/>
              <w:right w:w="0" w:type="dxa"/>
            </w:tcMar>
            <w:vAlign w:val="center"/>
          </w:tcPr>
          <w:p w:rsidR="00AC1172" w:rsidRPr="00140E41" w:rsidRDefault="00AC1172" w:rsidP="00623AD3">
            <w:pPr>
              <w:spacing w:after="150" w:line="240" w:lineRule="auto"/>
              <w:jc w:val="center"/>
              <w:rPr>
                <w:rFonts w:ascii="Times New Roman" w:hAnsi="Times New Roman" w:cs="Times New Roman"/>
                <w:sz w:val="24"/>
                <w:szCs w:val="24"/>
                <w:lang w:val="en-US" w:eastAsia="bg-BG"/>
              </w:rPr>
            </w:pPr>
          </w:p>
          <w:p w:rsidR="00AC1172" w:rsidRPr="00140E41" w:rsidRDefault="00AC1172" w:rsidP="00623AD3">
            <w:pPr>
              <w:spacing w:after="150" w:line="240" w:lineRule="auto"/>
              <w:jc w:val="center"/>
              <w:rPr>
                <w:rFonts w:ascii="Times New Roman" w:hAnsi="Times New Roman" w:cs="Times New Roman"/>
                <w:sz w:val="24"/>
                <w:szCs w:val="24"/>
                <w:lang w:eastAsia="bg-BG"/>
              </w:rPr>
            </w:pPr>
            <w:r w:rsidRPr="00140E41">
              <w:rPr>
                <w:rFonts w:ascii="Times New Roman" w:hAnsi="Times New Roman" w:cs="Times New Roman"/>
                <w:sz w:val="24"/>
                <w:szCs w:val="24"/>
                <w:lang w:eastAsia="bg-BG"/>
              </w:rPr>
              <w:t>Болярово от СИК № 310300001 до СИК №310300020</w:t>
            </w:r>
          </w:p>
        </w:tc>
        <w:tc>
          <w:tcPr>
            <w:tcW w:w="3480" w:type="dxa"/>
            <w:tcMar>
              <w:top w:w="0" w:type="dxa"/>
              <w:left w:w="0" w:type="dxa"/>
              <w:bottom w:w="0" w:type="dxa"/>
              <w:right w:w="0" w:type="dxa"/>
            </w:tcMar>
            <w:vAlign w:val="center"/>
          </w:tcPr>
          <w:p w:rsidR="00AC1172" w:rsidRPr="00140E41" w:rsidRDefault="00AC1172" w:rsidP="00623AD3">
            <w:pPr>
              <w:spacing w:after="150" w:line="240" w:lineRule="auto"/>
              <w:jc w:val="center"/>
              <w:rPr>
                <w:rFonts w:ascii="Times New Roman" w:hAnsi="Times New Roman" w:cs="Times New Roman"/>
                <w:sz w:val="24"/>
                <w:szCs w:val="24"/>
                <w:lang w:eastAsia="bg-BG"/>
              </w:rPr>
            </w:pPr>
            <w:r w:rsidRPr="00140E41">
              <w:rPr>
                <w:rFonts w:ascii="Times New Roman" w:hAnsi="Times New Roman" w:cs="Times New Roman"/>
                <w:sz w:val="24"/>
                <w:szCs w:val="24"/>
                <w:lang w:eastAsia="bg-BG"/>
              </w:rPr>
              <w:t>Весела Караманова</w:t>
            </w:r>
          </w:p>
        </w:tc>
        <w:tc>
          <w:tcPr>
            <w:tcW w:w="3075" w:type="dxa"/>
            <w:tcMar>
              <w:top w:w="0" w:type="dxa"/>
              <w:left w:w="0" w:type="dxa"/>
              <w:bottom w:w="0" w:type="dxa"/>
              <w:right w:w="0" w:type="dxa"/>
            </w:tcMar>
            <w:vAlign w:val="center"/>
          </w:tcPr>
          <w:p w:rsidR="00AC1172" w:rsidRPr="00140E41" w:rsidRDefault="00AC1172" w:rsidP="00623AD3">
            <w:pPr>
              <w:spacing w:after="150" w:line="240" w:lineRule="auto"/>
              <w:jc w:val="center"/>
              <w:rPr>
                <w:rFonts w:ascii="Times New Roman" w:hAnsi="Times New Roman" w:cs="Times New Roman"/>
                <w:sz w:val="24"/>
                <w:szCs w:val="24"/>
                <w:lang w:eastAsia="bg-BG"/>
              </w:rPr>
            </w:pPr>
            <w:r w:rsidRPr="00140E41">
              <w:rPr>
                <w:rFonts w:ascii="Times New Roman" w:hAnsi="Times New Roman" w:cs="Times New Roman"/>
                <w:sz w:val="24"/>
                <w:szCs w:val="24"/>
                <w:lang w:eastAsia="bg-BG"/>
              </w:rPr>
              <w:t>0988390273</w:t>
            </w:r>
          </w:p>
        </w:tc>
      </w:tr>
    </w:tbl>
    <w:p w:rsidR="00AC1172" w:rsidRPr="00834B28" w:rsidRDefault="00AC1172" w:rsidP="00D73721">
      <w:pPr>
        <w:spacing w:after="150" w:line="240" w:lineRule="auto"/>
        <w:jc w:val="both"/>
        <w:rPr>
          <w:rFonts w:ascii="Times New Roman" w:hAnsi="Times New Roman" w:cs="Times New Roman"/>
          <w:color w:val="333333"/>
          <w:sz w:val="24"/>
          <w:szCs w:val="24"/>
          <w:lang w:val="en-US" w:eastAsia="bg-BG"/>
        </w:rPr>
      </w:pPr>
    </w:p>
    <w:p w:rsidR="00AC1172" w:rsidRPr="00140E41" w:rsidRDefault="00AC1172" w:rsidP="00D73721">
      <w:pPr>
        <w:spacing w:after="150" w:line="240" w:lineRule="auto"/>
        <w:jc w:val="both"/>
        <w:rPr>
          <w:rFonts w:ascii="Times New Roman" w:hAnsi="Times New Roman" w:cs="Times New Roman"/>
          <w:sz w:val="24"/>
          <w:szCs w:val="24"/>
          <w:lang w:eastAsia="bg-BG"/>
        </w:rPr>
      </w:pPr>
      <w:r w:rsidRPr="00140E41">
        <w:rPr>
          <w:rFonts w:ascii="Times New Roman" w:hAnsi="Times New Roman" w:cs="Times New Roman"/>
          <w:sz w:val="24"/>
          <w:szCs w:val="24"/>
          <w:lang w:val="en-US" w:eastAsia="bg-BG"/>
        </w:rPr>
        <w:t>2</w:t>
      </w:r>
      <w:r w:rsidRPr="00140E41">
        <w:rPr>
          <w:rFonts w:ascii="Times New Roman" w:hAnsi="Times New Roman" w:cs="Times New Roman"/>
          <w:sz w:val="24"/>
          <w:szCs w:val="24"/>
          <w:lang w:eastAsia="bg-BG"/>
        </w:rPr>
        <w:t>.При необходимост СИК може да отправя запитвания освен към определените в т.1 отговорници по СИК и към всички останали членове на РИК.</w:t>
      </w:r>
    </w:p>
    <w:p w:rsidR="00AC1172" w:rsidRPr="00140E41" w:rsidRDefault="00AC1172" w:rsidP="00D73721">
      <w:pPr>
        <w:spacing w:before="100" w:beforeAutospacing="1" w:after="100" w:afterAutospacing="1" w:line="240" w:lineRule="auto"/>
        <w:jc w:val="both"/>
        <w:rPr>
          <w:rFonts w:ascii="Times New Roman" w:hAnsi="Times New Roman" w:cs="Times New Roman"/>
          <w:sz w:val="24"/>
          <w:szCs w:val="24"/>
          <w:lang w:val="en-US" w:eastAsia="bg-BG"/>
        </w:rPr>
      </w:pPr>
      <w:r w:rsidRPr="00140E41">
        <w:rPr>
          <w:rFonts w:ascii="Times New Roman" w:hAnsi="Times New Roman" w:cs="Times New Roman"/>
          <w:sz w:val="24"/>
          <w:szCs w:val="24"/>
          <w:lang w:eastAsia="bg-BG"/>
        </w:rPr>
        <w:t>3.Всички секционни избирателни комисии на територията на 31–ви изборен район Ямболски, в предизборния ден и в изборния ден до 20.00 часа при възникнали въпроси</w:t>
      </w:r>
      <w:r w:rsidRPr="00140E41">
        <w:rPr>
          <w:rFonts w:ascii="Times New Roman" w:hAnsi="Times New Roman" w:cs="Times New Roman"/>
          <w:sz w:val="24"/>
          <w:szCs w:val="24"/>
          <w:lang w:val="en-US" w:eastAsia="bg-BG"/>
        </w:rPr>
        <w:t>,</w:t>
      </w:r>
      <w:r w:rsidRPr="00140E41">
        <w:rPr>
          <w:rFonts w:ascii="Times New Roman" w:hAnsi="Times New Roman" w:cs="Times New Roman"/>
          <w:sz w:val="24"/>
          <w:szCs w:val="24"/>
          <w:lang w:eastAsia="bg-BG"/>
        </w:rPr>
        <w:t xml:space="preserve"> могат да звънят на следните телефони:</w:t>
      </w:r>
    </w:p>
    <w:p w:rsidR="00AC1172" w:rsidRPr="00140E41" w:rsidRDefault="00AC1172" w:rsidP="00D73721">
      <w:pPr>
        <w:spacing w:before="100" w:beforeAutospacing="1" w:after="100" w:afterAutospacing="1" w:line="240" w:lineRule="auto"/>
        <w:ind w:firstLine="360"/>
        <w:jc w:val="both"/>
        <w:rPr>
          <w:rFonts w:ascii="Times New Roman" w:hAnsi="Times New Roman" w:cs="Times New Roman"/>
          <w:sz w:val="24"/>
          <w:szCs w:val="24"/>
          <w:lang w:eastAsia="bg-BG"/>
        </w:rPr>
      </w:pPr>
      <w:r w:rsidRPr="00140E41">
        <w:rPr>
          <w:rFonts w:ascii="Times New Roman" w:hAnsi="Times New Roman" w:cs="Times New Roman"/>
          <w:b/>
          <w:bCs/>
          <w:sz w:val="24"/>
          <w:szCs w:val="24"/>
          <w:lang w:eastAsia="bg-BG"/>
        </w:rPr>
        <w:t>046/686828; 046/686829; 046/686830; 0889 414 398; 0889 371 621.</w:t>
      </w:r>
    </w:p>
    <w:p w:rsidR="00AC1172" w:rsidRPr="00140E41" w:rsidRDefault="00AC1172" w:rsidP="00D73721">
      <w:pPr>
        <w:spacing w:after="150" w:line="240" w:lineRule="auto"/>
        <w:jc w:val="both"/>
        <w:rPr>
          <w:rFonts w:ascii="Times New Roman" w:hAnsi="Times New Roman" w:cs="Times New Roman"/>
          <w:sz w:val="24"/>
          <w:szCs w:val="24"/>
          <w:lang w:eastAsia="bg-BG"/>
        </w:rPr>
      </w:pPr>
      <w:r w:rsidRPr="00140E41">
        <w:rPr>
          <w:rFonts w:ascii="Times New Roman" w:hAnsi="Times New Roman" w:cs="Times New Roman"/>
          <w:sz w:val="24"/>
          <w:szCs w:val="24"/>
          <w:lang w:eastAsia="bg-BG"/>
        </w:rPr>
        <w:t xml:space="preserve">В изборния ден след 20.00 часа телефон за връзка - </w:t>
      </w:r>
      <w:r w:rsidRPr="00140E41">
        <w:rPr>
          <w:rFonts w:ascii="Times New Roman" w:hAnsi="Times New Roman" w:cs="Times New Roman"/>
          <w:b/>
          <w:bCs/>
          <w:sz w:val="24"/>
          <w:szCs w:val="24"/>
          <w:lang w:eastAsia="bg-BG"/>
        </w:rPr>
        <w:t>046/686828; 0889 414 398; 0889 371 621</w:t>
      </w:r>
    </w:p>
    <w:p w:rsidR="00AC1172" w:rsidRPr="00140E41" w:rsidRDefault="00AC1172" w:rsidP="00D73721">
      <w:pPr>
        <w:spacing w:after="150" w:line="240" w:lineRule="auto"/>
        <w:jc w:val="both"/>
        <w:rPr>
          <w:rFonts w:ascii="Times New Roman" w:hAnsi="Times New Roman" w:cs="Times New Roman"/>
          <w:b/>
          <w:bCs/>
          <w:sz w:val="24"/>
          <w:szCs w:val="24"/>
          <w:lang w:eastAsia="bg-BG"/>
        </w:rPr>
      </w:pPr>
      <w:r w:rsidRPr="00140E41">
        <w:rPr>
          <w:rFonts w:ascii="Times New Roman" w:hAnsi="Times New Roman" w:cs="Times New Roman"/>
          <w:sz w:val="24"/>
          <w:szCs w:val="24"/>
          <w:lang w:eastAsia="bg-BG"/>
        </w:rPr>
        <w:t xml:space="preserve">Контакти с председател на РИК –Ямбол и на телефони </w:t>
      </w:r>
      <w:r w:rsidRPr="00140E41">
        <w:rPr>
          <w:rFonts w:ascii="Times New Roman" w:hAnsi="Times New Roman" w:cs="Times New Roman"/>
          <w:b/>
          <w:bCs/>
          <w:sz w:val="24"/>
          <w:szCs w:val="24"/>
          <w:lang w:eastAsia="bg-BG"/>
        </w:rPr>
        <w:t>0889 374 685; 0887 504 540.</w:t>
      </w:r>
    </w:p>
    <w:p w:rsidR="00AC1172" w:rsidRPr="00140E41" w:rsidRDefault="00AC1172" w:rsidP="00D73721">
      <w:pPr>
        <w:spacing w:after="150" w:line="240" w:lineRule="auto"/>
        <w:jc w:val="both"/>
        <w:rPr>
          <w:rFonts w:ascii="Times New Roman" w:hAnsi="Times New Roman" w:cs="Times New Roman"/>
          <w:sz w:val="24"/>
          <w:szCs w:val="24"/>
          <w:lang w:val="en-US" w:eastAsia="bg-BG"/>
        </w:rPr>
      </w:pPr>
    </w:p>
    <w:p w:rsidR="00AC1172" w:rsidRPr="00140E41" w:rsidRDefault="00AC1172" w:rsidP="00D73721">
      <w:pPr>
        <w:spacing w:after="150" w:line="240" w:lineRule="auto"/>
        <w:jc w:val="both"/>
        <w:rPr>
          <w:rFonts w:ascii="Times New Roman" w:hAnsi="Times New Roman" w:cs="Times New Roman"/>
          <w:sz w:val="24"/>
          <w:szCs w:val="24"/>
          <w:lang w:eastAsia="bg-BG"/>
        </w:rPr>
      </w:pPr>
      <w:r w:rsidRPr="00140E41">
        <w:rPr>
          <w:rFonts w:ascii="Times New Roman" w:hAnsi="Times New Roman" w:cs="Times New Roman"/>
          <w:sz w:val="24"/>
          <w:szCs w:val="24"/>
          <w:lang w:eastAsia="bg-BG"/>
        </w:rPr>
        <w:t>Решението на РИК подлежи на оспорване пред ЦИК в тридневен срок от обявяването му по реда на чл.73 от ИК.</w:t>
      </w:r>
    </w:p>
    <w:p w:rsidR="00AC1172" w:rsidRDefault="00AC1172" w:rsidP="00D73721">
      <w:pPr>
        <w:jc w:val="both"/>
        <w:rPr>
          <w:rFonts w:ascii="Times New Roman" w:hAnsi="Times New Roman" w:cs="Times New Roman"/>
          <w:b/>
          <w:bCs/>
          <w:sz w:val="24"/>
          <w:szCs w:val="24"/>
        </w:rPr>
      </w:pPr>
    </w:p>
    <w:p w:rsidR="00AC1172" w:rsidRDefault="00AC1172" w:rsidP="00D73721">
      <w:pPr>
        <w:jc w:val="both"/>
        <w:rPr>
          <w:rFonts w:ascii="Times New Roman" w:hAnsi="Times New Roman" w:cs="Times New Roman"/>
          <w:sz w:val="24"/>
          <w:szCs w:val="24"/>
        </w:rPr>
      </w:pPr>
      <w:r w:rsidRPr="00226C2F">
        <w:rPr>
          <w:rFonts w:ascii="Times New Roman" w:hAnsi="Times New Roman" w:cs="Times New Roman"/>
          <w:b/>
          <w:bCs/>
          <w:sz w:val="24"/>
          <w:szCs w:val="24"/>
          <w:lang w:val="en-US"/>
        </w:rPr>
        <w:t>ПРЕДСЕДАТЕЛ</w:t>
      </w:r>
      <w:r w:rsidRPr="00226C2F">
        <w:rPr>
          <w:rFonts w:ascii="Times New Roman" w:hAnsi="Times New Roman" w:cs="Times New Roman"/>
          <w:b/>
          <w:bCs/>
          <w:sz w:val="24"/>
          <w:szCs w:val="24"/>
        </w:rPr>
        <w:t xml:space="preserve">ЯТ ЕКАТЕРИНА ЯНЕВА: </w:t>
      </w:r>
      <w:r w:rsidRPr="00226C2F">
        <w:rPr>
          <w:rFonts w:ascii="Times New Roman" w:hAnsi="Times New Roman" w:cs="Times New Roman"/>
          <w:sz w:val="24"/>
          <w:szCs w:val="24"/>
        </w:rPr>
        <w:t xml:space="preserve">Колеги, </w:t>
      </w:r>
      <w:r>
        <w:rPr>
          <w:rFonts w:ascii="Times New Roman" w:hAnsi="Times New Roman" w:cs="Times New Roman"/>
          <w:sz w:val="24"/>
          <w:szCs w:val="24"/>
        </w:rPr>
        <w:t>чухте проекта за решение, има ли предложения за допълнения или редакция</w:t>
      </w:r>
      <w:r w:rsidRPr="00226C2F">
        <w:rPr>
          <w:rFonts w:ascii="Times New Roman" w:hAnsi="Times New Roman" w:cs="Times New Roman"/>
          <w:sz w:val="24"/>
          <w:szCs w:val="24"/>
        </w:rPr>
        <w:t xml:space="preserve">? </w:t>
      </w:r>
    </w:p>
    <w:p w:rsidR="00AC1172" w:rsidRDefault="00AC1172" w:rsidP="00D73721">
      <w:pPr>
        <w:jc w:val="both"/>
        <w:rPr>
          <w:rFonts w:ascii="Times New Roman" w:hAnsi="Times New Roman" w:cs="Times New Roman"/>
          <w:sz w:val="24"/>
          <w:szCs w:val="24"/>
        </w:rPr>
      </w:pPr>
      <w:r>
        <w:rPr>
          <w:rFonts w:ascii="Times New Roman" w:hAnsi="Times New Roman" w:cs="Times New Roman"/>
          <w:sz w:val="24"/>
          <w:szCs w:val="24"/>
        </w:rPr>
        <w:t>Драгомир Димитров заявява думата.</w:t>
      </w:r>
    </w:p>
    <w:p w:rsidR="00AC1172" w:rsidRPr="00997418" w:rsidRDefault="00AC1172" w:rsidP="00D73721">
      <w:pPr>
        <w:jc w:val="both"/>
        <w:rPr>
          <w:rFonts w:ascii="Times New Roman" w:hAnsi="Times New Roman" w:cs="Times New Roman"/>
          <w:sz w:val="24"/>
          <w:szCs w:val="24"/>
        </w:rPr>
      </w:pPr>
      <w:r w:rsidRPr="00226C2F">
        <w:rPr>
          <w:rFonts w:ascii="Times New Roman" w:hAnsi="Times New Roman" w:cs="Times New Roman"/>
          <w:b/>
          <w:bCs/>
          <w:sz w:val="24"/>
          <w:szCs w:val="24"/>
          <w:lang w:val="en-US"/>
        </w:rPr>
        <w:t>ПРЕДСЕДАТЕЛ</w:t>
      </w:r>
      <w:r w:rsidRPr="00226C2F">
        <w:rPr>
          <w:rFonts w:ascii="Times New Roman" w:hAnsi="Times New Roman" w:cs="Times New Roman"/>
          <w:b/>
          <w:bCs/>
          <w:sz w:val="24"/>
          <w:szCs w:val="24"/>
        </w:rPr>
        <w:t>ЯТ ЕКАТЕРИНА ЯНЕВА:</w:t>
      </w:r>
      <w:r>
        <w:rPr>
          <w:rFonts w:ascii="Times New Roman" w:hAnsi="Times New Roman" w:cs="Times New Roman"/>
          <w:b/>
          <w:bCs/>
          <w:sz w:val="24"/>
          <w:szCs w:val="24"/>
        </w:rPr>
        <w:t xml:space="preserve"> </w:t>
      </w:r>
      <w:r w:rsidRPr="00997418">
        <w:rPr>
          <w:rFonts w:ascii="Times New Roman" w:hAnsi="Times New Roman" w:cs="Times New Roman"/>
          <w:sz w:val="24"/>
          <w:szCs w:val="24"/>
        </w:rPr>
        <w:t>Заповядайте, Димитров</w:t>
      </w:r>
      <w:r>
        <w:rPr>
          <w:rFonts w:ascii="Times New Roman" w:hAnsi="Times New Roman" w:cs="Times New Roman"/>
          <w:sz w:val="24"/>
          <w:szCs w:val="24"/>
        </w:rPr>
        <w:t>.</w:t>
      </w:r>
    </w:p>
    <w:p w:rsidR="00AC1172" w:rsidRDefault="00AC1172" w:rsidP="00D73721">
      <w:pPr>
        <w:jc w:val="both"/>
        <w:rPr>
          <w:rFonts w:ascii="Times New Roman" w:hAnsi="Times New Roman" w:cs="Times New Roman"/>
          <w:sz w:val="24"/>
          <w:szCs w:val="24"/>
        </w:rPr>
      </w:pPr>
      <w:r w:rsidRPr="00834B28">
        <w:rPr>
          <w:rFonts w:ascii="Times New Roman" w:hAnsi="Times New Roman" w:cs="Times New Roman"/>
          <w:b/>
          <w:bCs/>
          <w:sz w:val="24"/>
          <w:szCs w:val="24"/>
        </w:rPr>
        <w:t>ДРАГОМИР ДИМИТРОВ</w:t>
      </w:r>
      <w:r>
        <w:rPr>
          <w:rFonts w:ascii="Times New Roman" w:hAnsi="Times New Roman" w:cs="Times New Roman"/>
          <w:b/>
          <w:bCs/>
          <w:sz w:val="24"/>
          <w:szCs w:val="24"/>
        </w:rPr>
        <w:t xml:space="preserve">: </w:t>
      </w:r>
      <w:r w:rsidRPr="00997418">
        <w:rPr>
          <w:rFonts w:ascii="Times New Roman" w:hAnsi="Times New Roman" w:cs="Times New Roman"/>
          <w:sz w:val="24"/>
          <w:szCs w:val="24"/>
        </w:rPr>
        <w:t>Нямам допълнения или редакции</w:t>
      </w:r>
      <w:r>
        <w:rPr>
          <w:rFonts w:ascii="Times New Roman" w:hAnsi="Times New Roman" w:cs="Times New Roman"/>
          <w:sz w:val="24"/>
          <w:szCs w:val="24"/>
        </w:rPr>
        <w:t xml:space="preserve"> по проекта за решение</w:t>
      </w:r>
      <w:r w:rsidRPr="00997418">
        <w:rPr>
          <w:rFonts w:ascii="Times New Roman" w:hAnsi="Times New Roman" w:cs="Times New Roman"/>
          <w:sz w:val="24"/>
          <w:szCs w:val="24"/>
        </w:rPr>
        <w:t>, имам предложение</w:t>
      </w:r>
      <w:r>
        <w:rPr>
          <w:rFonts w:ascii="Times New Roman" w:hAnsi="Times New Roman" w:cs="Times New Roman"/>
          <w:sz w:val="24"/>
          <w:szCs w:val="24"/>
        </w:rPr>
        <w:t xml:space="preserve"> това </w:t>
      </w:r>
      <w:r>
        <w:rPr>
          <w:rFonts w:ascii="Times New Roman" w:hAnsi="Times New Roman" w:cs="Times New Roman"/>
          <w:b/>
          <w:bCs/>
          <w:sz w:val="24"/>
          <w:szCs w:val="24"/>
        </w:rPr>
        <w:t xml:space="preserve"> </w:t>
      </w:r>
      <w:r>
        <w:rPr>
          <w:rFonts w:ascii="Times New Roman" w:hAnsi="Times New Roman" w:cs="Times New Roman"/>
          <w:sz w:val="24"/>
          <w:szCs w:val="24"/>
        </w:rPr>
        <w:t>решение да се предостави по папки за всяка една СИК.</w:t>
      </w:r>
    </w:p>
    <w:p w:rsidR="00AC1172" w:rsidRDefault="00AC1172" w:rsidP="00D73721">
      <w:pPr>
        <w:jc w:val="both"/>
        <w:rPr>
          <w:rFonts w:ascii="Times New Roman" w:hAnsi="Times New Roman" w:cs="Times New Roman"/>
          <w:sz w:val="24"/>
          <w:szCs w:val="24"/>
        </w:rPr>
      </w:pPr>
      <w:r w:rsidRPr="00226C2F">
        <w:rPr>
          <w:rFonts w:ascii="Times New Roman" w:hAnsi="Times New Roman" w:cs="Times New Roman"/>
          <w:b/>
          <w:bCs/>
          <w:sz w:val="24"/>
          <w:szCs w:val="24"/>
          <w:lang w:val="en-US"/>
        </w:rPr>
        <w:t>ПРЕДСЕДАТЕЛ</w:t>
      </w:r>
      <w:r w:rsidRPr="00226C2F">
        <w:rPr>
          <w:rFonts w:ascii="Times New Roman" w:hAnsi="Times New Roman" w:cs="Times New Roman"/>
          <w:b/>
          <w:bCs/>
          <w:sz w:val="24"/>
          <w:szCs w:val="24"/>
        </w:rPr>
        <w:t xml:space="preserve">ЯТ ЕКАТЕРИНА ЯНЕВА: </w:t>
      </w:r>
      <w:r w:rsidRPr="00226C2F">
        <w:rPr>
          <w:rFonts w:ascii="Times New Roman" w:hAnsi="Times New Roman" w:cs="Times New Roman"/>
          <w:sz w:val="24"/>
          <w:szCs w:val="24"/>
        </w:rPr>
        <w:t>Колеги,</w:t>
      </w:r>
      <w:r>
        <w:rPr>
          <w:rFonts w:ascii="Times New Roman" w:hAnsi="Times New Roman" w:cs="Times New Roman"/>
          <w:sz w:val="24"/>
          <w:szCs w:val="24"/>
        </w:rPr>
        <w:t xml:space="preserve"> това решение го вземаме сега, защото знаете, че предстоят регистрациите, ще бъдем всички ангажирани и за разлика от предходните избори, за парламентарните избори ще имаме доста повече работа и е възможно да забравим да го вземем. Други мнения?</w:t>
      </w:r>
    </w:p>
    <w:p w:rsidR="00AC1172" w:rsidRDefault="00AC1172" w:rsidP="00D73721">
      <w:pPr>
        <w:jc w:val="both"/>
        <w:rPr>
          <w:rFonts w:ascii="Times New Roman" w:hAnsi="Times New Roman" w:cs="Times New Roman"/>
          <w:sz w:val="24"/>
          <w:szCs w:val="24"/>
        </w:rPr>
      </w:pPr>
      <w:r w:rsidRPr="00226C2F">
        <w:rPr>
          <w:rFonts w:ascii="Times New Roman" w:hAnsi="Times New Roman" w:cs="Times New Roman"/>
          <w:b/>
          <w:bCs/>
          <w:color w:val="000000"/>
          <w:sz w:val="24"/>
          <w:szCs w:val="24"/>
        </w:rPr>
        <w:t>АНИ КАНЕВА</w:t>
      </w:r>
      <w:r w:rsidRPr="00226C2F">
        <w:rPr>
          <w:rFonts w:ascii="Times New Roman" w:hAnsi="Times New Roman" w:cs="Times New Roman"/>
          <w:b/>
          <w:bCs/>
          <w:sz w:val="24"/>
          <w:szCs w:val="24"/>
        </w:rPr>
        <w:t>:</w:t>
      </w:r>
      <w:r>
        <w:rPr>
          <w:rFonts w:ascii="Times New Roman" w:hAnsi="Times New Roman" w:cs="Times New Roman"/>
          <w:b/>
          <w:bCs/>
          <w:sz w:val="24"/>
          <w:szCs w:val="24"/>
        </w:rPr>
        <w:t xml:space="preserve"> </w:t>
      </w:r>
      <w:r w:rsidRPr="009747C9">
        <w:rPr>
          <w:rFonts w:ascii="Times New Roman" w:hAnsi="Times New Roman" w:cs="Times New Roman"/>
          <w:sz w:val="24"/>
          <w:szCs w:val="24"/>
        </w:rPr>
        <w:t>Колеги</w:t>
      </w:r>
      <w:r>
        <w:rPr>
          <w:rFonts w:ascii="Times New Roman" w:hAnsi="Times New Roman" w:cs="Times New Roman"/>
          <w:sz w:val="24"/>
          <w:szCs w:val="24"/>
        </w:rPr>
        <w:t>, предлагам да се отрази, че СИК могат да звънят на всеки един телефон. Когато провеждаме обученията на секциите по общини, ние им казваме, че могат да звънят на всеки един посочен телефон.</w:t>
      </w:r>
    </w:p>
    <w:p w:rsidR="00AC1172" w:rsidRDefault="00AC1172" w:rsidP="00D73721">
      <w:pPr>
        <w:spacing w:after="150" w:line="240" w:lineRule="auto"/>
        <w:jc w:val="both"/>
        <w:rPr>
          <w:rFonts w:ascii="Times New Roman" w:hAnsi="Times New Roman" w:cs="Times New Roman"/>
          <w:color w:val="333333"/>
          <w:sz w:val="24"/>
          <w:szCs w:val="24"/>
          <w:lang w:eastAsia="bg-BG"/>
        </w:rPr>
      </w:pPr>
      <w:r w:rsidRPr="00226C2F">
        <w:rPr>
          <w:rFonts w:ascii="Times New Roman" w:hAnsi="Times New Roman" w:cs="Times New Roman"/>
          <w:b/>
          <w:bCs/>
          <w:sz w:val="24"/>
          <w:szCs w:val="24"/>
          <w:lang w:val="en-US"/>
        </w:rPr>
        <w:t>ПРЕДСЕДАТЕЛ</w:t>
      </w:r>
      <w:r w:rsidRPr="00226C2F">
        <w:rPr>
          <w:rFonts w:ascii="Times New Roman" w:hAnsi="Times New Roman" w:cs="Times New Roman"/>
          <w:b/>
          <w:bCs/>
          <w:sz w:val="24"/>
          <w:szCs w:val="24"/>
        </w:rPr>
        <w:t>ЯТ ЕКАТЕРИНА ЯНЕВА:</w:t>
      </w:r>
      <w:r>
        <w:rPr>
          <w:rFonts w:ascii="Times New Roman" w:hAnsi="Times New Roman" w:cs="Times New Roman"/>
          <w:b/>
          <w:bCs/>
          <w:sz w:val="24"/>
          <w:szCs w:val="24"/>
        </w:rPr>
        <w:t xml:space="preserve"> </w:t>
      </w:r>
      <w:r w:rsidRPr="009747C9">
        <w:rPr>
          <w:rFonts w:ascii="Times New Roman" w:hAnsi="Times New Roman" w:cs="Times New Roman"/>
          <w:sz w:val="24"/>
          <w:szCs w:val="24"/>
        </w:rPr>
        <w:t>К</w:t>
      </w:r>
      <w:r>
        <w:rPr>
          <w:rFonts w:ascii="Times New Roman" w:hAnsi="Times New Roman" w:cs="Times New Roman"/>
          <w:sz w:val="24"/>
          <w:szCs w:val="24"/>
        </w:rPr>
        <w:t>олеги, предлагам да премахнем предизборен и изборен и да добавим  т. 3 – при възникнали въпроси могат да звънят на всички телефони. Тока 2 ще звучи по друг начин, а именно - п</w:t>
      </w:r>
      <w:r w:rsidRPr="00834B28">
        <w:rPr>
          <w:rFonts w:ascii="Times New Roman" w:hAnsi="Times New Roman" w:cs="Times New Roman"/>
          <w:color w:val="333333"/>
          <w:sz w:val="24"/>
          <w:szCs w:val="24"/>
          <w:lang w:eastAsia="bg-BG"/>
        </w:rPr>
        <w:t>ри необходимост СИК може да отправя запитвания освен към определените в т.1 отговорници по СИК и към всички останали членове на РИК.</w:t>
      </w:r>
      <w:r>
        <w:rPr>
          <w:rFonts w:ascii="Times New Roman" w:hAnsi="Times New Roman" w:cs="Times New Roman"/>
          <w:color w:val="333333"/>
          <w:sz w:val="24"/>
          <w:szCs w:val="24"/>
          <w:lang w:eastAsia="bg-BG"/>
        </w:rPr>
        <w:t xml:space="preserve"> Приемам това предложение и следва да укажем на СИК да поставят пред изборното помещение телефоните за контакт.</w:t>
      </w:r>
    </w:p>
    <w:p w:rsidR="00AC1172" w:rsidRPr="009747C9" w:rsidRDefault="00AC1172" w:rsidP="00D73721">
      <w:pPr>
        <w:spacing w:after="150" w:line="240" w:lineRule="auto"/>
        <w:jc w:val="both"/>
        <w:rPr>
          <w:rFonts w:ascii="Times New Roman" w:hAnsi="Times New Roman" w:cs="Times New Roman"/>
          <w:b/>
          <w:bCs/>
          <w:color w:val="333333"/>
          <w:sz w:val="24"/>
          <w:szCs w:val="24"/>
          <w:lang w:eastAsia="bg-BG"/>
        </w:rPr>
      </w:pPr>
      <w:r w:rsidRPr="009747C9">
        <w:rPr>
          <w:rFonts w:ascii="Times New Roman" w:hAnsi="Times New Roman" w:cs="Times New Roman"/>
          <w:b/>
          <w:bCs/>
          <w:color w:val="333333"/>
          <w:sz w:val="24"/>
          <w:szCs w:val="24"/>
          <w:lang w:eastAsia="bg-BG"/>
        </w:rPr>
        <w:t>ЕЛЕНА ИВАНОВА</w:t>
      </w:r>
      <w:r>
        <w:rPr>
          <w:rFonts w:ascii="Times New Roman" w:hAnsi="Times New Roman" w:cs="Times New Roman"/>
          <w:b/>
          <w:bCs/>
          <w:color w:val="333333"/>
          <w:sz w:val="24"/>
          <w:szCs w:val="24"/>
          <w:lang w:eastAsia="bg-BG"/>
        </w:rPr>
        <w:t xml:space="preserve">: </w:t>
      </w:r>
      <w:r>
        <w:rPr>
          <w:rFonts w:ascii="Times New Roman" w:hAnsi="Times New Roman" w:cs="Times New Roman"/>
          <w:color w:val="333333"/>
          <w:sz w:val="24"/>
          <w:szCs w:val="24"/>
          <w:lang w:eastAsia="bg-BG"/>
        </w:rPr>
        <w:t>Колеги, аз предлагам да допълним решението като запишем – при необходимост. Освен това след като излязат методическите указания за СИК, там ще бъде отразени и задълженията.</w:t>
      </w:r>
    </w:p>
    <w:p w:rsidR="00AC1172" w:rsidRDefault="00AC1172" w:rsidP="00D73721">
      <w:pPr>
        <w:jc w:val="both"/>
        <w:rPr>
          <w:rFonts w:ascii="Times New Roman" w:hAnsi="Times New Roman" w:cs="Times New Roman"/>
          <w:sz w:val="24"/>
          <w:szCs w:val="24"/>
        </w:rPr>
      </w:pPr>
      <w:r w:rsidRPr="00226C2F">
        <w:rPr>
          <w:rFonts w:ascii="Times New Roman" w:hAnsi="Times New Roman" w:cs="Times New Roman"/>
          <w:b/>
          <w:bCs/>
          <w:color w:val="000000"/>
          <w:sz w:val="24"/>
          <w:szCs w:val="24"/>
        </w:rPr>
        <w:t>АНИ КАНЕВА</w:t>
      </w:r>
      <w:r w:rsidRPr="00226C2F">
        <w:rPr>
          <w:rFonts w:ascii="Times New Roman" w:hAnsi="Times New Roman" w:cs="Times New Roman"/>
          <w:b/>
          <w:bCs/>
          <w:sz w:val="24"/>
          <w:szCs w:val="24"/>
        </w:rPr>
        <w:t>:</w:t>
      </w:r>
      <w:r w:rsidRPr="00833A1E">
        <w:rPr>
          <w:rFonts w:ascii="Times New Roman" w:hAnsi="Times New Roman" w:cs="Times New Roman"/>
          <w:sz w:val="24"/>
          <w:szCs w:val="24"/>
        </w:rPr>
        <w:t>К</w:t>
      </w:r>
      <w:r>
        <w:rPr>
          <w:rFonts w:ascii="Times New Roman" w:hAnsi="Times New Roman" w:cs="Times New Roman"/>
          <w:sz w:val="24"/>
          <w:szCs w:val="24"/>
        </w:rPr>
        <w:t>олеги, община Ямбол бяха пропуснали в материалите да поставят телефоните за контакт, затова ми се струва, че е целесъобразно това да го заложим в наше решение и да го представим на общините.</w:t>
      </w:r>
    </w:p>
    <w:p w:rsidR="00AC1172" w:rsidRPr="00834B28" w:rsidRDefault="00AC1172" w:rsidP="00D73721">
      <w:pPr>
        <w:jc w:val="both"/>
        <w:rPr>
          <w:rFonts w:ascii="Times New Roman" w:hAnsi="Times New Roman" w:cs="Times New Roman"/>
          <w:sz w:val="24"/>
          <w:szCs w:val="24"/>
        </w:rPr>
      </w:pPr>
      <w:r w:rsidRPr="00226C2F">
        <w:rPr>
          <w:rFonts w:ascii="Times New Roman" w:hAnsi="Times New Roman" w:cs="Times New Roman"/>
          <w:b/>
          <w:bCs/>
          <w:sz w:val="24"/>
          <w:szCs w:val="24"/>
          <w:lang w:val="en-US"/>
        </w:rPr>
        <w:t>ПРЕДСЕДАТЕЛ</w:t>
      </w:r>
      <w:r w:rsidRPr="00226C2F">
        <w:rPr>
          <w:rFonts w:ascii="Times New Roman" w:hAnsi="Times New Roman" w:cs="Times New Roman"/>
          <w:b/>
          <w:bCs/>
          <w:sz w:val="24"/>
          <w:szCs w:val="24"/>
        </w:rPr>
        <w:t>ЯТ ЕКАТЕРИНА ЯНЕВА:</w:t>
      </w:r>
      <w:r>
        <w:rPr>
          <w:rFonts w:ascii="Times New Roman" w:hAnsi="Times New Roman" w:cs="Times New Roman"/>
          <w:b/>
          <w:bCs/>
          <w:sz w:val="24"/>
          <w:szCs w:val="24"/>
        </w:rPr>
        <w:t xml:space="preserve"> </w:t>
      </w:r>
      <w:r w:rsidRPr="00D45744">
        <w:rPr>
          <w:rFonts w:ascii="Times New Roman" w:hAnsi="Times New Roman" w:cs="Times New Roman"/>
          <w:sz w:val="24"/>
          <w:szCs w:val="24"/>
        </w:rPr>
        <w:t>К</w:t>
      </w:r>
      <w:r>
        <w:rPr>
          <w:rFonts w:ascii="Times New Roman" w:hAnsi="Times New Roman" w:cs="Times New Roman"/>
          <w:sz w:val="24"/>
          <w:szCs w:val="24"/>
        </w:rPr>
        <w:t>олеги, предлагам това да го направим след като излязат Методическите указания за обучение на СИК. Ако няма други предложения и допълнения, моля да преминем в режим на гласуване. Който е съгласен с проект на решение и направените по него допълнения, моля, да гласува с вдигане на ръка.</w:t>
      </w:r>
    </w:p>
    <w:p w:rsidR="00AC1172" w:rsidRPr="00226C2F" w:rsidRDefault="00AC1172" w:rsidP="00D73721">
      <w:pPr>
        <w:jc w:val="both"/>
        <w:rPr>
          <w:rFonts w:ascii="Times New Roman" w:hAnsi="Times New Roman" w:cs="Times New Roman"/>
          <w:b/>
          <w:bCs/>
          <w:sz w:val="24"/>
          <w:szCs w:val="24"/>
        </w:rPr>
      </w:pPr>
      <w:r>
        <w:rPr>
          <w:rFonts w:ascii="Times New Roman" w:hAnsi="Times New Roman" w:cs="Times New Roman"/>
          <w:b/>
          <w:bCs/>
          <w:sz w:val="24"/>
          <w:szCs w:val="24"/>
        </w:rPr>
        <w:t>ВЕСЕЛА КАРАМАНОВА</w:t>
      </w:r>
      <w:r w:rsidRPr="00226C2F">
        <w:rPr>
          <w:rFonts w:ascii="Times New Roman" w:hAnsi="Times New Roman" w:cs="Times New Roman"/>
          <w:b/>
          <w:bCs/>
          <w:color w:val="000000"/>
          <w:sz w:val="24"/>
          <w:szCs w:val="24"/>
        </w:rPr>
        <w:t xml:space="preserve">: </w:t>
      </w:r>
      <w:r w:rsidRPr="00226C2F">
        <w:rPr>
          <w:rFonts w:ascii="Times New Roman" w:hAnsi="Times New Roman" w:cs="Times New Roman"/>
          <w:sz w:val="24"/>
          <w:szCs w:val="24"/>
        </w:rPr>
        <w:t>В зала 1</w:t>
      </w:r>
      <w:r>
        <w:rPr>
          <w:rFonts w:ascii="Times New Roman" w:hAnsi="Times New Roman" w:cs="Times New Roman"/>
          <w:sz w:val="24"/>
          <w:szCs w:val="24"/>
        </w:rPr>
        <w:t>1</w:t>
      </w:r>
      <w:r w:rsidRPr="00226C2F">
        <w:rPr>
          <w:rFonts w:ascii="Times New Roman" w:hAnsi="Times New Roman" w:cs="Times New Roman"/>
          <w:sz w:val="24"/>
          <w:szCs w:val="24"/>
        </w:rPr>
        <w:t xml:space="preserve"> членове. </w:t>
      </w:r>
      <w:r w:rsidRPr="00226C2F">
        <w:rPr>
          <w:rFonts w:ascii="Times New Roman" w:hAnsi="Times New Roman" w:cs="Times New Roman"/>
          <w:sz w:val="24"/>
          <w:szCs w:val="24"/>
          <w:lang w:val="en-US"/>
        </w:rPr>
        <w:t>Гласували</w:t>
      </w:r>
      <w:r w:rsidRPr="00226C2F">
        <w:rPr>
          <w:rFonts w:ascii="Times New Roman" w:hAnsi="Times New Roman" w:cs="Times New Roman"/>
          <w:sz w:val="24"/>
          <w:szCs w:val="24"/>
        </w:rPr>
        <w:t xml:space="preserve"> </w:t>
      </w:r>
      <w:r w:rsidRPr="00226C2F">
        <w:rPr>
          <w:rFonts w:ascii="Times New Roman" w:hAnsi="Times New Roman" w:cs="Times New Roman"/>
          <w:b/>
          <w:bCs/>
          <w:sz w:val="24"/>
          <w:szCs w:val="24"/>
          <w:lang w:val="en-US"/>
        </w:rPr>
        <w:t>За</w:t>
      </w:r>
      <w:r w:rsidRPr="00226C2F">
        <w:rPr>
          <w:rFonts w:ascii="Times New Roman" w:hAnsi="Times New Roman" w:cs="Times New Roman"/>
          <w:sz w:val="24"/>
          <w:szCs w:val="24"/>
          <w:lang w:val="en-US"/>
        </w:rPr>
        <w:t xml:space="preserve"> – </w:t>
      </w:r>
      <w:r w:rsidRPr="00226C2F">
        <w:rPr>
          <w:rFonts w:ascii="Times New Roman" w:hAnsi="Times New Roman" w:cs="Times New Roman"/>
          <w:sz w:val="24"/>
          <w:szCs w:val="24"/>
        </w:rPr>
        <w:t>1</w:t>
      </w:r>
      <w:r>
        <w:rPr>
          <w:rFonts w:ascii="Times New Roman" w:hAnsi="Times New Roman" w:cs="Times New Roman"/>
          <w:sz w:val="24"/>
          <w:szCs w:val="24"/>
        </w:rPr>
        <w:t>1</w:t>
      </w:r>
      <w:r w:rsidRPr="00226C2F">
        <w:rPr>
          <w:rFonts w:ascii="Times New Roman" w:hAnsi="Times New Roman" w:cs="Times New Roman"/>
          <w:sz w:val="24"/>
          <w:szCs w:val="24"/>
        </w:rPr>
        <w:t xml:space="preserve"> </w:t>
      </w:r>
      <w:r w:rsidRPr="00226C2F">
        <w:rPr>
          <w:rFonts w:ascii="Times New Roman" w:hAnsi="Times New Roman" w:cs="Times New Roman"/>
          <w:sz w:val="24"/>
          <w:szCs w:val="24"/>
          <w:lang w:val="en-US"/>
        </w:rPr>
        <w:t xml:space="preserve">членове: </w:t>
      </w:r>
      <w:r w:rsidRPr="00226C2F">
        <w:rPr>
          <w:rFonts w:ascii="Times New Roman" w:hAnsi="Times New Roman" w:cs="Times New Roman"/>
          <w:sz w:val="24"/>
          <w:szCs w:val="24"/>
        </w:rPr>
        <w:t xml:space="preserve">Екатерина Янева, Мариана Гърдева,  Марияна Петрова, Димитър Събев, Драгомир Димитров, Ани Канева, </w:t>
      </w:r>
      <w:r>
        <w:rPr>
          <w:rFonts w:ascii="Times New Roman" w:hAnsi="Times New Roman" w:cs="Times New Roman"/>
          <w:sz w:val="24"/>
          <w:szCs w:val="24"/>
        </w:rPr>
        <w:t>Лора Каламерова,</w:t>
      </w:r>
      <w:r w:rsidRPr="00226C2F">
        <w:rPr>
          <w:rFonts w:ascii="Times New Roman" w:hAnsi="Times New Roman" w:cs="Times New Roman"/>
          <w:sz w:val="24"/>
          <w:szCs w:val="24"/>
        </w:rPr>
        <w:t xml:space="preserve"> Весела Караманова, Кети Котева, Елена Иванова и Златка Делчева. </w:t>
      </w:r>
    </w:p>
    <w:p w:rsidR="00AC1172" w:rsidRPr="00226C2F" w:rsidRDefault="00AC1172" w:rsidP="00D73721">
      <w:pPr>
        <w:jc w:val="both"/>
        <w:rPr>
          <w:rFonts w:ascii="Times New Roman" w:hAnsi="Times New Roman" w:cs="Times New Roman"/>
          <w:sz w:val="24"/>
          <w:szCs w:val="24"/>
        </w:rPr>
      </w:pPr>
      <w:r w:rsidRPr="00D932E6">
        <w:rPr>
          <w:rFonts w:ascii="Times New Roman" w:hAnsi="Times New Roman" w:cs="Times New Roman"/>
          <w:b/>
          <w:bCs/>
          <w:sz w:val="24"/>
          <w:szCs w:val="24"/>
          <w:lang w:val="en-US"/>
        </w:rPr>
        <w:t>Против</w:t>
      </w:r>
      <w:r w:rsidRPr="00226C2F">
        <w:rPr>
          <w:rFonts w:ascii="Times New Roman" w:hAnsi="Times New Roman" w:cs="Times New Roman"/>
          <w:sz w:val="24"/>
          <w:szCs w:val="24"/>
          <w:lang w:val="en-US"/>
        </w:rPr>
        <w:t xml:space="preserve"> – няма.</w:t>
      </w:r>
    </w:p>
    <w:p w:rsidR="00AC1172" w:rsidRPr="00226C2F" w:rsidRDefault="00AC1172" w:rsidP="00D73721">
      <w:pPr>
        <w:jc w:val="both"/>
        <w:rPr>
          <w:rFonts w:ascii="Times New Roman" w:hAnsi="Times New Roman" w:cs="Times New Roman"/>
          <w:sz w:val="24"/>
          <w:szCs w:val="24"/>
        </w:rPr>
      </w:pPr>
      <w:r w:rsidRPr="00226C2F">
        <w:rPr>
          <w:rFonts w:ascii="Times New Roman" w:hAnsi="Times New Roman" w:cs="Times New Roman"/>
          <w:b/>
          <w:bCs/>
          <w:sz w:val="24"/>
          <w:szCs w:val="24"/>
          <w:lang w:val="en-US"/>
        </w:rPr>
        <w:t>ПРЕДСЕДАТЕЛ</w:t>
      </w:r>
      <w:r w:rsidRPr="00226C2F">
        <w:rPr>
          <w:rFonts w:ascii="Times New Roman" w:hAnsi="Times New Roman" w:cs="Times New Roman"/>
          <w:b/>
          <w:bCs/>
          <w:sz w:val="24"/>
          <w:szCs w:val="24"/>
        </w:rPr>
        <w:t xml:space="preserve">ЯТ ЕКАТЕРИНА ЯНЕВА: </w:t>
      </w:r>
      <w:r w:rsidRPr="00226C2F">
        <w:rPr>
          <w:rFonts w:ascii="Times New Roman" w:hAnsi="Times New Roman" w:cs="Times New Roman"/>
          <w:sz w:val="24"/>
          <w:szCs w:val="24"/>
        </w:rPr>
        <w:t xml:space="preserve">Решението се приема и е с № </w:t>
      </w:r>
      <w:r>
        <w:rPr>
          <w:rFonts w:ascii="Times New Roman" w:hAnsi="Times New Roman" w:cs="Times New Roman"/>
          <w:sz w:val="24"/>
          <w:szCs w:val="24"/>
        </w:rPr>
        <w:t>10</w:t>
      </w:r>
      <w:r w:rsidRPr="00226C2F">
        <w:rPr>
          <w:rFonts w:ascii="Times New Roman" w:hAnsi="Times New Roman" w:cs="Times New Roman"/>
          <w:sz w:val="24"/>
          <w:szCs w:val="24"/>
        </w:rPr>
        <w:t>-НС от 0</w:t>
      </w:r>
      <w:r>
        <w:rPr>
          <w:rFonts w:ascii="Times New Roman" w:hAnsi="Times New Roman" w:cs="Times New Roman"/>
          <w:sz w:val="24"/>
          <w:szCs w:val="24"/>
        </w:rPr>
        <w:t>9</w:t>
      </w:r>
      <w:r w:rsidRPr="00226C2F">
        <w:rPr>
          <w:rFonts w:ascii="Times New Roman" w:hAnsi="Times New Roman" w:cs="Times New Roman"/>
          <w:sz w:val="24"/>
          <w:szCs w:val="24"/>
        </w:rPr>
        <w:t>.02.2017г.</w:t>
      </w:r>
    </w:p>
    <w:p w:rsidR="00AC1172" w:rsidRPr="00D45744" w:rsidRDefault="00AC1172" w:rsidP="00D73721">
      <w:pPr>
        <w:shd w:val="clear" w:color="auto" w:fill="FFFFFF"/>
        <w:spacing w:after="150" w:line="240" w:lineRule="auto"/>
        <w:jc w:val="both"/>
        <w:rPr>
          <w:rFonts w:ascii="Times New Roman" w:hAnsi="Times New Roman" w:cs="Times New Roman"/>
          <w:sz w:val="24"/>
          <w:szCs w:val="24"/>
          <w:lang w:eastAsia="bg-BG"/>
        </w:rPr>
      </w:pPr>
      <w:r w:rsidRPr="00226C2F">
        <w:rPr>
          <w:rFonts w:ascii="Times New Roman" w:hAnsi="Times New Roman" w:cs="Times New Roman"/>
          <w:b/>
          <w:bCs/>
          <w:sz w:val="24"/>
          <w:szCs w:val="24"/>
          <w:lang w:val="en-US"/>
        </w:rPr>
        <w:t>ПРЕДСЕДАТЕЛ</w:t>
      </w:r>
      <w:r w:rsidRPr="00226C2F">
        <w:rPr>
          <w:rFonts w:ascii="Times New Roman" w:hAnsi="Times New Roman" w:cs="Times New Roman"/>
          <w:b/>
          <w:bCs/>
          <w:sz w:val="24"/>
          <w:szCs w:val="24"/>
        </w:rPr>
        <w:t xml:space="preserve">ЯТ ЕКАТЕРИНА ЯНЕВА: </w:t>
      </w:r>
      <w:r w:rsidRPr="00226C2F">
        <w:rPr>
          <w:rFonts w:ascii="Times New Roman" w:hAnsi="Times New Roman" w:cs="Times New Roman"/>
          <w:sz w:val="24"/>
          <w:szCs w:val="24"/>
        </w:rPr>
        <w:t xml:space="preserve">Колеги, </w:t>
      </w:r>
      <w:r w:rsidRPr="00226C2F">
        <w:rPr>
          <w:rFonts w:ascii="Times New Roman" w:hAnsi="Times New Roman" w:cs="Times New Roman"/>
          <w:color w:val="000000"/>
          <w:sz w:val="24"/>
          <w:szCs w:val="24"/>
          <w:lang w:eastAsia="bg-BG"/>
        </w:rPr>
        <w:t xml:space="preserve">продължаваме с точка втора от дневния ред: </w:t>
      </w:r>
      <w:r w:rsidRPr="00D932E6">
        <w:rPr>
          <w:rFonts w:ascii="Times New Roman" w:hAnsi="Times New Roman" w:cs="Times New Roman"/>
          <w:sz w:val="24"/>
          <w:szCs w:val="24"/>
          <w:lang w:eastAsia="bg-BG"/>
        </w:rPr>
        <w:t xml:space="preserve">Проект на решение </w:t>
      </w:r>
      <w:r w:rsidRPr="00D932E6">
        <w:rPr>
          <w:rFonts w:ascii="Times New Roman" w:hAnsi="Times New Roman" w:cs="Times New Roman"/>
          <w:color w:val="000000"/>
          <w:sz w:val="24"/>
          <w:szCs w:val="24"/>
        </w:rPr>
        <w:t>относно определяне на специалист – експерт и специалист – технически сътрудник към Районна избирателна комисия в тридесет и първи изборен район – Ямболски.</w:t>
      </w:r>
      <w:r w:rsidRPr="00D932E6">
        <w:rPr>
          <w:rFonts w:ascii="Times New Roman" w:hAnsi="Times New Roman" w:cs="Times New Roman"/>
          <w:i/>
          <w:iCs/>
          <w:sz w:val="24"/>
          <w:szCs w:val="24"/>
          <w:lang w:eastAsia="bg-BG"/>
        </w:rPr>
        <w:t xml:space="preserve">   </w:t>
      </w:r>
      <w:r>
        <w:rPr>
          <w:rFonts w:ascii="Times New Roman" w:hAnsi="Times New Roman" w:cs="Times New Roman"/>
          <w:sz w:val="24"/>
          <w:szCs w:val="24"/>
          <w:lang w:eastAsia="bg-BG"/>
        </w:rPr>
        <w:t>Давам думата на колегата Събев да докладва изготвения проект за решение.</w:t>
      </w:r>
    </w:p>
    <w:p w:rsidR="00AC1172" w:rsidRPr="00B905D9" w:rsidRDefault="00AC1172" w:rsidP="00D73721">
      <w:pPr>
        <w:spacing w:after="150" w:line="240" w:lineRule="auto"/>
        <w:jc w:val="both"/>
        <w:rPr>
          <w:rFonts w:ascii="Times New Roman" w:hAnsi="Times New Roman" w:cs="Times New Roman"/>
          <w:sz w:val="24"/>
          <w:szCs w:val="24"/>
          <w:lang w:eastAsia="bg-BG"/>
        </w:rPr>
      </w:pPr>
      <w:r w:rsidRPr="00B905D9">
        <w:rPr>
          <w:rFonts w:ascii="Times New Roman" w:hAnsi="Times New Roman" w:cs="Times New Roman"/>
          <w:b/>
          <w:bCs/>
          <w:sz w:val="24"/>
          <w:szCs w:val="24"/>
        </w:rPr>
        <w:t xml:space="preserve">ДИМИТЪР СЪБЕВ: </w:t>
      </w:r>
      <w:r w:rsidRPr="00B905D9">
        <w:rPr>
          <w:rFonts w:ascii="Times New Roman" w:hAnsi="Times New Roman" w:cs="Times New Roman"/>
          <w:sz w:val="24"/>
          <w:szCs w:val="24"/>
        </w:rPr>
        <w:t>Колеги, съгласно Решение № 4131-НС от 26.01.2017 г.на ЦИК з</w:t>
      </w:r>
      <w:r w:rsidRPr="00B905D9">
        <w:rPr>
          <w:rFonts w:ascii="Times New Roman" w:hAnsi="Times New Roman" w:cs="Times New Roman"/>
          <w:sz w:val="24"/>
          <w:szCs w:val="24"/>
          <w:lang w:eastAsia="bg-BG"/>
        </w:rPr>
        <w:t xml:space="preserve">а подпомагане дейността на РИК за периода от назначаването на РИК до 14 дни от произвеждане на изборите за народни представители може да се наемат специалисти и технически сътрудници.  </w:t>
      </w:r>
    </w:p>
    <w:p w:rsidR="00AC1172" w:rsidRPr="00B905D9" w:rsidRDefault="00AC1172" w:rsidP="00D73721">
      <w:pPr>
        <w:spacing w:after="150" w:line="240" w:lineRule="auto"/>
        <w:jc w:val="both"/>
        <w:rPr>
          <w:rFonts w:ascii="Times New Roman" w:hAnsi="Times New Roman" w:cs="Times New Roman"/>
          <w:sz w:val="24"/>
          <w:szCs w:val="24"/>
          <w:lang w:eastAsia="bg-BG"/>
        </w:rPr>
      </w:pPr>
      <w:r w:rsidRPr="00B905D9">
        <w:rPr>
          <w:rFonts w:ascii="Times New Roman" w:hAnsi="Times New Roman" w:cs="Times New Roman"/>
          <w:sz w:val="24"/>
          <w:szCs w:val="24"/>
          <w:lang w:eastAsia="bg-BG"/>
        </w:rPr>
        <w:t>В тази връзка в РИК-Ямбол са постъпили 2 броя СV – та. Едното е за технически сътрудник-експерт, а другото за технически сътрудник-специалист. Зачитам Ви изготвения проект на решение</w:t>
      </w:r>
    </w:p>
    <w:p w:rsidR="00AC1172" w:rsidRPr="00B905D9" w:rsidRDefault="00AC1172" w:rsidP="00D73721">
      <w:pPr>
        <w:spacing w:after="150" w:line="240" w:lineRule="auto"/>
        <w:jc w:val="both"/>
        <w:rPr>
          <w:rFonts w:ascii="Times New Roman" w:hAnsi="Times New Roman" w:cs="Times New Roman"/>
          <w:sz w:val="24"/>
          <w:szCs w:val="24"/>
          <w:lang w:eastAsia="bg-BG"/>
        </w:rPr>
      </w:pPr>
      <w:r w:rsidRPr="00B905D9">
        <w:rPr>
          <w:rFonts w:ascii="Times New Roman" w:hAnsi="Times New Roman" w:cs="Times New Roman"/>
          <w:sz w:val="24"/>
          <w:szCs w:val="24"/>
          <w:lang w:eastAsia="bg-BG"/>
        </w:rPr>
        <w:t>На основание чл. 72, ал.1, т.1 от Изборния кодекс и Решение № 4131-НС от 26.01.2017г.  на ЦИК, Районна избирателна комисия в Тридесет и първи</w:t>
      </w:r>
      <w:r w:rsidRPr="00B905D9">
        <w:rPr>
          <w:rFonts w:ascii="Times New Roman" w:hAnsi="Times New Roman" w:cs="Times New Roman"/>
          <w:sz w:val="24"/>
          <w:szCs w:val="24"/>
          <w:lang w:val="en-US" w:eastAsia="bg-BG"/>
        </w:rPr>
        <w:t xml:space="preserve"> </w:t>
      </w:r>
      <w:r w:rsidRPr="00B905D9">
        <w:rPr>
          <w:rFonts w:ascii="Times New Roman" w:hAnsi="Times New Roman" w:cs="Times New Roman"/>
          <w:sz w:val="24"/>
          <w:szCs w:val="24"/>
          <w:lang w:eastAsia="bg-BG"/>
        </w:rPr>
        <w:t>изборен район - Ямболски</w:t>
      </w:r>
    </w:p>
    <w:p w:rsidR="00AC1172" w:rsidRPr="00B905D9" w:rsidRDefault="00AC1172" w:rsidP="00D73721">
      <w:pPr>
        <w:spacing w:after="150" w:line="240" w:lineRule="auto"/>
        <w:jc w:val="center"/>
        <w:rPr>
          <w:rFonts w:ascii="Times New Roman" w:hAnsi="Times New Roman" w:cs="Times New Roman"/>
          <w:sz w:val="24"/>
          <w:szCs w:val="24"/>
          <w:lang w:val="en-US" w:eastAsia="bg-BG"/>
        </w:rPr>
      </w:pPr>
      <w:r w:rsidRPr="00B905D9">
        <w:rPr>
          <w:rFonts w:ascii="Times New Roman" w:hAnsi="Times New Roman" w:cs="Times New Roman"/>
          <w:b/>
          <w:bCs/>
          <w:sz w:val="24"/>
          <w:szCs w:val="24"/>
          <w:lang w:eastAsia="bg-BG"/>
        </w:rPr>
        <w:t>Р Е Ш И:</w:t>
      </w:r>
    </w:p>
    <w:p w:rsidR="00AC1172" w:rsidRPr="00B905D9" w:rsidRDefault="00AC1172" w:rsidP="00D73721">
      <w:pPr>
        <w:spacing w:after="150" w:line="240" w:lineRule="auto"/>
        <w:jc w:val="both"/>
        <w:rPr>
          <w:rFonts w:ascii="Times New Roman" w:hAnsi="Times New Roman" w:cs="Times New Roman"/>
          <w:sz w:val="24"/>
          <w:szCs w:val="24"/>
          <w:lang w:eastAsia="bg-BG"/>
        </w:rPr>
      </w:pPr>
      <w:r w:rsidRPr="00B905D9">
        <w:rPr>
          <w:rFonts w:ascii="Times New Roman" w:hAnsi="Times New Roman" w:cs="Times New Roman"/>
          <w:sz w:val="24"/>
          <w:szCs w:val="24"/>
          <w:lang w:eastAsia="bg-BG"/>
        </w:rPr>
        <w:t>I. Определя функциите, които следва да изпълнява специалист - експертът, както следва:</w:t>
      </w:r>
    </w:p>
    <w:p w:rsidR="00AC1172" w:rsidRPr="00B905D9" w:rsidRDefault="00AC1172" w:rsidP="00A4549D">
      <w:pPr>
        <w:numPr>
          <w:ilvl w:val="0"/>
          <w:numId w:val="2"/>
        </w:numPr>
        <w:spacing w:before="100" w:beforeAutospacing="1" w:after="100" w:afterAutospacing="1" w:line="240" w:lineRule="auto"/>
        <w:jc w:val="both"/>
        <w:rPr>
          <w:rFonts w:ascii="Times New Roman" w:hAnsi="Times New Roman" w:cs="Times New Roman"/>
          <w:sz w:val="24"/>
          <w:szCs w:val="24"/>
          <w:lang w:eastAsia="bg-BG"/>
        </w:rPr>
      </w:pPr>
      <w:r w:rsidRPr="00B905D9">
        <w:rPr>
          <w:rFonts w:ascii="Times New Roman" w:hAnsi="Times New Roman" w:cs="Times New Roman"/>
          <w:sz w:val="24"/>
          <w:szCs w:val="24"/>
          <w:lang w:eastAsia="bg-BG"/>
        </w:rPr>
        <w:t>Поддържа база данни на СИК/ПСИК и актуализира същите на основание взетите решения на Районна избирателна комисия в Тридесет и първи изборен район – Ямболски;</w:t>
      </w:r>
    </w:p>
    <w:p w:rsidR="00AC1172" w:rsidRPr="00B905D9" w:rsidRDefault="00AC1172" w:rsidP="00A4549D">
      <w:pPr>
        <w:numPr>
          <w:ilvl w:val="0"/>
          <w:numId w:val="2"/>
        </w:numPr>
        <w:spacing w:before="100" w:beforeAutospacing="1" w:after="100" w:afterAutospacing="1" w:line="240" w:lineRule="auto"/>
        <w:jc w:val="both"/>
        <w:rPr>
          <w:rFonts w:ascii="Times New Roman" w:hAnsi="Times New Roman" w:cs="Times New Roman"/>
          <w:sz w:val="24"/>
          <w:szCs w:val="24"/>
          <w:lang w:eastAsia="bg-BG"/>
        </w:rPr>
      </w:pPr>
      <w:r w:rsidRPr="00B905D9">
        <w:rPr>
          <w:rFonts w:ascii="Times New Roman" w:hAnsi="Times New Roman" w:cs="Times New Roman"/>
          <w:sz w:val="24"/>
          <w:szCs w:val="24"/>
          <w:lang w:eastAsia="bg-BG"/>
        </w:rPr>
        <w:t>Изготвя удостоверения на назначените членове на СИК и регистрираните застъпници;</w:t>
      </w:r>
    </w:p>
    <w:p w:rsidR="00AC1172" w:rsidRPr="00B905D9" w:rsidRDefault="00AC1172" w:rsidP="00A4549D">
      <w:pPr>
        <w:numPr>
          <w:ilvl w:val="0"/>
          <w:numId w:val="2"/>
        </w:numPr>
        <w:spacing w:before="100" w:beforeAutospacing="1" w:after="100" w:afterAutospacing="1" w:line="240" w:lineRule="auto"/>
        <w:jc w:val="both"/>
        <w:rPr>
          <w:rFonts w:ascii="Times New Roman" w:hAnsi="Times New Roman" w:cs="Times New Roman"/>
          <w:sz w:val="24"/>
          <w:szCs w:val="24"/>
          <w:lang w:eastAsia="bg-BG"/>
        </w:rPr>
      </w:pPr>
      <w:r w:rsidRPr="00B905D9">
        <w:rPr>
          <w:rFonts w:ascii="Times New Roman" w:hAnsi="Times New Roman" w:cs="Times New Roman"/>
          <w:sz w:val="24"/>
          <w:szCs w:val="24"/>
          <w:lang w:eastAsia="bg-BG"/>
        </w:rPr>
        <w:t>Поддържа електронния регистър на жалбите и сигналите, като своевременно попълва регистъра след предоставянето му от член на Районна избирателна комисия в Тридесет и първи изборен район - Ямболски;</w:t>
      </w:r>
    </w:p>
    <w:p w:rsidR="00AC1172" w:rsidRPr="00B905D9" w:rsidRDefault="00AC1172" w:rsidP="00A4549D">
      <w:pPr>
        <w:numPr>
          <w:ilvl w:val="0"/>
          <w:numId w:val="2"/>
        </w:numPr>
        <w:spacing w:before="100" w:beforeAutospacing="1" w:after="100" w:afterAutospacing="1" w:line="240" w:lineRule="auto"/>
        <w:jc w:val="both"/>
        <w:rPr>
          <w:rFonts w:ascii="Times New Roman" w:hAnsi="Times New Roman" w:cs="Times New Roman"/>
          <w:sz w:val="24"/>
          <w:szCs w:val="24"/>
          <w:lang w:eastAsia="bg-BG"/>
        </w:rPr>
      </w:pPr>
      <w:r w:rsidRPr="00B905D9">
        <w:rPr>
          <w:rFonts w:ascii="Times New Roman" w:hAnsi="Times New Roman" w:cs="Times New Roman"/>
          <w:sz w:val="24"/>
          <w:szCs w:val="24"/>
          <w:lang w:eastAsia="bg-BG"/>
        </w:rPr>
        <w:t>Поддържа регистъра на застъпниците;</w:t>
      </w:r>
    </w:p>
    <w:p w:rsidR="00AC1172" w:rsidRPr="00B905D9" w:rsidRDefault="00AC1172" w:rsidP="00A4549D">
      <w:pPr>
        <w:numPr>
          <w:ilvl w:val="0"/>
          <w:numId w:val="2"/>
        </w:numPr>
        <w:spacing w:before="100" w:beforeAutospacing="1" w:after="100" w:afterAutospacing="1" w:line="240" w:lineRule="auto"/>
        <w:jc w:val="both"/>
        <w:rPr>
          <w:rFonts w:ascii="Times New Roman" w:hAnsi="Times New Roman" w:cs="Times New Roman"/>
          <w:sz w:val="24"/>
          <w:szCs w:val="24"/>
          <w:lang w:eastAsia="bg-BG"/>
        </w:rPr>
      </w:pPr>
      <w:r w:rsidRPr="00B905D9">
        <w:rPr>
          <w:rFonts w:ascii="Times New Roman" w:hAnsi="Times New Roman" w:cs="Times New Roman"/>
          <w:sz w:val="24"/>
          <w:szCs w:val="24"/>
          <w:lang w:eastAsia="bg-BG"/>
        </w:rPr>
        <w:t>Поддържа публичен регистър на кандидатските листи;</w:t>
      </w:r>
    </w:p>
    <w:p w:rsidR="00AC1172" w:rsidRPr="00B905D9" w:rsidRDefault="00AC1172" w:rsidP="00A4549D">
      <w:pPr>
        <w:numPr>
          <w:ilvl w:val="0"/>
          <w:numId w:val="2"/>
        </w:numPr>
        <w:spacing w:before="100" w:beforeAutospacing="1" w:after="100" w:afterAutospacing="1" w:line="240" w:lineRule="auto"/>
        <w:jc w:val="both"/>
        <w:rPr>
          <w:rFonts w:ascii="Times New Roman" w:hAnsi="Times New Roman" w:cs="Times New Roman"/>
          <w:sz w:val="24"/>
          <w:szCs w:val="24"/>
          <w:lang w:eastAsia="bg-BG"/>
        </w:rPr>
      </w:pPr>
      <w:r w:rsidRPr="00B905D9">
        <w:rPr>
          <w:rFonts w:ascii="Times New Roman" w:hAnsi="Times New Roman" w:cs="Times New Roman"/>
          <w:sz w:val="24"/>
          <w:szCs w:val="24"/>
          <w:lang w:eastAsia="bg-BG"/>
        </w:rPr>
        <w:t>Актуализира информацията на Интернет страницата на Районна избирателна комисия в Тридесет и първи изборен район - Ямболски, като своевременно публикува взетите от комисията решения, подготвения дневен ред за насрочените заседания на комисията, протоколите от заседанията на комисията, както и изготвените от нея съобщения, по реда, определен с приетата от ЦИК процедура за актуализиране.</w:t>
      </w:r>
    </w:p>
    <w:p w:rsidR="00AC1172" w:rsidRPr="00B905D9" w:rsidRDefault="00AC1172" w:rsidP="00A4549D">
      <w:pPr>
        <w:numPr>
          <w:ilvl w:val="0"/>
          <w:numId w:val="2"/>
        </w:numPr>
        <w:spacing w:before="100" w:beforeAutospacing="1" w:after="100" w:afterAutospacing="1" w:line="240" w:lineRule="auto"/>
        <w:jc w:val="both"/>
        <w:rPr>
          <w:rFonts w:ascii="Times New Roman" w:hAnsi="Times New Roman" w:cs="Times New Roman"/>
          <w:sz w:val="24"/>
          <w:szCs w:val="24"/>
          <w:lang w:eastAsia="bg-BG"/>
        </w:rPr>
      </w:pPr>
      <w:r w:rsidRPr="00B905D9">
        <w:rPr>
          <w:rFonts w:ascii="Times New Roman" w:hAnsi="Times New Roman" w:cs="Times New Roman"/>
          <w:sz w:val="24"/>
          <w:szCs w:val="24"/>
          <w:lang w:eastAsia="bg-BG"/>
        </w:rPr>
        <w:t>Изпълнява и други функции, възложени му от Районна избирателна комисия в Тридесет и първи изборен район - Ямболски.</w:t>
      </w:r>
    </w:p>
    <w:p w:rsidR="00AC1172" w:rsidRPr="00B905D9" w:rsidRDefault="00AC1172" w:rsidP="00A4549D">
      <w:pPr>
        <w:tabs>
          <w:tab w:val="left" w:pos="180"/>
        </w:tabs>
        <w:spacing w:before="100" w:beforeAutospacing="1" w:after="100" w:afterAutospacing="1" w:line="240" w:lineRule="auto"/>
        <w:jc w:val="both"/>
        <w:rPr>
          <w:rFonts w:ascii="Times New Roman" w:hAnsi="Times New Roman" w:cs="Times New Roman"/>
          <w:sz w:val="24"/>
          <w:szCs w:val="24"/>
          <w:lang w:val="en-US" w:eastAsia="bg-BG"/>
        </w:rPr>
      </w:pPr>
      <w:r w:rsidRPr="00B905D9">
        <w:rPr>
          <w:rFonts w:ascii="Times New Roman" w:hAnsi="Times New Roman" w:cs="Times New Roman"/>
          <w:sz w:val="24"/>
          <w:szCs w:val="24"/>
          <w:lang w:eastAsia="bg-BG"/>
        </w:rPr>
        <w:t xml:space="preserve">II. Определя за специалист - експерт Кремена Ганчева Ружева, с ЕГН: ………………, която следва да изпълнява функциите, определени в т.I от решението за периода от </w:t>
      </w:r>
      <w:r w:rsidRPr="00B905D9">
        <w:rPr>
          <w:rFonts w:ascii="Times New Roman" w:hAnsi="Times New Roman" w:cs="Times New Roman"/>
          <w:b/>
          <w:bCs/>
          <w:sz w:val="24"/>
          <w:szCs w:val="24"/>
          <w:lang w:eastAsia="bg-BG"/>
        </w:rPr>
        <w:t>10.02.2017г. до 09.04.2017 г. включително</w:t>
      </w:r>
      <w:r w:rsidRPr="00B905D9">
        <w:rPr>
          <w:rFonts w:ascii="Times New Roman" w:hAnsi="Times New Roman" w:cs="Times New Roman"/>
          <w:sz w:val="24"/>
          <w:szCs w:val="24"/>
          <w:lang w:eastAsia="bg-BG"/>
        </w:rPr>
        <w:t>.</w:t>
      </w:r>
    </w:p>
    <w:p w:rsidR="00AC1172" w:rsidRPr="00B905D9" w:rsidRDefault="00AC1172" w:rsidP="00D73721">
      <w:pPr>
        <w:spacing w:before="100" w:beforeAutospacing="1" w:after="100" w:afterAutospacing="1" w:line="240" w:lineRule="auto"/>
        <w:jc w:val="both"/>
        <w:rPr>
          <w:rFonts w:ascii="Times New Roman" w:hAnsi="Times New Roman" w:cs="Times New Roman"/>
          <w:sz w:val="24"/>
          <w:szCs w:val="24"/>
          <w:lang w:eastAsia="bg-BG"/>
        </w:rPr>
      </w:pPr>
      <w:r w:rsidRPr="00B905D9">
        <w:rPr>
          <w:rFonts w:ascii="Times New Roman" w:hAnsi="Times New Roman" w:cs="Times New Roman"/>
          <w:sz w:val="24"/>
          <w:szCs w:val="24"/>
          <w:lang w:val="en-US" w:eastAsia="bg-BG"/>
        </w:rPr>
        <w:t xml:space="preserve">III. </w:t>
      </w:r>
      <w:r w:rsidRPr="00B905D9">
        <w:rPr>
          <w:rFonts w:ascii="Times New Roman" w:hAnsi="Times New Roman" w:cs="Times New Roman"/>
          <w:sz w:val="24"/>
          <w:szCs w:val="24"/>
          <w:lang w:eastAsia="bg-BG"/>
        </w:rPr>
        <w:t>Определя функциите, които следва да изпълнява специалистът – технически сътрудник, както следва:</w:t>
      </w:r>
    </w:p>
    <w:p w:rsidR="00AC1172" w:rsidRPr="00B905D9" w:rsidRDefault="00AC1172" w:rsidP="00D73721">
      <w:pPr>
        <w:pStyle w:val="ListParagraph"/>
        <w:numPr>
          <w:ilvl w:val="0"/>
          <w:numId w:val="3"/>
        </w:numPr>
        <w:spacing w:after="150" w:line="240" w:lineRule="auto"/>
        <w:jc w:val="both"/>
        <w:rPr>
          <w:rFonts w:ascii="Times New Roman" w:hAnsi="Times New Roman" w:cs="Times New Roman"/>
          <w:sz w:val="24"/>
          <w:szCs w:val="24"/>
          <w:lang w:val="en-US" w:eastAsia="bg-BG"/>
        </w:rPr>
      </w:pPr>
      <w:r w:rsidRPr="00B905D9">
        <w:rPr>
          <w:rFonts w:ascii="Times New Roman" w:hAnsi="Times New Roman" w:cs="Times New Roman"/>
          <w:sz w:val="24"/>
          <w:szCs w:val="24"/>
          <w:lang w:eastAsia="bg-BG"/>
        </w:rPr>
        <w:t>Протоколиране на заседанията на комисията;</w:t>
      </w:r>
    </w:p>
    <w:p w:rsidR="00AC1172" w:rsidRPr="00B905D9" w:rsidRDefault="00AC1172" w:rsidP="00D73721">
      <w:pPr>
        <w:pStyle w:val="ListParagraph"/>
        <w:numPr>
          <w:ilvl w:val="0"/>
          <w:numId w:val="3"/>
        </w:numPr>
        <w:spacing w:after="150" w:line="240" w:lineRule="auto"/>
        <w:jc w:val="both"/>
        <w:rPr>
          <w:rFonts w:ascii="Times New Roman" w:hAnsi="Times New Roman" w:cs="Times New Roman"/>
          <w:sz w:val="24"/>
          <w:szCs w:val="24"/>
          <w:lang w:val="en-US" w:eastAsia="bg-BG"/>
        </w:rPr>
      </w:pPr>
      <w:r w:rsidRPr="00B905D9">
        <w:rPr>
          <w:rFonts w:ascii="Times New Roman" w:hAnsi="Times New Roman" w:cs="Times New Roman"/>
          <w:sz w:val="24"/>
          <w:szCs w:val="24"/>
          <w:lang w:eastAsia="bg-BG"/>
        </w:rPr>
        <w:t>Организиране и подреждане на текущата документация на комисията;</w:t>
      </w:r>
    </w:p>
    <w:p w:rsidR="00AC1172" w:rsidRPr="00B905D9" w:rsidRDefault="00AC1172" w:rsidP="00D73721">
      <w:pPr>
        <w:pStyle w:val="ListParagraph"/>
        <w:numPr>
          <w:ilvl w:val="0"/>
          <w:numId w:val="3"/>
        </w:numPr>
        <w:spacing w:after="150" w:line="240" w:lineRule="auto"/>
        <w:jc w:val="both"/>
        <w:rPr>
          <w:rFonts w:ascii="Times New Roman" w:hAnsi="Times New Roman" w:cs="Times New Roman"/>
          <w:sz w:val="24"/>
          <w:szCs w:val="24"/>
          <w:lang w:val="en-US" w:eastAsia="bg-BG"/>
        </w:rPr>
      </w:pPr>
      <w:r w:rsidRPr="00B905D9">
        <w:rPr>
          <w:rFonts w:ascii="Times New Roman" w:hAnsi="Times New Roman" w:cs="Times New Roman"/>
          <w:sz w:val="24"/>
          <w:szCs w:val="24"/>
          <w:lang w:eastAsia="bg-BG"/>
        </w:rPr>
        <w:t>Техническо подпомагане на членовете на комисията;</w:t>
      </w:r>
    </w:p>
    <w:p w:rsidR="00AC1172" w:rsidRPr="00B905D9" w:rsidRDefault="00AC1172" w:rsidP="00D73721">
      <w:pPr>
        <w:pStyle w:val="ListParagraph"/>
        <w:numPr>
          <w:ilvl w:val="0"/>
          <w:numId w:val="3"/>
        </w:numPr>
        <w:spacing w:before="100" w:beforeAutospacing="1" w:after="100" w:afterAutospacing="1" w:line="240" w:lineRule="auto"/>
        <w:jc w:val="both"/>
        <w:rPr>
          <w:rFonts w:ascii="Times New Roman" w:hAnsi="Times New Roman" w:cs="Times New Roman"/>
          <w:sz w:val="24"/>
          <w:szCs w:val="24"/>
          <w:lang w:eastAsia="bg-BG"/>
        </w:rPr>
      </w:pPr>
      <w:r w:rsidRPr="00B905D9">
        <w:rPr>
          <w:rFonts w:ascii="Times New Roman" w:hAnsi="Times New Roman" w:cs="Times New Roman"/>
          <w:sz w:val="24"/>
          <w:szCs w:val="24"/>
          <w:lang w:eastAsia="bg-BG"/>
        </w:rPr>
        <w:t>Изпълнява и други функции, възложени му от Районна избирателна комисия в Тридесет и първи изборен район - Ямболски.</w:t>
      </w:r>
    </w:p>
    <w:p w:rsidR="00AC1172" w:rsidRPr="00B905D9" w:rsidRDefault="00AC1172" w:rsidP="00D73721">
      <w:pPr>
        <w:spacing w:after="150" w:line="240" w:lineRule="auto"/>
        <w:jc w:val="both"/>
        <w:rPr>
          <w:rFonts w:ascii="Times New Roman" w:hAnsi="Times New Roman" w:cs="Times New Roman"/>
          <w:sz w:val="24"/>
          <w:szCs w:val="24"/>
          <w:lang w:eastAsia="bg-BG"/>
        </w:rPr>
      </w:pPr>
      <w:r w:rsidRPr="00B905D9">
        <w:rPr>
          <w:rFonts w:ascii="Times New Roman" w:hAnsi="Times New Roman" w:cs="Times New Roman"/>
          <w:sz w:val="24"/>
          <w:szCs w:val="24"/>
          <w:lang w:val="en-US" w:eastAsia="bg-BG"/>
        </w:rPr>
        <w:t xml:space="preserve">IV. </w:t>
      </w:r>
      <w:r w:rsidRPr="00B905D9">
        <w:rPr>
          <w:rFonts w:ascii="Times New Roman" w:hAnsi="Times New Roman" w:cs="Times New Roman"/>
          <w:sz w:val="24"/>
          <w:szCs w:val="24"/>
          <w:lang w:eastAsia="bg-BG"/>
        </w:rPr>
        <w:t>Определя за специалист – технически сътрудник Таня Живкова Николова, с ЕГН</w:t>
      </w:r>
      <w:r>
        <w:rPr>
          <w:rFonts w:ascii="Times New Roman" w:hAnsi="Times New Roman" w:cs="Times New Roman"/>
          <w:sz w:val="24"/>
          <w:szCs w:val="24"/>
          <w:lang w:eastAsia="bg-BG"/>
        </w:rPr>
        <w:t>: ……….</w:t>
      </w:r>
      <w:r w:rsidRPr="00B905D9">
        <w:rPr>
          <w:rFonts w:ascii="Times New Roman" w:hAnsi="Times New Roman" w:cs="Times New Roman"/>
          <w:sz w:val="24"/>
          <w:szCs w:val="24"/>
          <w:lang w:eastAsia="bg-BG"/>
        </w:rPr>
        <w:t>, която следва да изпълнява функциите, определени в т.</w:t>
      </w:r>
      <w:r w:rsidRPr="00B905D9">
        <w:rPr>
          <w:rFonts w:ascii="Times New Roman" w:hAnsi="Times New Roman" w:cs="Times New Roman"/>
          <w:sz w:val="24"/>
          <w:szCs w:val="24"/>
          <w:lang w:val="en-US" w:eastAsia="bg-BG"/>
        </w:rPr>
        <w:t>III</w:t>
      </w:r>
      <w:r w:rsidRPr="00B905D9">
        <w:rPr>
          <w:rFonts w:ascii="Times New Roman" w:hAnsi="Times New Roman" w:cs="Times New Roman"/>
          <w:sz w:val="24"/>
          <w:szCs w:val="24"/>
          <w:lang w:eastAsia="bg-BG"/>
        </w:rPr>
        <w:t xml:space="preserve"> от решението за периода от </w:t>
      </w:r>
      <w:r w:rsidRPr="00B905D9">
        <w:rPr>
          <w:rFonts w:ascii="Times New Roman" w:hAnsi="Times New Roman" w:cs="Times New Roman"/>
          <w:b/>
          <w:bCs/>
          <w:sz w:val="24"/>
          <w:szCs w:val="24"/>
          <w:lang w:eastAsia="bg-BG"/>
        </w:rPr>
        <w:t>10.02.2017г. до 09.04.2017 г. включително</w:t>
      </w:r>
      <w:r w:rsidRPr="00B905D9">
        <w:rPr>
          <w:rFonts w:ascii="Times New Roman" w:hAnsi="Times New Roman" w:cs="Times New Roman"/>
          <w:sz w:val="24"/>
          <w:szCs w:val="24"/>
          <w:lang w:eastAsia="bg-BG"/>
        </w:rPr>
        <w:t xml:space="preserve">. </w:t>
      </w:r>
    </w:p>
    <w:p w:rsidR="00AC1172" w:rsidRPr="00B905D9" w:rsidRDefault="00AC1172" w:rsidP="00D73721">
      <w:pPr>
        <w:spacing w:after="150" w:line="240" w:lineRule="auto"/>
        <w:jc w:val="both"/>
        <w:rPr>
          <w:rFonts w:ascii="Times New Roman" w:hAnsi="Times New Roman" w:cs="Times New Roman"/>
          <w:sz w:val="24"/>
          <w:szCs w:val="24"/>
          <w:lang w:eastAsia="bg-BG"/>
        </w:rPr>
      </w:pPr>
      <w:r w:rsidRPr="00B905D9">
        <w:rPr>
          <w:rFonts w:ascii="Times New Roman" w:hAnsi="Times New Roman" w:cs="Times New Roman"/>
          <w:sz w:val="24"/>
          <w:szCs w:val="24"/>
          <w:lang w:eastAsia="bg-BG"/>
        </w:rPr>
        <w:t>Граждански договори с определените от Районна избирателна комисия в Тридесет и първи изборен район – Ямболски  лица се сключва от Областен управител на област Ямбол.</w:t>
      </w:r>
    </w:p>
    <w:p w:rsidR="00AC1172" w:rsidRPr="00B905D9" w:rsidRDefault="00AC1172" w:rsidP="00D73721">
      <w:pPr>
        <w:spacing w:after="150" w:line="240" w:lineRule="auto"/>
        <w:jc w:val="both"/>
        <w:rPr>
          <w:rFonts w:ascii="Times New Roman" w:hAnsi="Times New Roman" w:cs="Times New Roman"/>
          <w:sz w:val="24"/>
          <w:szCs w:val="24"/>
          <w:lang w:eastAsia="bg-BG"/>
        </w:rPr>
      </w:pPr>
      <w:r w:rsidRPr="00B905D9">
        <w:rPr>
          <w:rFonts w:ascii="Times New Roman" w:hAnsi="Times New Roman" w:cs="Times New Roman"/>
          <w:sz w:val="24"/>
          <w:szCs w:val="24"/>
          <w:lang w:eastAsia="bg-BG"/>
        </w:rPr>
        <w:t>Екземпляр от настоящото решение да се представи на Областния управител.</w:t>
      </w:r>
    </w:p>
    <w:p w:rsidR="00AC1172" w:rsidRPr="00226C2F" w:rsidRDefault="00AC1172" w:rsidP="00D73721">
      <w:pPr>
        <w:jc w:val="both"/>
        <w:rPr>
          <w:rFonts w:ascii="Times New Roman" w:hAnsi="Times New Roman" w:cs="Times New Roman"/>
          <w:sz w:val="24"/>
          <w:szCs w:val="24"/>
        </w:rPr>
      </w:pPr>
      <w:r w:rsidRPr="00226C2F">
        <w:rPr>
          <w:rFonts w:ascii="Times New Roman" w:hAnsi="Times New Roman" w:cs="Times New Roman"/>
          <w:b/>
          <w:bCs/>
          <w:sz w:val="24"/>
          <w:szCs w:val="24"/>
          <w:lang w:val="en-US"/>
        </w:rPr>
        <w:t>ПРЕДСЕДАТЕЛ</w:t>
      </w:r>
      <w:r w:rsidRPr="00226C2F">
        <w:rPr>
          <w:rFonts w:ascii="Times New Roman" w:hAnsi="Times New Roman" w:cs="Times New Roman"/>
          <w:b/>
          <w:bCs/>
          <w:sz w:val="24"/>
          <w:szCs w:val="24"/>
        </w:rPr>
        <w:t>ЯТ ЕКАТЕРИНА ЯНЕВА:</w:t>
      </w:r>
      <w:r w:rsidRPr="00226C2F">
        <w:rPr>
          <w:rFonts w:ascii="Times New Roman" w:hAnsi="Times New Roman" w:cs="Times New Roman"/>
          <w:sz w:val="24"/>
          <w:szCs w:val="24"/>
        </w:rPr>
        <w:t xml:space="preserve"> Колеги, </w:t>
      </w:r>
      <w:r>
        <w:rPr>
          <w:rFonts w:ascii="Times New Roman" w:hAnsi="Times New Roman" w:cs="Times New Roman"/>
          <w:sz w:val="24"/>
          <w:szCs w:val="24"/>
        </w:rPr>
        <w:t>чухте проект за решение. На мен ми се струва целесъобразно да допълним функциите на тези две лица, а именно: - активно участие в предизборния и изборния ден и архивирането на документите. Искам изрично да допълним проекта за решение и да им се вменят тези задължения. Сега искам да чуя Вашето мнение. Заповядайте, колега Димитров.</w:t>
      </w:r>
    </w:p>
    <w:p w:rsidR="00AC1172" w:rsidRDefault="00AC1172" w:rsidP="00D73721">
      <w:pPr>
        <w:jc w:val="both"/>
        <w:rPr>
          <w:rFonts w:ascii="Times New Roman" w:hAnsi="Times New Roman" w:cs="Times New Roman"/>
          <w:sz w:val="24"/>
          <w:szCs w:val="24"/>
        </w:rPr>
      </w:pPr>
      <w:r w:rsidRPr="00226C2F">
        <w:rPr>
          <w:rFonts w:ascii="Times New Roman" w:hAnsi="Times New Roman" w:cs="Times New Roman"/>
          <w:b/>
          <w:bCs/>
          <w:sz w:val="24"/>
          <w:szCs w:val="24"/>
        </w:rPr>
        <w:t xml:space="preserve">ДРАГОМИР ДИМИТРОВ: </w:t>
      </w:r>
      <w:r>
        <w:rPr>
          <w:rFonts w:ascii="Times New Roman" w:hAnsi="Times New Roman" w:cs="Times New Roman"/>
          <w:sz w:val="24"/>
          <w:szCs w:val="24"/>
        </w:rPr>
        <w:t xml:space="preserve">Колеги, аз съм съгласен. Знаете колко сме натоварени в последните дни преди изборния ден, а и след това всеки един документ трябва да се архивира. </w:t>
      </w:r>
    </w:p>
    <w:p w:rsidR="00AC1172" w:rsidRDefault="00AC1172" w:rsidP="00D73721">
      <w:pPr>
        <w:jc w:val="both"/>
        <w:rPr>
          <w:rFonts w:ascii="Times New Roman" w:hAnsi="Times New Roman" w:cs="Times New Roman"/>
          <w:sz w:val="24"/>
          <w:szCs w:val="24"/>
        </w:rPr>
      </w:pPr>
      <w:r w:rsidRPr="00226C2F">
        <w:rPr>
          <w:rFonts w:ascii="Times New Roman" w:hAnsi="Times New Roman" w:cs="Times New Roman"/>
          <w:b/>
          <w:bCs/>
          <w:sz w:val="24"/>
          <w:szCs w:val="24"/>
          <w:lang w:val="en-US"/>
        </w:rPr>
        <w:t>ПРЕДСЕДАТЕЛ</w:t>
      </w:r>
      <w:r w:rsidRPr="00226C2F">
        <w:rPr>
          <w:rFonts w:ascii="Times New Roman" w:hAnsi="Times New Roman" w:cs="Times New Roman"/>
          <w:b/>
          <w:bCs/>
          <w:sz w:val="24"/>
          <w:szCs w:val="24"/>
        </w:rPr>
        <w:t>ЯТ ЕКАТЕРИНА ЯНЕВА</w:t>
      </w:r>
      <w:r w:rsidRPr="00226C2F">
        <w:rPr>
          <w:rFonts w:ascii="Times New Roman" w:hAnsi="Times New Roman" w:cs="Times New Roman"/>
          <w:sz w:val="24"/>
          <w:szCs w:val="24"/>
        </w:rPr>
        <w:t xml:space="preserve">: </w:t>
      </w:r>
      <w:r>
        <w:rPr>
          <w:rFonts w:ascii="Times New Roman" w:hAnsi="Times New Roman" w:cs="Times New Roman"/>
          <w:sz w:val="24"/>
          <w:szCs w:val="24"/>
        </w:rPr>
        <w:t xml:space="preserve">Искате ли нещо друго да се добави? </w:t>
      </w:r>
    </w:p>
    <w:p w:rsidR="00AC1172" w:rsidRPr="00226C2F" w:rsidRDefault="00AC1172" w:rsidP="00D73721">
      <w:pPr>
        <w:jc w:val="both"/>
        <w:rPr>
          <w:rFonts w:ascii="Times New Roman" w:hAnsi="Times New Roman" w:cs="Times New Roman"/>
          <w:sz w:val="24"/>
          <w:szCs w:val="24"/>
        </w:rPr>
      </w:pPr>
      <w:r w:rsidRPr="00B905D9">
        <w:rPr>
          <w:rFonts w:ascii="Times New Roman" w:hAnsi="Times New Roman" w:cs="Times New Roman"/>
          <w:sz w:val="24"/>
          <w:szCs w:val="24"/>
        </w:rPr>
        <w:t>Заповядайте,</w:t>
      </w:r>
      <w:r>
        <w:rPr>
          <w:rFonts w:ascii="Times New Roman" w:hAnsi="Times New Roman" w:cs="Times New Roman"/>
          <w:sz w:val="24"/>
          <w:szCs w:val="24"/>
        </w:rPr>
        <w:t xml:space="preserve"> Делчева.</w:t>
      </w:r>
    </w:p>
    <w:p w:rsidR="00AC1172" w:rsidRPr="00226C2F" w:rsidRDefault="00AC1172" w:rsidP="00D73721">
      <w:pPr>
        <w:jc w:val="both"/>
        <w:rPr>
          <w:rFonts w:ascii="Times New Roman" w:hAnsi="Times New Roman" w:cs="Times New Roman"/>
          <w:sz w:val="24"/>
          <w:szCs w:val="24"/>
        </w:rPr>
      </w:pPr>
      <w:r>
        <w:rPr>
          <w:rFonts w:ascii="Times New Roman" w:hAnsi="Times New Roman" w:cs="Times New Roman"/>
          <w:b/>
          <w:bCs/>
          <w:sz w:val="24"/>
          <w:szCs w:val="24"/>
        </w:rPr>
        <w:t>ЗЛАТКА ДЕЛЧЕВА</w:t>
      </w:r>
      <w:r w:rsidRPr="00226C2F">
        <w:rPr>
          <w:rFonts w:ascii="Times New Roman" w:hAnsi="Times New Roman" w:cs="Times New Roman"/>
          <w:b/>
          <w:bCs/>
          <w:sz w:val="24"/>
          <w:szCs w:val="24"/>
        </w:rPr>
        <w:t xml:space="preserve">: </w:t>
      </w:r>
      <w:r>
        <w:rPr>
          <w:rFonts w:ascii="Times New Roman" w:hAnsi="Times New Roman" w:cs="Times New Roman"/>
          <w:sz w:val="24"/>
          <w:szCs w:val="24"/>
        </w:rPr>
        <w:t>Колеги, знаете, че имаме право по решението на ЦИК и на друг експерт и специалисти, така че ще могат да се справят с вменените им задължения.</w:t>
      </w:r>
    </w:p>
    <w:p w:rsidR="00AC1172" w:rsidRPr="00226C2F" w:rsidRDefault="00AC1172" w:rsidP="00D73721">
      <w:pPr>
        <w:jc w:val="both"/>
        <w:rPr>
          <w:rFonts w:ascii="Times New Roman" w:hAnsi="Times New Roman" w:cs="Times New Roman"/>
          <w:sz w:val="24"/>
          <w:szCs w:val="24"/>
        </w:rPr>
      </w:pPr>
      <w:r w:rsidRPr="00226C2F">
        <w:rPr>
          <w:rFonts w:ascii="Times New Roman" w:hAnsi="Times New Roman" w:cs="Times New Roman"/>
          <w:b/>
          <w:bCs/>
          <w:sz w:val="24"/>
          <w:szCs w:val="24"/>
          <w:lang w:val="en-US"/>
        </w:rPr>
        <w:t>ПРЕДСЕДАТЕЛ</w:t>
      </w:r>
      <w:r w:rsidRPr="00226C2F">
        <w:rPr>
          <w:rFonts w:ascii="Times New Roman" w:hAnsi="Times New Roman" w:cs="Times New Roman"/>
          <w:b/>
          <w:bCs/>
          <w:sz w:val="24"/>
          <w:szCs w:val="24"/>
        </w:rPr>
        <w:t xml:space="preserve">ЯТ ЕКАТЕРИНА ЯНЕВА: </w:t>
      </w:r>
      <w:r>
        <w:rPr>
          <w:rFonts w:ascii="Times New Roman" w:hAnsi="Times New Roman" w:cs="Times New Roman"/>
          <w:sz w:val="24"/>
          <w:szCs w:val="24"/>
        </w:rPr>
        <w:t>Колеги, трябва да добавим – изготвя удостоверения за застъпници и листи</w:t>
      </w:r>
      <w:r w:rsidRPr="00226C2F">
        <w:rPr>
          <w:rFonts w:ascii="Times New Roman" w:hAnsi="Times New Roman" w:cs="Times New Roman"/>
          <w:sz w:val="24"/>
          <w:szCs w:val="24"/>
        </w:rPr>
        <w:t xml:space="preserve">. </w:t>
      </w:r>
    </w:p>
    <w:p w:rsidR="00AC1172" w:rsidRPr="00226C2F" w:rsidRDefault="00AC1172" w:rsidP="00D73721">
      <w:pPr>
        <w:jc w:val="both"/>
        <w:rPr>
          <w:rFonts w:ascii="Times New Roman" w:hAnsi="Times New Roman" w:cs="Times New Roman"/>
          <w:sz w:val="24"/>
          <w:szCs w:val="24"/>
        </w:rPr>
      </w:pPr>
      <w:r w:rsidRPr="00226C2F">
        <w:rPr>
          <w:rFonts w:ascii="Times New Roman" w:hAnsi="Times New Roman" w:cs="Times New Roman"/>
          <w:b/>
          <w:bCs/>
          <w:sz w:val="24"/>
          <w:szCs w:val="24"/>
          <w:lang w:val="en-US"/>
        </w:rPr>
        <w:t>ПРЕДСЕДАТЕЛ</w:t>
      </w:r>
      <w:r w:rsidRPr="00226C2F">
        <w:rPr>
          <w:rFonts w:ascii="Times New Roman" w:hAnsi="Times New Roman" w:cs="Times New Roman"/>
          <w:b/>
          <w:bCs/>
          <w:sz w:val="24"/>
          <w:szCs w:val="24"/>
        </w:rPr>
        <w:t>ЯТ ЕКАТЕРИНА ЯНЕВА</w:t>
      </w:r>
      <w:r>
        <w:rPr>
          <w:rFonts w:ascii="Times New Roman" w:hAnsi="Times New Roman" w:cs="Times New Roman"/>
          <w:b/>
          <w:bCs/>
          <w:sz w:val="24"/>
          <w:szCs w:val="24"/>
        </w:rPr>
        <w:t>:</w:t>
      </w:r>
      <w:r>
        <w:rPr>
          <w:rFonts w:ascii="Times New Roman" w:hAnsi="Times New Roman" w:cs="Times New Roman"/>
          <w:sz w:val="24"/>
          <w:szCs w:val="24"/>
        </w:rPr>
        <w:t xml:space="preserve"> Заповядайте, колега Гърдева.</w:t>
      </w:r>
    </w:p>
    <w:p w:rsidR="00AC1172" w:rsidRPr="00226C2F" w:rsidRDefault="00AC1172" w:rsidP="00D73721">
      <w:pPr>
        <w:jc w:val="both"/>
        <w:rPr>
          <w:rFonts w:ascii="Times New Roman" w:hAnsi="Times New Roman" w:cs="Times New Roman"/>
          <w:sz w:val="24"/>
          <w:szCs w:val="24"/>
        </w:rPr>
      </w:pPr>
      <w:r>
        <w:rPr>
          <w:rFonts w:ascii="Times New Roman" w:hAnsi="Times New Roman" w:cs="Times New Roman"/>
          <w:b/>
          <w:bCs/>
          <w:sz w:val="24"/>
          <w:szCs w:val="24"/>
        </w:rPr>
        <w:t>МАРИАНА ГЪРДЕВА</w:t>
      </w:r>
      <w:r w:rsidRPr="00226C2F">
        <w:rPr>
          <w:rFonts w:ascii="Times New Roman" w:hAnsi="Times New Roman" w:cs="Times New Roman"/>
          <w:b/>
          <w:bCs/>
          <w:sz w:val="24"/>
          <w:szCs w:val="24"/>
        </w:rPr>
        <w:t xml:space="preserve">: </w:t>
      </w:r>
      <w:r>
        <w:rPr>
          <w:rFonts w:ascii="Times New Roman" w:hAnsi="Times New Roman" w:cs="Times New Roman"/>
          <w:sz w:val="24"/>
          <w:szCs w:val="24"/>
        </w:rPr>
        <w:t>Моля, колегата Събев да ни обясни с какво повече техническия експерт е натоварен от техническия специалист.</w:t>
      </w:r>
    </w:p>
    <w:p w:rsidR="00AC1172" w:rsidRPr="00226C2F" w:rsidRDefault="00AC1172" w:rsidP="00D73721">
      <w:pPr>
        <w:jc w:val="both"/>
        <w:rPr>
          <w:rFonts w:ascii="Times New Roman" w:hAnsi="Times New Roman" w:cs="Times New Roman"/>
          <w:sz w:val="24"/>
          <w:szCs w:val="24"/>
        </w:rPr>
      </w:pPr>
      <w:r w:rsidRPr="00226C2F">
        <w:rPr>
          <w:rFonts w:ascii="Times New Roman" w:hAnsi="Times New Roman" w:cs="Times New Roman"/>
          <w:b/>
          <w:bCs/>
          <w:sz w:val="24"/>
          <w:szCs w:val="24"/>
          <w:lang w:val="en-US"/>
        </w:rPr>
        <w:t>ПРЕДСЕДАТЕЛ</w:t>
      </w:r>
      <w:r w:rsidRPr="00226C2F">
        <w:rPr>
          <w:rFonts w:ascii="Times New Roman" w:hAnsi="Times New Roman" w:cs="Times New Roman"/>
          <w:b/>
          <w:bCs/>
          <w:sz w:val="24"/>
          <w:szCs w:val="24"/>
        </w:rPr>
        <w:t>ЯТ ЕКАТЕРИНА ЯНЕВА</w:t>
      </w:r>
      <w:r w:rsidRPr="00226C2F">
        <w:rPr>
          <w:rFonts w:ascii="Times New Roman" w:hAnsi="Times New Roman" w:cs="Times New Roman"/>
          <w:sz w:val="24"/>
          <w:szCs w:val="24"/>
        </w:rPr>
        <w:t xml:space="preserve">: Заповядайте </w:t>
      </w:r>
      <w:r>
        <w:rPr>
          <w:rFonts w:ascii="Times New Roman" w:hAnsi="Times New Roman" w:cs="Times New Roman"/>
          <w:sz w:val="24"/>
          <w:szCs w:val="24"/>
        </w:rPr>
        <w:t>Събев</w:t>
      </w:r>
      <w:r w:rsidRPr="00226C2F">
        <w:rPr>
          <w:rFonts w:ascii="Times New Roman" w:hAnsi="Times New Roman" w:cs="Times New Roman"/>
          <w:sz w:val="24"/>
          <w:szCs w:val="24"/>
        </w:rPr>
        <w:t>.</w:t>
      </w:r>
    </w:p>
    <w:p w:rsidR="00AC1172" w:rsidRPr="00226C2F" w:rsidRDefault="00AC1172" w:rsidP="00D73721">
      <w:pPr>
        <w:jc w:val="both"/>
        <w:rPr>
          <w:rFonts w:ascii="Times New Roman" w:hAnsi="Times New Roman" w:cs="Times New Roman"/>
          <w:sz w:val="24"/>
          <w:szCs w:val="24"/>
        </w:rPr>
      </w:pPr>
      <w:r>
        <w:rPr>
          <w:rFonts w:ascii="Times New Roman" w:hAnsi="Times New Roman" w:cs="Times New Roman"/>
          <w:b/>
          <w:bCs/>
          <w:sz w:val="24"/>
          <w:szCs w:val="24"/>
        </w:rPr>
        <w:t>ДИМИТЪР СЪБЕВ</w:t>
      </w:r>
      <w:r w:rsidRPr="00226C2F">
        <w:rPr>
          <w:rFonts w:ascii="Times New Roman" w:hAnsi="Times New Roman" w:cs="Times New Roman"/>
          <w:b/>
          <w:bCs/>
          <w:sz w:val="24"/>
          <w:szCs w:val="24"/>
        </w:rPr>
        <w:t xml:space="preserve">: </w:t>
      </w:r>
      <w:r>
        <w:rPr>
          <w:rFonts w:ascii="Times New Roman" w:hAnsi="Times New Roman" w:cs="Times New Roman"/>
          <w:sz w:val="24"/>
          <w:szCs w:val="24"/>
        </w:rPr>
        <w:t>Всеки, който регистрира листа, застъпници и др. трябва освен на хартиен носител да ни предостави данни и на технически носител. Този носител експерта трябва веднага да го провери, ако има проблем и/или дублиране на имена да се отстрани, защото преди да подготвим проекта за решение трябва всички нередности да са отстранени. Същото важи и тогава, когато се предават данни на информационно обслужване.Пример – регистрация на застъпници – всяко предложение трябва са провери от техническия експерт, след което се предава на информационно ние чакаме справка и т.н. При заявление за смяна на застъпници или членове на СИК трябва да дадем копие от предложението, за да се отстранят евентуални проблеми преди изготвяне на решението и издаване на удостоверенията.</w:t>
      </w:r>
    </w:p>
    <w:p w:rsidR="00AC1172" w:rsidRDefault="00AC1172" w:rsidP="00D73721">
      <w:pPr>
        <w:jc w:val="both"/>
        <w:rPr>
          <w:rFonts w:ascii="Times New Roman" w:hAnsi="Times New Roman" w:cs="Times New Roman"/>
          <w:sz w:val="24"/>
          <w:szCs w:val="24"/>
        </w:rPr>
      </w:pPr>
      <w:r w:rsidRPr="00226C2F">
        <w:rPr>
          <w:rFonts w:ascii="Times New Roman" w:hAnsi="Times New Roman" w:cs="Times New Roman"/>
          <w:b/>
          <w:bCs/>
          <w:sz w:val="24"/>
          <w:szCs w:val="24"/>
          <w:lang w:val="en-US"/>
        </w:rPr>
        <w:t>ПРЕДСЕДАТЕЛ</w:t>
      </w:r>
      <w:r w:rsidRPr="00226C2F">
        <w:rPr>
          <w:rFonts w:ascii="Times New Roman" w:hAnsi="Times New Roman" w:cs="Times New Roman"/>
          <w:b/>
          <w:bCs/>
          <w:sz w:val="24"/>
          <w:szCs w:val="24"/>
        </w:rPr>
        <w:t>ЯТ ЕКАТЕРИНА ЯНЕВА:</w:t>
      </w:r>
      <w:r w:rsidRPr="00226C2F">
        <w:rPr>
          <w:rFonts w:ascii="Times New Roman" w:hAnsi="Times New Roman" w:cs="Times New Roman"/>
          <w:sz w:val="24"/>
          <w:szCs w:val="24"/>
        </w:rPr>
        <w:t xml:space="preserve"> </w:t>
      </w:r>
      <w:r>
        <w:rPr>
          <w:rFonts w:ascii="Times New Roman" w:hAnsi="Times New Roman" w:cs="Times New Roman"/>
          <w:sz w:val="24"/>
          <w:szCs w:val="24"/>
        </w:rPr>
        <w:t>Колеги, подпомагането ви при използването на офис техниката се извършва от техническия специалист. Има ли други предложения за допълнение към проекта на решение. Няма. Който е съгласен с проекта за решение с направените по него допълнения и уточнения, моля, да гласува с вдигане на ръка.</w:t>
      </w:r>
    </w:p>
    <w:p w:rsidR="00AC1172" w:rsidRPr="00226C2F" w:rsidRDefault="00AC1172" w:rsidP="00D73721">
      <w:pPr>
        <w:jc w:val="both"/>
        <w:rPr>
          <w:rFonts w:ascii="Times New Roman" w:hAnsi="Times New Roman" w:cs="Times New Roman"/>
          <w:b/>
          <w:bCs/>
          <w:sz w:val="24"/>
          <w:szCs w:val="24"/>
        </w:rPr>
      </w:pPr>
      <w:r>
        <w:rPr>
          <w:rFonts w:ascii="Times New Roman" w:hAnsi="Times New Roman" w:cs="Times New Roman"/>
          <w:b/>
          <w:bCs/>
          <w:sz w:val="24"/>
          <w:szCs w:val="24"/>
        </w:rPr>
        <w:t>ВЕСЕЛА КАРАМАНОВА</w:t>
      </w:r>
      <w:r w:rsidRPr="00226C2F">
        <w:rPr>
          <w:rFonts w:ascii="Times New Roman" w:hAnsi="Times New Roman" w:cs="Times New Roman"/>
          <w:b/>
          <w:bCs/>
          <w:color w:val="000000"/>
          <w:sz w:val="24"/>
          <w:szCs w:val="24"/>
        </w:rPr>
        <w:t xml:space="preserve">: </w:t>
      </w:r>
      <w:r w:rsidRPr="00226C2F">
        <w:rPr>
          <w:rFonts w:ascii="Times New Roman" w:hAnsi="Times New Roman" w:cs="Times New Roman"/>
          <w:sz w:val="24"/>
          <w:szCs w:val="24"/>
        </w:rPr>
        <w:t>В зала 1</w:t>
      </w:r>
      <w:r>
        <w:rPr>
          <w:rFonts w:ascii="Times New Roman" w:hAnsi="Times New Roman" w:cs="Times New Roman"/>
          <w:sz w:val="24"/>
          <w:szCs w:val="24"/>
        </w:rPr>
        <w:t>1</w:t>
      </w:r>
      <w:r w:rsidRPr="00226C2F">
        <w:rPr>
          <w:rFonts w:ascii="Times New Roman" w:hAnsi="Times New Roman" w:cs="Times New Roman"/>
          <w:sz w:val="24"/>
          <w:szCs w:val="24"/>
        </w:rPr>
        <w:t xml:space="preserve"> членове. </w:t>
      </w:r>
      <w:r w:rsidRPr="00226C2F">
        <w:rPr>
          <w:rFonts w:ascii="Times New Roman" w:hAnsi="Times New Roman" w:cs="Times New Roman"/>
          <w:sz w:val="24"/>
          <w:szCs w:val="24"/>
          <w:lang w:val="en-US"/>
        </w:rPr>
        <w:t>Гласували</w:t>
      </w:r>
      <w:r w:rsidRPr="00226C2F">
        <w:rPr>
          <w:rFonts w:ascii="Times New Roman" w:hAnsi="Times New Roman" w:cs="Times New Roman"/>
          <w:sz w:val="24"/>
          <w:szCs w:val="24"/>
        </w:rPr>
        <w:t xml:space="preserve"> </w:t>
      </w:r>
      <w:r w:rsidRPr="00226C2F">
        <w:rPr>
          <w:rFonts w:ascii="Times New Roman" w:hAnsi="Times New Roman" w:cs="Times New Roman"/>
          <w:b/>
          <w:bCs/>
          <w:sz w:val="24"/>
          <w:szCs w:val="24"/>
          <w:lang w:val="en-US"/>
        </w:rPr>
        <w:t>За</w:t>
      </w:r>
      <w:r w:rsidRPr="00226C2F">
        <w:rPr>
          <w:rFonts w:ascii="Times New Roman" w:hAnsi="Times New Roman" w:cs="Times New Roman"/>
          <w:sz w:val="24"/>
          <w:szCs w:val="24"/>
          <w:lang w:val="en-US"/>
        </w:rPr>
        <w:t xml:space="preserve"> – </w:t>
      </w:r>
      <w:r w:rsidRPr="00226C2F">
        <w:rPr>
          <w:rFonts w:ascii="Times New Roman" w:hAnsi="Times New Roman" w:cs="Times New Roman"/>
          <w:sz w:val="24"/>
          <w:szCs w:val="24"/>
        </w:rPr>
        <w:t>1</w:t>
      </w:r>
      <w:r>
        <w:rPr>
          <w:rFonts w:ascii="Times New Roman" w:hAnsi="Times New Roman" w:cs="Times New Roman"/>
          <w:sz w:val="24"/>
          <w:szCs w:val="24"/>
        </w:rPr>
        <w:t>1</w:t>
      </w:r>
      <w:r w:rsidRPr="00226C2F">
        <w:rPr>
          <w:rFonts w:ascii="Times New Roman" w:hAnsi="Times New Roman" w:cs="Times New Roman"/>
          <w:sz w:val="24"/>
          <w:szCs w:val="24"/>
        </w:rPr>
        <w:t xml:space="preserve"> </w:t>
      </w:r>
      <w:r w:rsidRPr="00226C2F">
        <w:rPr>
          <w:rFonts w:ascii="Times New Roman" w:hAnsi="Times New Roman" w:cs="Times New Roman"/>
          <w:sz w:val="24"/>
          <w:szCs w:val="24"/>
          <w:lang w:val="en-US"/>
        </w:rPr>
        <w:t xml:space="preserve">членове: </w:t>
      </w:r>
      <w:r w:rsidRPr="00226C2F">
        <w:rPr>
          <w:rFonts w:ascii="Times New Roman" w:hAnsi="Times New Roman" w:cs="Times New Roman"/>
          <w:sz w:val="24"/>
          <w:szCs w:val="24"/>
        </w:rPr>
        <w:t xml:space="preserve">Екатерина Янева, Мариана Гърдева, Марияна Петрова, Димитър Събев, Драгомир Димитров, Ани Канева, </w:t>
      </w:r>
      <w:r>
        <w:rPr>
          <w:rFonts w:ascii="Times New Roman" w:hAnsi="Times New Roman" w:cs="Times New Roman"/>
          <w:sz w:val="24"/>
          <w:szCs w:val="24"/>
        </w:rPr>
        <w:t>Лора Каламерова,</w:t>
      </w:r>
      <w:r w:rsidRPr="00226C2F">
        <w:rPr>
          <w:rFonts w:ascii="Times New Roman" w:hAnsi="Times New Roman" w:cs="Times New Roman"/>
          <w:sz w:val="24"/>
          <w:szCs w:val="24"/>
        </w:rPr>
        <w:t xml:space="preserve"> Весела Караманова, Кети Котева, Елена Иванова и Златка Делчева. </w:t>
      </w:r>
    </w:p>
    <w:p w:rsidR="00AC1172" w:rsidRPr="00226C2F" w:rsidRDefault="00AC1172" w:rsidP="00D73721">
      <w:pPr>
        <w:jc w:val="both"/>
        <w:rPr>
          <w:rFonts w:ascii="Times New Roman" w:hAnsi="Times New Roman" w:cs="Times New Roman"/>
          <w:sz w:val="24"/>
          <w:szCs w:val="24"/>
        </w:rPr>
      </w:pPr>
      <w:r w:rsidRPr="00D932E6">
        <w:rPr>
          <w:rFonts w:ascii="Times New Roman" w:hAnsi="Times New Roman" w:cs="Times New Roman"/>
          <w:b/>
          <w:bCs/>
          <w:sz w:val="24"/>
          <w:szCs w:val="24"/>
          <w:lang w:val="en-US"/>
        </w:rPr>
        <w:t>Против</w:t>
      </w:r>
      <w:r w:rsidRPr="00226C2F">
        <w:rPr>
          <w:rFonts w:ascii="Times New Roman" w:hAnsi="Times New Roman" w:cs="Times New Roman"/>
          <w:sz w:val="24"/>
          <w:szCs w:val="24"/>
          <w:lang w:val="en-US"/>
        </w:rPr>
        <w:t xml:space="preserve"> – няма.</w:t>
      </w:r>
    </w:p>
    <w:p w:rsidR="00AC1172" w:rsidRPr="00226C2F" w:rsidRDefault="00AC1172" w:rsidP="00D73721">
      <w:pPr>
        <w:jc w:val="both"/>
        <w:rPr>
          <w:rFonts w:ascii="Times New Roman" w:hAnsi="Times New Roman" w:cs="Times New Roman"/>
          <w:sz w:val="24"/>
          <w:szCs w:val="24"/>
        </w:rPr>
      </w:pPr>
      <w:r w:rsidRPr="00226C2F">
        <w:rPr>
          <w:rFonts w:ascii="Times New Roman" w:hAnsi="Times New Roman" w:cs="Times New Roman"/>
          <w:b/>
          <w:bCs/>
          <w:sz w:val="24"/>
          <w:szCs w:val="24"/>
          <w:lang w:val="en-US"/>
        </w:rPr>
        <w:t>ПРЕДСЕДАТЕЛ</w:t>
      </w:r>
      <w:r w:rsidRPr="00226C2F">
        <w:rPr>
          <w:rFonts w:ascii="Times New Roman" w:hAnsi="Times New Roman" w:cs="Times New Roman"/>
          <w:b/>
          <w:bCs/>
          <w:sz w:val="24"/>
          <w:szCs w:val="24"/>
        </w:rPr>
        <w:t xml:space="preserve">ЯТ ЕКАТЕРИНА ЯНЕВА: </w:t>
      </w:r>
      <w:r w:rsidRPr="00226C2F">
        <w:rPr>
          <w:rFonts w:ascii="Times New Roman" w:hAnsi="Times New Roman" w:cs="Times New Roman"/>
          <w:sz w:val="24"/>
          <w:szCs w:val="24"/>
        </w:rPr>
        <w:t xml:space="preserve">Решението се приема и е с № </w:t>
      </w:r>
      <w:r>
        <w:rPr>
          <w:rFonts w:ascii="Times New Roman" w:hAnsi="Times New Roman" w:cs="Times New Roman"/>
          <w:sz w:val="24"/>
          <w:szCs w:val="24"/>
        </w:rPr>
        <w:t>11</w:t>
      </w:r>
      <w:r w:rsidRPr="00226C2F">
        <w:rPr>
          <w:rFonts w:ascii="Times New Roman" w:hAnsi="Times New Roman" w:cs="Times New Roman"/>
          <w:sz w:val="24"/>
          <w:szCs w:val="24"/>
        </w:rPr>
        <w:t>-НС от 0</w:t>
      </w:r>
      <w:r>
        <w:rPr>
          <w:rFonts w:ascii="Times New Roman" w:hAnsi="Times New Roman" w:cs="Times New Roman"/>
          <w:sz w:val="24"/>
          <w:szCs w:val="24"/>
        </w:rPr>
        <w:t>9</w:t>
      </w:r>
      <w:r w:rsidRPr="00226C2F">
        <w:rPr>
          <w:rFonts w:ascii="Times New Roman" w:hAnsi="Times New Roman" w:cs="Times New Roman"/>
          <w:sz w:val="24"/>
          <w:szCs w:val="24"/>
        </w:rPr>
        <w:t>.02.2017г.</w:t>
      </w:r>
    </w:p>
    <w:p w:rsidR="00AC1172" w:rsidRPr="00226C2F" w:rsidRDefault="00AC1172" w:rsidP="00D73721">
      <w:pPr>
        <w:jc w:val="both"/>
        <w:rPr>
          <w:rFonts w:ascii="Times New Roman" w:hAnsi="Times New Roman" w:cs="Times New Roman"/>
          <w:sz w:val="24"/>
          <w:szCs w:val="24"/>
        </w:rPr>
      </w:pPr>
      <w:r w:rsidRPr="00226C2F">
        <w:rPr>
          <w:rFonts w:ascii="Times New Roman" w:hAnsi="Times New Roman" w:cs="Times New Roman"/>
          <w:b/>
          <w:bCs/>
          <w:sz w:val="24"/>
          <w:szCs w:val="24"/>
          <w:lang w:val="en-US"/>
        </w:rPr>
        <w:t>ПРЕДСЕДАТЕЛ</w:t>
      </w:r>
      <w:r w:rsidRPr="00226C2F">
        <w:rPr>
          <w:rFonts w:ascii="Times New Roman" w:hAnsi="Times New Roman" w:cs="Times New Roman"/>
          <w:b/>
          <w:bCs/>
          <w:sz w:val="24"/>
          <w:szCs w:val="24"/>
        </w:rPr>
        <w:t xml:space="preserve">ЯТ ЕКАТЕРИНА ЯНЕВА: </w:t>
      </w:r>
      <w:r w:rsidRPr="00226C2F">
        <w:rPr>
          <w:rFonts w:ascii="Times New Roman" w:hAnsi="Times New Roman" w:cs="Times New Roman"/>
          <w:sz w:val="24"/>
          <w:szCs w:val="24"/>
        </w:rPr>
        <w:t xml:space="preserve">По точка 3 от дневния ред – Доклад по входяща поща, давам думата на колегата </w:t>
      </w:r>
      <w:r>
        <w:rPr>
          <w:rFonts w:ascii="Times New Roman" w:hAnsi="Times New Roman" w:cs="Times New Roman"/>
          <w:sz w:val="24"/>
          <w:szCs w:val="24"/>
        </w:rPr>
        <w:t>Гърдева и колегата Каламерова.</w:t>
      </w:r>
      <w:r w:rsidRPr="00226C2F">
        <w:rPr>
          <w:rFonts w:ascii="Times New Roman" w:hAnsi="Times New Roman" w:cs="Times New Roman"/>
          <w:sz w:val="24"/>
          <w:szCs w:val="24"/>
        </w:rPr>
        <w:t xml:space="preserve"> </w:t>
      </w:r>
    </w:p>
    <w:p w:rsidR="00AC1172" w:rsidRDefault="00AC1172" w:rsidP="00D73721">
      <w:pPr>
        <w:jc w:val="both"/>
        <w:rPr>
          <w:rFonts w:ascii="Times New Roman" w:hAnsi="Times New Roman" w:cs="Times New Roman"/>
          <w:sz w:val="24"/>
          <w:szCs w:val="24"/>
        </w:rPr>
      </w:pPr>
      <w:r>
        <w:rPr>
          <w:rFonts w:ascii="Times New Roman" w:hAnsi="Times New Roman" w:cs="Times New Roman"/>
          <w:b/>
          <w:bCs/>
          <w:sz w:val="24"/>
          <w:szCs w:val="24"/>
        </w:rPr>
        <w:t>МАРИАНА ГЪРДЕВА</w:t>
      </w:r>
      <w:r w:rsidRPr="00226C2F">
        <w:rPr>
          <w:rFonts w:ascii="Times New Roman" w:hAnsi="Times New Roman" w:cs="Times New Roman"/>
          <w:b/>
          <w:bCs/>
          <w:sz w:val="24"/>
          <w:szCs w:val="24"/>
        </w:rPr>
        <w:t xml:space="preserve">: </w:t>
      </w:r>
      <w:r w:rsidRPr="00226C2F">
        <w:rPr>
          <w:rFonts w:ascii="Times New Roman" w:hAnsi="Times New Roman" w:cs="Times New Roman"/>
          <w:sz w:val="24"/>
          <w:szCs w:val="24"/>
        </w:rPr>
        <w:t xml:space="preserve">Колеги, </w:t>
      </w:r>
      <w:r>
        <w:rPr>
          <w:rFonts w:ascii="Times New Roman" w:hAnsi="Times New Roman" w:cs="Times New Roman"/>
          <w:sz w:val="24"/>
          <w:szCs w:val="24"/>
        </w:rPr>
        <w:t>до обяд няма постъпили писма във входящия дневник.</w:t>
      </w:r>
    </w:p>
    <w:p w:rsidR="00AC1172" w:rsidRDefault="00AC1172" w:rsidP="00D73721">
      <w:pPr>
        <w:jc w:val="both"/>
        <w:rPr>
          <w:rFonts w:ascii="Times New Roman" w:hAnsi="Times New Roman" w:cs="Times New Roman"/>
          <w:sz w:val="24"/>
          <w:szCs w:val="24"/>
        </w:rPr>
      </w:pPr>
      <w:r w:rsidRPr="00F7167C">
        <w:rPr>
          <w:rFonts w:ascii="Times New Roman" w:hAnsi="Times New Roman" w:cs="Times New Roman"/>
          <w:b/>
          <w:bCs/>
          <w:sz w:val="24"/>
          <w:szCs w:val="24"/>
        </w:rPr>
        <w:t>ЛОРА КАЛАМЕРОВА</w:t>
      </w:r>
      <w:r>
        <w:rPr>
          <w:rFonts w:ascii="Times New Roman" w:hAnsi="Times New Roman" w:cs="Times New Roman"/>
          <w:b/>
          <w:bCs/>
          <w:sz w:val="24"/>
          <w:szCs w:val="24"/>
        </w:rPr>
        <w:t xml:space="preserve">: </w:t>
      </w:r>
      <w:r w:rsidRPr="00F7167C">
        <w:rPr>
          <w:rFonts w:ascii="Times New Roman" w:hAnsi="Times New Roman" w:cs="Times New Roman"/>
          <w:sz w:val="24"/>
          <w:szCs w:val="24"/>
        </w:rPr>
        <w:t>Колеги и в следобедното дежурство няма постъпили</w:t>
      </w:r>
      <w:r>
        <w:rPr>
          <w:rFonts w:ascii="Times New Roman" w:hAnsi="Times New Roman" w:cs="Times New Roman"/>
          <w:sz w:val="24"/>
          <w:szCs w:val="24"/>
        </w:rPr>
        <w:t xml:space="preserve"> документи или писма в РИК-Ямбол.</w:t>
      </w:r>
    </w:p>
    <w:p w:rsidR="00AC1172" w:rsidRDefault="00AC1172" w:rsidP="00D73721">
      <w:pPr>
        <w:jc w:val="both"/>
        <w:rPr>
          <w:rFonts w:ascii="Times New Roman" w:hAnsi="Times New Roman" w:cs="Times New Roman"/>
          <w:sz w:val="24"/>
          <w:szCs w:val="24"/>
        </w:rPr>
      </w:pPr>
      <w:r w:rsidRPr="00226C2F">
        <w:rPr>
          <w:rFonts w:ascii="Times New Roman" w:hAnsi="Times New Roman" w:cs="Times New Roman"/>
          <w:b/>
          <w:bCs/>
          <w:sz w:val="24"/>
          <w:szCs w:val="24"/>
          <w:lang w:val="en-US"/>
        </w:rPr>
        <w:t>ПРЕДСЕДАТЕЛ</w:t>
      </w:r>
      <w:r w:rsidRPr="00226C2F">
        <w:rPr>
          <w:rFonts w:ascii="Times New Roman" w:hAnsi="Times New Roman" w:cs="Times New Roman"/>
          <w:b/>
          <w:bCs/>
          <w:sz w:val="24"/>
          <w:szCs w:val="24"/>
        </w:rPr>
        <w:t>ЯТ ЕКАТЕРИНА ЯНЕВА:</w:t>
      </w:r>
      <w:r>
        <w:rPr>
          <w:rFonts w:ascii="Times New Roman" w:hAnsi="Times New Roman" w:cs="Times New Roman"/>
          <w:b/>
          <w:bCs/>
          <w:sz w:val="24"/>
          <w:szCs w:val="24"/>
        </w:rPr>
        <w:t xml:space="preserve"> </w:t>
      </w:r>
      <w:r>
        <w:rPr>
          <w:rFonts w:ascii="Times New Roman" w:hAnsi="Times New Roman" w:cs="Times New Roman"/>
          <w:sz w:val="24"/>
          <w:szCs w:val="24"/>
        </w:rPr>
        <w:t>Колеги преминаваме към т. 4 от дневния ред. Заповядайте, Гърдева.</w:t>
      </w:r>
    </w:p>
    <w:p w:rsidR="00AC1172" w:rsidRPr="00F7167C" w:rsidRDefault="00AC1172" w:rsidP="00D73721">
      <w:pPr>
        <w:jc w:val="both"/>
        <w:rPr>
          <w:rFonts w:ascii="Times New Roman" w:hAnsi="Times New Roman" w:cs="Times New Roman"/>
          <w:sz w:val="24"/>
          <w:szCs w:val="24"/>
        </w:rPr>
      </w:pPr>
      <w:r w:rsidRPr="00380FF6">
        <w:rPr>
          <w:rFonts w:ascii="Times New Roman" w:hAnsi="Times New Roman" w:cs="Times New Roman"/>
          <w:b/>
          <w:bCs/>
          <w:sz w:val="24"/>
          <w:szCs w:val="24"/>
        </w:rPr>
        <w:t>МАРИАНА ГЪРДЕВА</w:t>
      </w:r>
      <w:r>
        <w:rPr>
          <w:rFonts w:ascii="Times New Roman" w:hAnsi="Times New Roman" w:cs="Times New Roman"/>
          <w:sz w:val="24"/>
          <w:szCs w:val="24"/>
        </w:rPr>
        <w:t>: Колеги до обяд бяхме дежурни с колегата Златка Делчева и има постъпили две обаждания по телефона. Интересуваха се за регистрация на Инициативен комитет, както и дали РИК-Ямбол ще приема документи в събота и неделя. Дадени са нужните указания, както и подробно е обяснено за работното време на РИК.</w:t>
      </w:r>
    </w:p>
    <w:p w:rsidR="00AC1172" w:rsidRPr="00226C2F" w:rsidRDefault="00AC1172" w:rsidP="00D73721">
      <w:pPr>
        <w:jc w:val="both"/>
        <w:rPr>
          <w:rFonts w:ascii="Times New Roman" w:hAnsi="Times New Roman" w:cs="Times New Roman"/>
          <w:sz w:val="24"/>
          <w:szCs w:val="24"/>
        </w:rPr>
      </w:pPr>
      <w:r w:rsidRPr="00226C2F">
        <w:rPr>
          <w:rFonts w:ascii="Times New Roman" w:hAnsi="Times New Roman" w:cs="Times New Roman"/>
          <w:b/>
          <w:bCs/>
          <w:sz w:val="24"/>
          <w:szCs w:val="24"/>
          <w:lang w:val="en-US"/>
        </w:rPr>
        <w:t>ПРЕДСЕДАТЕЛ</w:t>
      </w:r>
      <w:r w:rsidRPr="00226C2F">
        <w:rPr>
          <w:rFonts w:ascii="Times New Roman" w:hAnsi="Times New Roman" w:cs="Times New Roman"/>
          <w:b/>
          <w:bCs/>
          <w:sz w:val="24"/>
          <w:szCs w:val="24"/>
        </w:rPr>
        <w:t xml:space="preserve">ЯТ ЕКАТЕРИНА ЯНЕВА: </w:t>
      </w:r>
      <w:r w:rsidRPr="00226C2F">
        <w:rPr>
          <w:rFonts w:ascii="Times New Roman" w:hAnsi="Times New Roman" w:cs="Times New Roman"/>
          <w:sz w:val="24"/>
          <w:szCs w:val="24"/>
        </w:rPr>
        <w:t xml:space="preserve">Поради изчерпване на дневния ред закривам днешното заседание и насрочвам следващото заседание за </w:t>
      </w:r>
      <w:r>
        <w:rPr>
          <w:rFonts w:ascii="Times New Roman" w:hAnsi="Times New Roman" w:cs="Times New Roman"/>
          <w:sz w:val="24"/>
          <w:szCs w:val="24"/>
        </w:rPr>
        <w:t>13</w:t>
      </w:r>
      <w:r w:rsidRPr="00226C2F">
        <w:rPr>
          <w:rFonts w:ascii="Times New Roman" w:hAnsi="Times New Roman" w:cs="Times New Roman"/>
          <w:sz w:val="24"/>
          <w:szCs w:val="24"/>
        </w:rPr>
        <w:t>.02.2017г. от 16:00 часа.</w:t>
      </w:r>
    </w:p>
    <w:p w:rsidR="00AC1172" w:rsidRPr="00226C2F" w:rsidRDefault="00AC1172" w:rsidP="00D73721">
      <w:pPr>
        <w:jc w:val="both"/>
        <w:rPr>
          <w:rFonts w:ascii="Times New Roman" w:hAnsi="Times New Roman" w:cs="Times New Roman"/>
          <w:sz w:val="24"/>
          <w:szCs w:val="24"/>
        </w:rPr>
      </w:pPr>
      <w:r w:rsidRPr="00226C2F">
        <w:rPr>
          <w:rFonts w:ascii="Times New Roman" w:hAnsi="Times New Roman" w:cs="Times New Roman"/>
          <w:sz w:val="24"/>
          <w:szCs w:val="24"/>
        </w:rPr>
        <w:t>Заседанието беше закрито в 1</w:t>
      </w:r>
      <w:r>
        <w:rPr>
          <w:rFonts w:ascii="Times New Roman" w:hAnsi="Times New Roman" w:cs="Times New Roman"/>
          <w:sz w:val="24"/>
          <w:szCs w:val="24"/>
        </w:rPr>
        <w:t>6</w:t>
      </w:r>
      <w:r w:rsidRPr="00226C2F">
        <w:rPr>
          <w:rFonts w:ascii="Times New Roman" w:hAnsi="Times New Roman" w:cs="Times New Roman"/>
          <w:sz w:val="24"/>
          <w:szCs w:val="24"/>
        </w:rPr>
        <w:t>:</w:t>
      </w:r>
      <w:r>
        <w:rPr>
          <w:rFonts w:ascii="Times New Roman" w:hAnsi="Times New Roman" w:cs="Times New Roman"/>
          <w:sz w:val="24"/>
          <w:szCs w:val="24"/>
        </w:rPr>
        <w:t>40</w:t>
      </w:r>
      <w:r w:rsidRPr="00226C2F">
        <w:rPr>
          <w:rFonts w:ascii="Times New Roman" w:hAnsi="Times New Roman" w:cs="Times New Roman"/>
          <w:sz w:val="24"/>
          <w:szCs w:val="24"/>
        </w:rPr>
        <w:t xml:space="preserve"> ч.</w:t>
      </w:r>
    </w:p>
    <w:p w:rsidR="00AC1172" w:rsidRPr="00226C2F" w:rsidRDefault="00AC1172" w:rsidP="00D73721">
      <w:pPr>
        <w:ind w:left="5040" w:firstLine="567"/>
        <w:rPr>
          <w:rFonts w:ascii="Times New Roman" w:hAnsi="Times New Roman" w:cs="Times New Roman"/>
          <w:sz w:val="24"/>
          <w:szCs w:val="24"/>
        </w:rPr>
      </w:pPr>
    </w:p>
    <w:p w:rsidR="00AC1172" w:rsidRPr="00226C2F" w:rsidRDefault="00AC1172" w:rsidP="00D73721">
      <w:pPr>
        <w:rPr>
          <w:rFonts w:ascii="Times New Roman" w:hAnsi="Times New Roman" w:cs="Times New Roman"/>
          <w:sz w:val="24"/>
          <w:szCs w:val="24"/>
        </w:rPr>
      </w:pPr>
      <w:r w:rsidRPr="00226C2F">
        <w:rPr>
          <w:rFonts w:ascii="Times New Roman" w:hAnsi="Times New Roman" w:cs="Times New Roman"/>
          <w:sz w:val="24"/>
          <w:szCs w:val="24"/>
          <w:lang w:val="en-US"/>
        </w:rPr>
        <w:t xml:space="preserve">ПРЕДСЕДАТЕЛ: </w:t>
      </w:r>
    </w:p>
    <w:p w:rsidR="00AC1172" w:rsidRPr="00226C2F" w:rsidRDefault="00AC1172" w:rsidP="00D73721">
      <w:pPr>
        <w:ind w:left="720" w:firstLine="567"/>
        <w:rPr>
          <w:rFonts w:ascii="Times New Roman" w:hAnsi="Times New Roman" w:cs="Times New Roman"/>
          <w:sz w:val="24"/>
          <w:szCs w:val="24"/>
        </w:rPr>
      </w:pPr>
      <w:r w:rsidRPr="00226C2F">
        <w:rPr>
          <w:rFonts w:ascii="Times New Roman" w:hAnsi="Times New Roman" w:cs="Times New Roman"/>
          <w:sz w:val="24"/>
          <w:szCs w:val="24"/>
          <w:lang w:val="en-US"/>
        </w:rPr>
        <w:t>Екатерина</w:t>
      </w:r>
      <w:r>
        <w:rPr>
          <w:rFonts w:ascii="Times New Roman" w:hAnsi="Times New Roman" w:cs="Times New Roman"/>
          <w:sz w:val="24"/>
          <w:szCs w:val="24"/>
        </w:rPr>
        <w:t xml:space="preserve"> </w:t>
      </w:r>
      <w:r w:rsidRPr="00226C2F">
        <w:rPr>
          <w:rFonts w:ascii="Times New Roman" w:hAnsi="Times New Roman" w:cs="Times New Roman"/>
          <w:sz w:val="24"/>
          <w:szCs w:val="24"/>
          <w:lang w:val="en-US"/>
        </w:rPr>
        <w:t>Янева</w:t>
      </w:r>
    </w:p>
    <w:p w:rsidR="00AC1172" w:rsidRPr="00226C2F" w:rsidRDefault="00AC1172" w:rsidP="00D73721">
      <w:pPr>
        <w:ind w:left="5040" w:firstLine="567"/>
        <w:jc w:val="both"/>
        <w:rPr>
          <w:rFonts w:ascii="Times New Roman" w:hAnsi="Times New Roman" w:cs="Times New Roman"/>
          <w:sz w:val="24"/>
          <w:szCs w:val="24"/>
        </w:rPr>
      </w:pPr>
    </w:p>
    <w:p w:rsidR="00AC1172" w:rsidRPr="00226C2F" w:rsidRDefault="00AC1172" w:rsidP="00D73721">
      <w:pPr>
        <w:jc w:val="both"/>
        <w:rPr>
          <w:rFonts w:ascii="Times New Roman" w:hAnsi="Times New Roman" w:cs="Times New Roman"/>
          <w:sz w:val="24"/>
          <w:szCs w:val="24"/>
        </w:rPr>
      </w:pPr>
      <w:r w:rsidRPr="00226C2F">
        <w:rPr>
          <w:rFonts w:ascii="Times New Roman" w:hAnsi="Times New Roman" w:cs="Times New Roman"/>
          <w:sz w:val="24"/>
          <w:szCs w:val="24"/>
        </w:rPr>
        <w:t>СЕКРЕТАР</w:t>
      </w:r>
      <w:r w:rsidRPr="00226C2F">
        <w:rPr>
          <w:rFonts w:ascii="Times New Roman" w:hAnsi="Times New Roman" w:cs="Times New Roman"/>
          <w:sz w:val="24"/>
          <w:szCs w:val="24"/>
          <w:lang w:val="en-US"/>
        </w:rPr>
        <w:t>:</w:t>
      </w:r>
      <w:r w:rsidRPr="00226C2F">
        <w:rPr>
          <w:rFonts w:ascii="Times New Roman" w:hAnsi="Times New Roman" w:cs="Times New Roman"/>
          <w:sz w:val="24"/>
          <w:szCs w:val="24"/>
          <w:lang w:val="en-US"/>
        </w:rPr>
        <w:tab/>
      </w:r>
      <w:r w:rsidRPr="00226C2F">
        <w:rPr>
          <w:rFonts w:ascii="Times New Roman" w:hAnsi="Times New Roman" w:cs="Times New Roman"/>
          <w:sz w:val="24"/>
          <w:szCs w:val="24"/>
          <w:lang w:val="en-US"/>
        </w:rPr>
        <w:tab/>
      </w:r>
      <w:r w:rsidRPr="00226C2F">
        <w:rPr>
          <w:rFonts w:ascii="Times New Roman" w:hAnsi="Times New Roman" w:cs="Times New Roman"/>
          <w:sz w:val="24"/>
          <w:szCs w:val="24"/>
          <w:lang w:val="en-US"/>
        </w:rPr>
        <w:tab/>
      </w:r>
      <w:r w:rsidRPr="00226C2F">
        <w:rPr>
          <w:rFonts w:ascii="Times New Roman" w:hAnsi="Times New Roman" w:cs="Times New Roman"/>
          <w:sz w:val="24"/>
          <w:szCs w:val="24"/>
          <w:lang w:val="en-US"/>
        </w:rPr>
        <w:tab/>
      </w:r>
      <w:r w:rsidRPr="00226C2F">
        <w:rPr>
          <w:rFonts w:ascii="Times New Roman" w:hAnsi="Times New Roman" w:cs="Times New Roman"/>
          <w:sz w:val="24"/>
          <w:szCs w:val="24"/>
        </w:rPr>
        <w:tab/>
      </w:r>
      <w:r w:rsidRPr="00226C2F">
        <w:rPr>
          <w:rFonts w:ascii="Times New Roman" w:hAnsi="Times New Roman" w:cs="Times New Roman"/>
          <w:sz w:val="24"/>
          <w:szCs w:val="24"/>
        </w:rPr>
        <w:tab/>
      </w:r>
      <w:r w:rsidRPr="00226C2F">
        <w:rPr>
          <w:rFonts w:ascii="Times New Roman" w:hAnsi="Times New Roman" w:cs="Times New Roman"/>
          <w:sz w:val="24"/>
          <w:szCs w:val="24"/>
        </w:rPr>
        <w:tab/>
      </w:r>
    </w:p>
    <w:p w:rsidR="00AC1172" w:rsidRPr="00226C2F" w:rsidRDefault="00AC1172" w:rsidP="00D73721">
      <w:pPr>
        <w:ind w:left="720" w:firstLine="567"/>
        <w:jc w:val="both"/>
        <w:rPr>
          <w:rFonts w:ascii="Times New Roman" w:hAnsi="Times New Roman" w:cs="Times New Roman"/>
          <w:sz w:val="24"/>
          <w:szCs w:val="24"/>
          <w:lang w:val="en-US"/>
        </w:rPr>
      </w:pPr>
      <w:r w:rsidRPr="00226C2F">
        <w:rPr>
          <w:rFonts w:ascii="Times New Roman" w:hAnsi="Times New Roman" w:cs="Times New Roman"/>
          <w:sz w:val="24"/>
          <w:szCs w:val="24"/>
        </w:rPr>
        <w:t xml:space="preserve"> Лора Каламерова</w:t>
      </w:r>
    </w:p>
    <w:p w:rsidR="00AC1172" w:rsidRDefault="00AC1172" w:rsidP="00D73721"/>
    <w:p w:rsidR="00AC1172" w:rsidRDefault="00AC1172">
      <w:bookmarkStart w:id="0" w:name="_GoBack"/>
      <w:bookmarkEnd w:id="0"/>
    </w:p>
    <w:sectPr w:rsidR="00AC1172" w:rsidSect="00140E41">
      <w:footerReference w:type="default" r:id="rId7"/>
      <w:pgSz w:w="11906" w:h="16838"/>
      <w:pgMar w:top="539"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172" w:rsidRDefault="00AC1172">
      <w:r>
        <w:separator/>
      </w:r>
    </w:p>
  </w:endnote>
  <w:endnote w:type="continuationSeparator" w:id="0">
    <w:p w:rsidR="00AC1172" w:rsidRDefault="00AC1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172" w:rsidRDefault="00AC1172" w:rsidP="00CB501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C1172" w:rsidRDefault="00AC1172" w:rsidP="00140E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172" w:rsidRDefault="00AC1172">
      <w:r>
        <w:separator/>
      </w:r>
    </w:p>
  </w:footnote>
  <w:footnote w:type="continuationSeparator" w:id="0">
    <w:p w:rsidR="00AC1172" w:rsidRDefault="00AC1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53D68"/>
    <w:multiLevelType w:val="hybridMultilevel"/>
    <w:tmpl w:val="28B2BD8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5DBE0A33"/>
    <w:multiLevelType w:val="multilevel"/>
    <w:tmpl w:val="C91CBBA8"/>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C0F301E"/>
    <w:multiLevelType w:val="multilevel"/>
    <w:tmpl w:val="768EB8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78E4"/>
    <w:rsid w:val="00001374"/>
    <w:rsid w:val="00140E41"/>
    <w:rsid w:val="00153FC5"/>
    <w:rsid w:val="00226C2F"/>
    <w:rsid w:val="002741B4"/>
    <w:rsid w:val="00281EB8"/>
    <w:rsid w:val="00380FF6"/>
    <w:rsid w:val="00623AD3"/>
    <w:rsid w:val="00635974"/>
    <w:rsid w:val="006778E4"/>
    <w:rsid w:val="0076346B"/>
    <w:rsid w:val="00833A1E"/>
    <w:rsid w:val="00834B28"/>
    <w:rsid w:val="008613F5"/>
    <w:rsid w:val="009747C9"/>
    <w:rsid w:val="00975594"/>
    <w:rsid w:val="0099130A"/>
    <w:rsid w:val="00997418"/>
    <w:rsid w:val="00A4549D"/>
    <w:rsid w:val="00AC1172"/>
    <w:rsid w:val="00B905D9"/>
    <w:rsid w:val="00CB5015"/>
    <w:rsid w:val="00D241D3"/>
    <w:rsid w:val="00D45744"/>
    <w:rsid w:val="00D73721"/>
    <w:rsid w:val="00D932E6"/>
    <w:rsid w:val="00F7167C"/>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72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3721"/>
    <w:pPr>
      <w:ind w:left="720"/>
    </w:pPr>
  </w:style>
  <w:style w:type="paragraph" w:styleId="NormalWeb">
    <w:name w:val="Normal (Web)"/>
    <w:basedOn w:val="Normal"/>
    <w:uiPriority w:val="99"/>
    <w:rsid w:val="00D7372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Footer">
    <w:name w:val="footer"/>
    <w:basedOn w:val="Normal"/>
    <w:link w:val="FooterChar"/>
    <w:uiPriority w:val="99"/>
    <w:rsid w:val="00140E41"/>
    <w:pPr>
      <w:tabs>
        <w:tab w:val="center" w:pos="4536"/>
        <w:tab w:val="right" w:pos="9072"/>
      </w:tabs>
    </w:pPr>
  </w:style>
  <w:style w:type="character" w:customStyle="1" w:styleId="FooterChar">
    <w:name w:val="Footer Char"/>
    <w:basedOn w:val="DefaultParagraphFont"/>
    <w:link w:val="Footer"/>
    <w:uiPriority w:val="99"/>
    <w:semiHidden/>
    <w:rsid w:val="00274B8F"/>
    <w:rPr>
      <w:rFonts w:cs="Calibri"/>
      <w:lang w:eastAsia="en-US"/>
    </w:rPr>
  </w:style>
  <w:style w:type="character" w:styleId="PageNumber">
    <w:name w:val="page number"/>
    <w:basedOn w:val="DefaultParagraphFont"/>
    <w:uiPriority w:val="99"/>
    <w:rsid w:val="00140E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7</Pages>
  <Words>2109</Words>
  <Characters>12023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user1</cp:lastModifiedBy>
  <cp:revision>4</cp:revision>
  <dcterms:created xsi:type="dcterms:W3CDTF">2017-02-13T14:50:00Z</dcterms:created>
  <dcterms:modified xsi:type="dcterms:W3CDTF">2017-02-16T09:24:00Z</dcterms:modified>
</cp:coreProperties>
</file>