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CA2318">
        <w:rPr>
          <w:b/>
          <w:sz w:val="28"/>
          <w:szCs w:val="28"/>
        </w:rPr>
        <w:t>Р</w:t>
      </w:r>
      <w:r w:rsidR="00790EA2" w:rsidRPr="002F609A">
        <w:rPr>
          <w:b/>
          <w:sz w:val="28"/>
          <w:szCs w:val="28"/>
        </w:rPr>
        <w:t xml:space="preserve">ИК на </w:t>
      </w:r>
      <w:r w:rsidR="00DD0783">
        <w:rPr>
          <w:b/>
          <w:sz w:val="28"/>
          <w:szCs w:val="28"/>
          <w:lang w:val="en-US"/>
        </w:rPr>
        <w:t>11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CA2318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94AA4" w:rsidRDefault="00294AA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94AA4" w:rsidRDefault="00294AA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94AA4" w:rsidRPr="002F609A" w:rsidRDefault="00294AA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CA2318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334763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Default="00334763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Default="00334763" w:rsidP="00334763">
            <w:pPr>
              <w:spacing w:after="0" w:line="240" w:lineRule="auto"/>
              <w:rPr>
                <w:sz w:val="28"/>
                <w:szCs w:val="28"/>
              </w:rPr>
            </w:pPr>
            <w:r w:rsidRPr="00334763">
              <w:rPr>
                <w:sz w:val="28"/>
                <w:szCs w:val="28"/>
              </w:rPr>
              <w:t>Проект на решение относно</w:t>
            </w:r>
            <w: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334763">
              <w:rPr>
                <w:sz w:val="28"/>
                <w:szCs w:val="28"/>
              </w:rPr>
              <w:t>ормиране и утвърждаване на единните номера на избирателните секции по общини в Тридесет и първи изборен район-Ямболс</w:t>
            </w:r>
            <w:r w:rsidR="000E7624">
              <w:rPr>
                <w:sz w:val="28"/>
                <w:szCs w:val="28"/>
              </w:rPr>
              <w:t>ки за произвеждането на избори</w:t>
            </w:r>
            <w:r>
              <w:rPr>
                <w:sz w:val="28"/>
                <w:szCs w:val="28"/>
              </w:rPr>
              <w:t xml:space="preserve">  за</w:t>
            </w:r>
            <w:r w:rsidR="000E7624">
              <w:rPr>
                <w:sz w:val="28"/>
                <w:szCs w:val="28"/>
              </w:rPr>
              <w:t xml:space="preserve"> членове на</w:t>
            </w:r>
            <w:r>
              <w:rPr>
                <w:sz w:val="28"/>
                <w:szCs w:val="28"/>
              </w:rPr>
              <w:t xml:space="preserve"> Европейски</w:t>
            </w:r>
            <w:r w:rsidR="000E762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парламент</w:t>
            </w:r>
            <w:r w:rsidR="000E7624">
              <w:rPr>
                <w:sz w:val="28"/>
                <w:szCs w:val="28"/>
              </w:rPr>
              <w:t xml:space="preserve">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Default="00AD027B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Атанаска Христова</w:t>
            </w: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334763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30F4">
              <w:rPr>
                <w:sz w:val="28"/>
                <w:szCs w:val="28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7B710D" w:rsidRDefault="00B152BF" w:rsidP="003347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="00294AA4">
              <w:rPr>
                <w:sz w:val="28"/>
                <w:szCs w:val="28"/>
              </w:rPr>
              <w:t xml:space="preserve"> </w:t>
            </w:r>
            <w:r w:rsidR="00334763">
              <w:rPr>
                <w:sz w:val="28"/>
                <w:szCs w:val="28"/>
              </w:rPr>
              <w:t>о</w:t>
            </w:r>
            <w:r w:rsidR="00334763" w:rsidRPr="00334763">
              <w:rPr>
                <w:sz w:val="28"/>
                <w:szCs w:val="28"/>
              </w:rPr>
              <w:t>пределяне броя на членовете на всяка СИК, съобразно броя на избирателите в съответните секции по общини в Тридесет и първи изборен район-Ямболс</w:t>
            </w:r>
            <w:r w:rsidR="000E7624">
              <w:rPr>
                <w:sz w:val="28"/>
                <w:szCs w:val="28"/>
              </w:rPr>
              <w:t>ки за произвеждането на избори</w:t>
            </w:r>
            <w:r w:rsidR="00334763">
              <w:rPr>
                <w:sz w:val="28"/>
                <w:szCs w:val="28"/>
              </w:rPr>
              <w:t xml:space="preserve"> за</w:t>
            </w:r>
            <w:r w:rsidR="000E7624">
              <w:rPr>
                <w:sz w:val="28"/>
                <w:szCs w:val="28"/>
              </w:rPr>
              <w:t xml:space="preserve"> членове</w:t>
            </w:r>
            <w:r w:rsidR="00334763">
              <w:rPr>
                <w:sz w:val="28"/>
                <w:szCs w:val="28"/>
              </w:rPr>
              <w:t xml:space="preserve"> Европейски</w:t>
            </w:r>
            <w:r w:rsidR="000E7624">
              <w:rPr>
                <w:sz w:val="28"/>
                <w:szCs w:val="28"/>
              </w:rPr>
              <w:t>я</w:t>
            </w:r>
            <w:r w:rsidR="00334763">
              <w:rPr>
                <w:sz w:val="28"/>
                <w:szCs w:val="28"/>
              </w:rPr>
              <w:t xml:space="preserve"> парламент</w:t>
            </w:r>
            <w:r w:rsidR="000E7624">
              <w:rPr>
                <w:sz w:val="28"/>
                <w:szCs w:val="28"/>
              </w:rPr>
              <w:t xml:space="preserve">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AD027B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Атанаска Христова</w:t>
            </w: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D173B5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30F4">
              <w:rPr>
                <w:sz w:val="28"/>
                <w:szCs w:val="28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DF5FA0" w:rsidRDefault="00392597" w:rsidP="00CA2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входяща поща</w:t>
            </w:r>
            <w:r w:rsidR="00F90E4B">
              <w:rPr>
                <w:sz w:val="28"/>
                <w:szCs w:val="28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294AA4" w:rsidRDefault="00AD027B" w:rsidP="00294A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 Канева</w:t>
            </w:r>
            <w:bookmarkStart w:id="0" w:name="_GoBack"/>
            <w:bookmarkEnd w:id="0"/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D173B5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30F4">
              <w:rPr>
                <w:sz w:val="28"/>
                <w:szCs w:val="28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CA2318" w:rsidP="00FE00D1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r w:rsidR="00F90E4B">
              <w:rPr>
                <w:sz w:val="28"/>
                <w:szCs w:val="28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B630F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294AA4" w:rsidP="003F62F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34763">
        <w:rPr>
          <w:sz w:val="28"/>
          <w:szCs w:val="28"/>
        </w:rPr>
        <w:t>Последно Решение №4</w:t>
      </w:r>
      <w:r>
        <w:rPr>
          <w:sz w:val="28"/>
          <w:szCs w:val="28"/>
        </w:rPr>
        <w:t>-ЕП</w:t>
      </w: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534B06" w:rsidRPr="00302361" w:rsidRDefault="00534B06" w:rsidP="00534B06">
      <w:pPr>
        <w:rPr>
          <w:sz w:val="28"/>
          <w:szCs w:val="28"/>
          <w:lang w:val="en-US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5E" w:rsidRDefault="006D415E" w:rsidP="00A02F2A">
      <w:pPr>
        <w:spacing w:after="0" w:line="240" w:lineRule="auto"/>
      </w:pPr>
      <w:r>
        <w:separator/>
      </w:r>
    </w:p>
  </w:endnote>
  <w:endnote w:type="continuationSeparator" w:id="0">
    <w:p w:rsidR="006D415E" w:rsidRDefault="006D41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5E" w:rsidRDefault="006D415E" w:rsidP="00A02F2A">
      <w:pPr>
        <w:spacing w:after="0" w:line="240" w:lineRule="auto"/>
      </w:pPr>
      <w:r>
        <w:separator/>
      </w:r>
    </w:p>
  </w:footnote>
  <w:footnote w:type="continuationSeparator" w:id="0">
    <w:p w:rsidR="006D415E" w:rsidRDefault="006D41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624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47FD2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4A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597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877A1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27B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BF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104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E6C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3B5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783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E4B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92BED"/>
  <w15:docId w15:val="{70925081-AB2F-446F-BA77-D189BCBC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F73A-96AF-45B8-9CBE-1F5E819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izbori2</cp:lastModifiedBy>
  <cp:revision>6</cp:revision>
  <cp:lastPrinted>2019-03-22T07:36:00Z</cp:lastPrinted>
  <dcterms:created xsi:type="dcterms:W3CDTF">2019-04-11T06:54:00Z</dcterms:created>
  <dcterms:modified xsi:type="dcterms:W3CDTF">2019-04-11T12:33:00Z</dcterms:modified>
</cp:coreProperties>
</file>